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>Program Name</w:t>
      </w:r>
      <w:proofErr w:type="gramStart"/>
      <w:r>
        <w:rPr>
          <w:rFonts w:cs="Arial"/>
          <w:rtl/>
          <w:lang w:bidi="ar-DZ"/>
        </w:rPr>
        <w:t>* :</w:t>
      </w:r>
      <w:r w:rsidR="00360C93">
        <w:rPr>
          <w:lang w:bidi="ar-DZ"/>
        </w:rPr>
        <w:t>hydraulics</w:t>
      </w:r>
      <w:proofErr w:type="gramEnd"/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proofErr w:type="gramEnd"/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20785A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5pt;height:18pt" o:ole="">
            <v:imagedata r:id="rId5" o:title=""/>
          </v:shape>
          <w:control r:id="rId6" w:name="DefaultOcxName5" w:shapeid="_x0000_i1072"/>
        </w:object>
      </w:r>
    </w:p>
    <w:p w:rsidR="001778A7" w:rsidRPr="00360C93" w:rsidRDefault="001778A7" w:rsidP="00360C93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r w:rsidR="00360C93" w:rsidRPr="00360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Bachelor</w:t>
      </w:r>
      <w:proofErr w:type="gramEnd"/>
      <w:r w:rsidR="00360C93" w:rsidRPr="00360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Degree in </w:t>
      </w:r>
      <w:r w:rsidR="00360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hydrauli</w:t>
      </w:r>
      <w:r w:rsidR="00360C93" w:rsidRPr="00360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cs</w:t>
      </w:r>
    </w:p>
    <w:p w:rsidR="001778A7" w:rsidRPr="001778A7" w:rsidRDefault="0020785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pt;height:18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0785A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pt;height:18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0785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pt;height:18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0785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pt;height:18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20785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5pt;height:18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20785A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pt;height:18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20785A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pt;height:18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proofErr w:type="gramEnd"/>
    </w:p>
    <w:p w:rsidR="00663C84" w:rsidRPr="00663C84" w:rsidRDefault="0020785A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pt;height:12.7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</w:t>
      </w:r>
      <w:r w:rsidRPr="00DD7B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DD7B58" w:rsidRPr="00DD7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urban hydraulics</w:t>
      </w:r>
    </w:p>
    <w:bookmarkStart w:id="0" w:name="_GoBack"/>
    <w:p w:rsidR="00663C84" w:rsidRPr="00663C84" w:rsidRDefault="0020785A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5pt;height:13.5pt" o:ole="">
            <v:imagedata r:id="rId23" o:title=""/>
          </v:shape>
          <w:control r:id="rId24" w:name="DefaultOcxName15" w:shapeid="_x0000_i1100"/>
        </w:object>
      </w:r>
      <w:bookmarkEnd w:id="0"/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DD7B58" w:rsidRPr="009E2AB0" w:rsidRDefault="00DD7B58" w:rsidP="00DD7B58">
      <w:pPr>
        <w:pStyle w:val="Default"/>
        <w:rPr>
          <w:lang w:val="en-US"/>
        </w:rPr>
      </w:pPr>
    </w:p>
    <w:p w:rsidR="00DD7B58" w:rsidRPr="00DD7B58" w:rsidRDefault="00DD7B58" w:rsidP="00A40E52">
      <w:pPr>
        <w:pStyle w:val="Default"/>
        <w:jc w:val="both"/>
        <w:rPr>
          <w:sz w:val="22"/>
          <w:szCs w:val="22"/>
          <w:lang w:val="en-US"/>
        </w:rPr>
      </w:pPr>
      <w:r w:rsidRPr="00DD7B58">
        <w:rPr>
          <w:b/>
          <w:bCs/>
          <w:sz w:val="22"/>
          <w:szCs w:val="22"/>
          <w:lang w:val="en-US"/>
        </w:rPr>
        <w:t xml:space="preserve">The Bachelor of Science in </w:t>
      </w:r>
      <w:r>
        <w:rPr>
          <w:b/>
          <w:bCs/>
          <w:sz w:val="22"/>
          <w:szCs w:val="22"/>
          <w:lang w:val="en-US"/>
        </w:rPr>
        <w:t>hydraulic</w:t>
      </w:r>
      <w:r w:rsidRPr="00DD7B58">
        <w:rPr>
          <w:b/>
          <w:bCs/>
          <w:sz w:val="22"/>
          <w:szCs w:val="22"/>
          <w:lang w:val="en-US"/>
        </w:rPr>
        <w:t xml:space="preserve">s is an undergraduate engineering program offered at the University of </w:t>
      </w:r>
      <w:proofErr w:type="spellStart"/>
      <w:r w:rsidRPr="00DD7B58">
        <w:rPr>
          <w:b/>
          <w:bCs/>
          <w:sz w:val="22"/>
          <w:szCs w:val="22"/>
          <w:lang w:val="en-US"/>
        </w:rPr>
        <w:t>Oum</w:t>
      </w:r>
      <w:proofErr w:type="spellEnd"/>
      <w:r w:rsidRPr="00DD7B58">
        <w:rPr>
          <w:b/>
          <w:bCs/>
          <w:sz w:val="22"/>
          <w:szCs w:val="22"/>
          <w:lang w:val="en-US"/>
        </w:rPr>
        <w:t xml:space="preserve"> El </w:t>
      </w:r>
      <w:proofErr w:type="spellStart"/>
      <w:r w:rsidRPr="00DD7B58">
        <w:rPr>
          <w:b/>
          <w:bCs/>
          <w:sz w:val="22"/>
          <w:szCs w:val="22"/>
          <w:lang w:val="en-US"/>
        </w:rPr>
        <w:t>Bouaghi</w:t>
      </w:r>
      <w:proofErr w:type="spellEnd"/>
      <w:r w:rsidRPr="00DD7B58">
        <w:rPr>
          <w:b/>
          <w:bCs/>
          <w:sz w:val="22"/>
          <w:szCs w:val="22"/>
          <w:lang w:val="en-US"/>
        </w:rPr>
        <w:t xml:space="preserve">, Faculty of Sciences and Applied Sciences, Department of </w:t>
      </w:r>
      <w:r w:rsidR="00AF7955">
        <w:rPr>
          <w:b/>
          <w:bCs/>
          <w:sz w:val="22"/>
          <w:szCs w:val="22"/>
          <w:lang w:val="en-US"/>
        </w:rPr>
        <w:t>hydraulic</w:t>
      </w:r>
      <w:r w:rsidRPr="00DD7B58">
        <w:rPr>
          <w:b/>
          <w:bCs/>
          <w:sz w:val="22"/>
          <w:szCs w:val="22"/>
          <w:lang w:val="en-US"/>
        </w:rPr>
        <w:t xml:space="preserve"> Engineering. The bachelor's degree is a 3-year program designed for students who want to get a thorough technical grounding in </w:t>
      </w:r>
      <w:r w:rsidR="00AF7955">
        <w:rPr>
          <w:b/>
          <w:bCs/>
          <w:sz w:val="22"/>
          <w:szCs w:val="22"/>
          <w:lang w:val="en-US"/>
        </w:rPr>
        <w:t>hydraulic</w:t>
      </w:r>
      <w:r w:rsidRPr="00DD7B58">
        <w:rPr>
          <w:b/>
          <w:bCs/>
          <w:sz w:val="22"/>
          <w:szCs w:val="22"/>
          <w:lang w:val="en-US"/>
        </w:rPr>
        <w:t xml:space="preserve">s. </w:t>
      </w:r>
    </w:p>
    <w:p w:rsidR="00AF7955" w:rsidRDefault="00DD7B58" w:rsidP="00A40E52">
      <w:pPr>
        <w:pStyle w:val="Default"/>
        <w:jc w:val="both"/>
        <w:rPr>
          <w:b/>
          <w:bCs/>
          <w:sz w:val="22"/>
          <w:szCs w:val="22"/>
          <w:lang w:val="en-US"/>
        </w:rPr>
      </w:pPr>
      <w:r w:rsidRPr="00DD7B58">
        <w:rPr>
          <w:b/>
          <w:bCs/>
          <w:sz w:val="22"/>
          <w:szCs w:val="22"/>
          <w:lang w:val="en-US"/>
        </w:rPr>
        <w:t xml:space="preserve">This curriculum falls within the field of Science and Technology in fundamental subjects like </w:t>
      </w:r>
      <w:proofErr w:type="spellStart"/>
      <w:r w:rsidRPr="00DD7B58">
        <w:rPr>
          <w:b/>
          <w:bCs/>
          <w:sz w:val="22"/>
          <w:szCs w:val="22"/>
          <w:lang w:val="en-US"/>
        </w:rPr>
        <w:t>maths</w:t>
      </w:r>
      <w:proofErr w:type="spellEnd"/>
      <w:r w:rsidRPr="00DD7B58">
        <w:rPr>
          <w:b/>
          <w:bCs/>
          <w:sz w:val="22"/>
          <w:szCs w:val="22"/>
          <w:lang w:val="en-US"/>
        </w:rPr>
        <w:t xml:space="preserve">, physics and computer science in the two first semesters; and on </w:t>
      </w:r>
      <w:r w:rsidR="00AF7955">
        <w:rPr>
          <w:b/>
          <w:bCs/>
          <w:sz w:val="22"/>
          <w:szCs w:val="22"/>
          <w:lang w:val="en-US"/>
        </w:rPr>
        <w:t>hydraulic</w:t>
      </w:r>
      <w:r w:rsidRPr="00DD7B58">
        <w:rPr>
          <w:b/>
          <w:bCs/>
          <w:sz w:val="22"/>
          <w:szCs w:val="22"/>
          <w:lang w:val="en-US"/>
        </w:rPr>
        <w:t>s related subjects, such as:</w:t>
      </w:r>
      <w:r w:rsidR="00AF7955">
        <w:rPr>
          <w:b/>
          <w:bCs/>
          <w:sz w:val="22"/>
          <w:szCs w:val="22"/>
          <w:lang w:val="en-US"/>
        </w:rPr>
        <w:t xml:space="preserve"> general hydraulics</w:t>
      </w:r>
      <w:r w:rsidR="00E12BDE">
        <w:rPr>
          <w:b/>
          <w:bCs/>
          <w:sz w:val="22"/>
          <w:szCs w:val="22"/>
          <w:lang w:val="en-US"/>
        </w:rPr>
        <w:t>(</w:t>
      </w:r>
      <w:r w:rsidR="00E12BDE" w:rsidRPr="00E12BDE">
        <w:rPr>
          <w:b/>
          <w:bCs/>
          <w:sz w:val="22"/>
          <w:szCs w:val="22"/>
          <w:lang w:val="en-US"/>
        </w:rPr>
        <w:t>fluid mechanics</w:t>
      </w:r>
      <w:r w:rsidR="00E12BDE">
        <w:rPr>
          <w:b/>
          <w:bCs/>
          <w:sz w:val="22"/>
          <w:szCs w:val="22"/>
          <w:lang w:val="en-US"/>
        </w:rPr>
        <w:t xml:space="preserve">) </w:t>
      </w:r>
      <w:r w:rsidR="00AF7955">
        <w:rPr>
          <w:b/>
          <w:bCs/>
          <w:sz w:val="22"/>
          <w:szCs w:val="22"/>
          <w:lang w:val="en-US"/>
        </w:rPr>
        <w:t xml:space="preserve">, hydrology, drinking water supply, </w:t>
      </w:r>
      <w:r w:rsidR="00E12BDE">
        <w:rPr>
          <w:b/>
          <w:bCs/>
          <w:sz w:val="22"/>
          <w:szCs w:val="22"/>
          <w:lang w:val="en-US"/>
        </w:rPr>
        <w:t xml:space="preserve">sewerage </w:t>
      </w:r>
      <w:proofErr w:type="spellStart"/>
      <w:r w:rsidR="00E12BDE">
        <w:rPr>
          <w:b/>
          <w:bCs/>
          <w:sz w:val="22"/>
          <w:szCs w:val="22"/>
          <w:lang w:val="en-US"/>
        </w:rPr>
        <w:t>network</w:t>
      </w:r>
      <w:r w:rsidR="00AF7955">
        <w:rPr>
          <w:b/>
          <w:bCs/>
          <w:sz w:val="22"/>
          <w:szCs w:val="22"/>
          <w:lang w:val="en-US"/>
        </w:rPr>
        <w:t>,</w:t>
      </w:r>
      <w:r w:rsidR="00E12BDE" w:rsidRPr="00E12BDE">
        <w:rPr>
          <w:b/>
          <w:bCs/>
          <w:sz w:val="22"/>
          <w:szCs w:val="22"/>
          <w:lang w:val="en-US"/>
        </w:rPr>
        <w:t>pump</w:t>
      </w:r>
      <w:proofErr w:type="spellEnd"/>
      <w:r w:rsidR="00E12BDE" w:rsidRPr="00E12BDE">
        <w:rPr>
          <w:b/>
          <w:bCs/>
          <w:sz w:val="22"/>
          <w:szCs w:val="22"/>
          <w:lang w:val="en-US"/>
        </w:rPr>
        <w:t xml:space="preserve"> and pump </w:t>
      </w:r>
      <w:proofErr w:type="spellStart"/>
      <w:r w:rsidR="00E12BDE" w:rsidRPr="00E12BDE">
        <w:rPr>
          <w:b/>
          <w:bCs/>
          <w:sz w:val="22"/>
          <w:szCs w:val="22"/>
          <w:lang w:val="en-US"/>
        </w:rPr>
        <w:t>station</w:t>
      </w:r>
      <w:r w:rsidR="00E12BDE">
        <w:rPr>
          <w:b/>
          <w:bCs/>
          <w:sz w:val="22"/>
          <w:szCs w:val="22"/>
          <w:lang w:val="en-US"/>
        </w:rPr>
        <w:t>,</w:t>
      </w:r>
      <w:r w:rsidR="00E12BDE" w:rsidRPr="00E12BDE">
        <w:rPr>
          <w:b/>
          <w:bCs/>
          <w:sz w:val="22"/>
          <w:szCs w:val="22"/>
          <w:lang w:val="en-US"/>
        </w:rPr>
        <w:t>water</w:t>
      </w:r>
      <w:proofErr w:type="spellEnd"/>
      <w:r w:rsidR="00E12BDE" w:rsidRPr="00E12BDE">
        <w:rPr>
          <w:b/>
          <w:bCs/>
          <w:sz w:val="22"/>
          <w:szCs w:val="22"/>
          <w:lang w:val="en-US"/>
        </w:rPr>
        <w:t xml:space="preserve"> treatment and purification</w:t>
      </w:r>
      <w:r w:rsidR="00E12BDE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="00E12BDE">
        <w:rPr>
          <w:b/>
          <w:bCs/>
          <w:sz w:val="22"/>
          <w:szCs w:val="22"/>
          <w:lang w:val="en-US"/>
        </w:rPr>
        <w:t>watermanagement</w:t>
      </w:r>
      <w:proofErr w:type="spellEnd"/>
      <w:r w:rsidRPr="00DD7B58">
        <w:rPr>
          <w:b/>
          <w:bCs/>
          <w:sz w:val="22"/>
          <w:szCs w:val="22"/>
          <w:lang w:val="en-US"/>
        </w:rPr>
        <w:t xml:space="preserve">, etc… Besides, students apply their theoretical knowledge in labs and projects, which </w:t>
      </w:r>
      <w:r w:rsidRPr="00AF7955">
        <w:rPr>
          <w:b/>
          <w:bCs/>
          <w:sz w:val="22"/>
          <w:szCs w:val="22"/>
          <w:lang w:val="en-US"/>
        </w:rPr>
        <w:t xml:space="preserve">prepares them to pursue careers in </w:t>
      </w:r>
      <w:r w:rsidR="00AF7955">
        <w:rPr>
          <w:b/>
          <w:bCs/>
          <w:sz w:val="22"/>
          <w:szCs w:val="22"/>
          <w:lang w:val="en-US"/>
        </w:rPr>
        <w:t>hydraulic</w:t>
      </w:r>
      <w:r w:rsidRPr="00AF7955">
        <w:rPr>
          <w:b/>
          <w:bCs/>
          <w:sz w:val="22"/>
          <w:szCs w:val="22"/>
          <w:lang w:val="en-US"/>
        </w:rPr>
        <w:t xml:space="preserve">s related fields, or pursue a master degree in </w:t>
      </w:r>
      <w:r w:rsidR="00AF7955">
        <w:rPr>
          <w:b/>
          <w:bCs/>
          <w:sz w:val="22"/>
          <w:szCs w:val="22"/>
          <w:lang w:val="en-US"/>
        </w:rPr>
        <w:t>urban hydraulics and hydraulics structures.</w:t>
      </w:r>
    </w:p>
    <w:p w:rsidR="00377887" w:rsidRPr="00377887" w:rsidRDefault="00377887" w:rsidP="00A40E52">
      <w:pPr>
        <w:pStyle w:val="Default"/>
        <w:jc w:val="both"/>
        <w:rPr>
          <w:b/>
          <w:bCs/>
          <w:sz w:val="22"/>
          <w:szCs w:val="22"/>
          <w:lang w:val="en-US"/>
        </w:rPr>
      </w:pPr>
      <w:r w:rsidRPr="00377887">
        <w:rPr>
          <w:b/>
          <w:bCs/>
          <w:sz w:val="22"/>
          <w:szCs w:val="22"/>
          <w:lang w:val="en-US"/>
        </w:rPr>
        <w:t xml:space="preserve">The aim of this training is to provide graduates with the intellectual skills needed </w:t>
      </w:r>
      <w:proofErr w:type="spellStart"/>
      <w:r w:rsidRPr="00377887">
        <w:rPr>
          <w:b/>
          <w:bCs/>
          <w:sz w:val="22"/>
          <w:szCs w:val="22"/>
          <w:lang w:val="en-US"/>
        </w:rPr>
        <w:t>toproblems</w:t>
      </w:r>
      <w:proofErr w:type="spellEnd"/>
      <w:r w:rsidRPr="00377887">
        <w:rPr>
          <w:b/>
          <w:bCs/>
          <w:sz w:val="22"/>
          <w:szCs w:val="22"/>
          <w:lang w:val="en-US"/>
        </w:rPr>
        <w:t xml:space="preserve"> related to the pollution phenomen</w:t>
      </w:r>
      <w:r w:rsidR="0035295A">
        <w:rPr>
          <w:b/>
          <w:bCs/>
          <w:sz w:val="22"/>
          <w:szCs w:val="22"/>
          <w:lang w:val="en-US"/>
        </w:rPr>
        <w:t>on</w:t>
      </w:r>
      <w:r w:rsidRPr="00377887">
        <w:rPr>
          <w:b/>
          <w:bCs/>
          <w:sz w:val="22"/>
          <w:szCs w:val="22"/>
          <w:lang w:val="en-US"/>
        </w:rPr>
        <w:t xml:space="preserve"> of urbanized sites, to make adequate </w:t>
      </w:r>
      <w:r>
        <w:rPr>
          <w:b/>
          <w:bCs/>
          <w:sz w:val="22"/>
          <w:szCs w:val="22"/>
          <w:lang w:val="en-US"/>
        </w:rPr>
        <w:t>sew</w:t>
      </w:r>
      <w:r w:rsidR="0035295A">
        <w:rPr>
          <w:b/>
          <w:bCs/>
          <w:sz w:val="22"/>
          <w:szCs w:val="22"/>
          <w:lang w:val="en-US"/>
        </w:rPr>
        <w:t>e</w:t>
      </w:r>
      <w:r>
        <w:rPr>
          <w:b/>
          <w:bCs/>
          <w:sz w:val="22"/>
          <w:szCs w:val="22"/>
          <w:lang w:val="en-US"/>
        </w:rPr>
        <w:t xml:space="preserve">rage network </w:t>
      </w:r>
      <w:r w:rsidRPr="00377887">
        <w:rPr>
          <w:b/>
          <w:bCs/>
          <w:sz w:val="22"/>
          <w:szCs w:val="22"/>
          <w:lang w:val="en-US"/>
        </w:rPr>
        <w:t>improved drinking water supply.</w:t>
      </w:r>
    </w:p>
    <w:p w:rsidR="00377887" w:rsidRDefault="00377887" w:rsidP="00E12BDE">
      <w:pPr>
        <w:pStyle w:val="Default"/>
        <w:rPr>
          <w:b/>
          <w:bCs/>
          <w:sz w:val="22"/>
          <w:szCs w:val="22"/>
          <w:lang w:val="en-US"/>
        </w:rPr>
      </w:pPr>
    </w:p>
    <w:p w:rsidR="00DD7B58" w:rsidRPr="00AF7955" w:rsidRDefault="00DD7B58" w:rsidP="00AF7955">
      <w:pPr>
        <w:pStyle w:val="Default"/>
        <w:rPr>
          <w:sz w:val="22"/>
          <w:szCs w:val="22"/>
          <w:lang w:val="en-US"/>
        </w:rPr>
      </w:pPr>
    </w:p>
    <w:p w:rsidR="00663C84" w:rsidRPr="00E12BDE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proofErr w:type="gramEnd"/>
      <w:r w:rsidR="00E12BDE" w:rsidRPr="00E12BDE">
        <w:rPr>
          <w:rFonts w:ascii="Times New Roman" w:hAnsi="Times New Roman" w:cs="Times New Roman"/>
          <w:color w:val="0000FF"/>
          <w:sz w:val="21"/>
          <w:szCs w:val="21"/>
        </w:rPr>
        <w:t xml:space="preserve"> http://www.univ-oeb.dz</w:t>
      </w:r>
    </w:p>
    <w:p w:rsidR="00663C84" w:rsidRPr="00E12BDE" w:rsidRDefault="00663C84" w:rsidP="00E12BD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E12BDE" w:rsidRPr="00E12BDE">
        <w:rPr>
          <w:rFonts w:ascii="Times New Roman" w:hAnsi="Times New Roman" w:cs="Times New Roman"/>
          <w:color w:val="0000FF"/>
        </w:rPr>
        <w:t xml:space="preserve"> djouambi_abdelbaki@yahoo.fr hadef.amar@univ-oeb.dz</w:t>
      </w:r>
    </w:p>
    <w:p w:rsidR="00663C84" w:rsidRPr="00663C84" w:rsidRDefault="00663C84" w:rsidP="00E12BD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E12BDE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3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20785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pt;height:18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20785A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5pt;height:18pt" o:ole="">
            <v:imagedata r:id="rId27" o:title=""/>
          </v:shape>
          <w:control r:id="rId28" w:name="DefaultOcxName9" w:shapeid="_x0000_i1105"/>
        </w:object>
      </w:r>
    </w:p>
    <w:p w:rsidR="00686EE7" w:rsidRDefault="0020785A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pt;height:12.7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20785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8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20785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pt;height:18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20785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5pt;height:18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20785A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5pt;height:18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20785A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5pt;height:12.7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983A40" w:rsidRPr="00983A40" w:rsidRDefault="00983A40" w:rsidP="00983A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</w:rPr>
      </w:pPr>
      <w:r w:rsidRPr="00983A40">
        <w:rPr>
          <w:rFonts w:ascii="Times New Roman" w:hAnsi="Times New Roman" w:cs="Times New Roman"/>
          <w:b/>
          <w:bCs/>
          <w:color w:val="282828"/>
        </w:rPr>
        <w:t>The baccalaureate weighted rates accepted at Algerian universities are used to establish the</w:t>
      </w:r>
    </w:p>
    <w:p w:rsidR="00983A40" w:rsidRDefault="00983A40" w:rsidP="00983A40">
      <w:pPr>
        <w:shd w:val="clear" w:color="auto" w:fill="FFFFFF"/>
        <w:bidi w:val="0"/>
        <w:spacing w:after="150" w:line="240" w:lineRule="auto"/>
        <w:rPr>
          <w:rFonts w:ascii="Times New Roman" w:hAnsi="Times New Roman" w:cs="Times New Roman"/>
          <w:b/>
          <w:bCs/>
          <w:color w:val="282828"/>
        </w:rPr>
      </w:pPr>
      <w:proofErr w:type="gramStart"/>
      <w:r w:rsidRPr="00983A40">
        <w:rPr>
          <w:rFonts w:ascii="Times New Roman" w:hAnsi="Times New Roman" w:cs="Times New Roman"/>
          <w:b/>
          <w:bCs/>
          <w:color w:val="282828"/>
        </w:rPr>
        <w:t>required</w:t>
      </w:r>
      <w:proofErr w:type="gramEnd"/>
      <w:r w:rsidRPr="00983A40">
        <w:rPr>
          <w:rFonts w:ascii="Times New Roman" w:hAnsi="Times New Roman" w:cs="Times New Roman"/>
          <w:b/>
          <w:bCs/>
          <w:color w:val="282828"/>
        </w:rPr>
        <w:t xml:space="preserve"> rate in order to enter the program.</w:t>
      </w:r>
    </w:p>
    <w:p w:rsidR="002B03B8" w:rsidRPr="002B03B8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2B03B8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983A40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N / A</w:t>
      </w:r>
    </w:p>
    <w:p w:rsidR="002B03B8" w:rsidRPr="00983A40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983A40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983A40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2B03B8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2B03B8" w:rsidRPr="002B03B8" w:rsidRDefault="002B03B8" w:rsidP="00983A40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N / A</w:t>
      </w:r>
    </w:p>
    <w:p w:rsidR="002B03B8" w:rsidRPr="00983A40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 w:rsidRPr="00983A4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N / A</w:t>
      </w:r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20785A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25pt;height:17.25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25pt;height:17.25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20785A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object w:dxaOrig="225" w:dyaOrig="225">
          <v:shape id="_x0000_i1132" type="#_x0000_t75" style="width:105pt;height:18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  <w:r w:rsidR="00983A40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20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983A40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20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983A40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r w:rsidR="00983A40">
        <w:rPr>
          <w:rFonts w:ascii="noto_sansregular" w:eastAsia="Times New Roman" w:hAnsi="noto_sansregular" w:cs="Times New Roman"/>
          <w:color w:val="495057"/>
          <w:sz w:val="21"/>
          <w:szCs w:val="21"/>
        </w:rPr>
        <w:t>5</w:t>
      </w:r>
      <w:proofErr w:type="gramEnd"/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983A40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983A40">
        <w:rPr>
          <w:rFonts w:ascii="noto_sansregular" w:eastAsia="Times New Roman" w:hAnsi="noto_sansregular" w:cs="Times New Roman"/>
          <w:color w:val="212529"/>
          <w:sz w:val="21"/>
          <w:szCs w:val="21"/>
        </w:rPr>
        <w:t>40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20785A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pt;height:18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20785A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pt;height:12.7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473CDF" w:rsidRDefault="00473CDF" w:rsidP="00473CDF">
      <w:pPr>
        <w:spacing w:after="200" w:line="276" w:lineRule="auto"/>
        <w:jc w:val="center"/>
        <w:rPr>
          <w:lang w:val="en-GB"/>
        </w:rPr>
      </w:pPr>
      <w:r w:rsidRPr="003979C8">
        <w:rPr>
          <w:lang w:val="en-GB"/>
        </w:rPr>
        <w:t>LICENCE ACADEMIQUE</w:t>
      </w:r>
    </w:p>
    <w:p w:rsidR="00473CDF" w:rsidRDefault="00473CDF" w:rsidP="00473CDF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F00E98">
        <w:rPr>
          <w:lang w:val="en-GB"/>
        </w:rPr>
        <w:t>Hydraulics</w:t>
      </w:r>
    </w:p>
    <w:p w:rsidR="00473CDF" w:rsidRPr="00AB731B" w:rsidRDefault="00473CDF" w:rsidP="00473CDF">
      <w:pPr>
        <w:spacing w:line="360" w:lineRule="auto"/>
        <w:jc w:val="center"/>
        <w:rPr>
          <w:lang w:val="en-GB"/>
        </w:rPr>
      </w:pPr>
      <w:r w:rsidRPr="00AB731B">
        <w:rPr>
          <w:lang w:val="en-GB"/>
        </w:rPr>
        <w:t>Common Base Science and Technology</w:t>
      </w:r>
    </w:p>
    <w:p w:rsidR="00473CDF" w:rsidRPr="00AB731B" w:rsidRDefault="00473CDF" w:rsidP="004C3ECC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73CDF" w:rsidTr="00AC245B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063A63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473CDF" w:rsidRPr="003C6F6B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Default="00473CDF" w:rsidP="004C3ECC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Pr="00C0051B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t>Careers in science  and technology 1</w:t>
            </w:r>
          </w:p>
        </w:tc>
      </w:tr>
      <w:tr w:rsidR="00473CDF" w:rsidRPr="00C0051B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Pr="00C0051B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73CDF" w:rsidRPr="00C0051B" w:rsidRDefault="00473CDF" w:rsidP="004C3ECC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473CDF" w:rsidRDefault="00473CDF" w:rsidP="004C3ECC">
      <w:pPr>
        <w:jc w:val="right"/>
      </w:pPr>
    </w:p>
    <w:p w:rsidR="00473CDF" w:rsidRDefault="00473CDF" w:rsidP="004C3ECC">
      <w:pPr>
        <w:jc w:val="right"/>
      </w:pPr>
    </w:p>
    <w:p w:rsidR="00473CDF" w:rsidRPr="00C0051B" w:rsidRDefault="00473CDF" w:rsidP="004C3ECC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73CDF" w:rsidTr="00AC245B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473CDF" w:rsidRPr="003C6F6B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Pr="00CB3702" w:rsidRDefault="00473CDF" w:rsidP="004C3ECC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CB3702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473CDF" w:rsidRPr="00CB3702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Pr="00CB370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CB3702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473CDF" w:rsidRDefault="00473CDF" w:rsidP="004C3ECC">
      <w:pPr>
        <w:jc w:val="right"/>
        <w:rPr>
          <w:lang w:val="en-GB"/>
        </w:rPr>
      </w:pPr>
    </w:p>
    <w:p w:rsidR="00473CDF" w:rsidRDefault="00473CDF" w:rsidP="004C3ECC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473CDF" w:rsidRPr="00C0051B" w:rsidRDefault="00473CDF" w:rsidP="004C3ECC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73CDF" w:rsidTr="00AC245B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3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Fluidmechanics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Rational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mechanics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Probability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statistics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A0587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8E016E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8E016E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Basic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technology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8E016E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Metrology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8E016E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473CDF" w:rsidRDefault="00473CDF" w:rsidP="004C3ECC">
      <w:pPr>
        <w:jc w:val="right"/>
        <w:rPr>
          <w:lang w:val="en-GB"/>
        </w:rPr>
      </w:pPr>
    </w:p>
    <w:p w:rsidR="00473CDF" w:rsidRDefault="00473CDF" w:rsidP="004C3ECC">
      <w:pPr>
        <w:jc w:val="right"/>
        <w:rPr>
          <w:lang w:val="en-GB"/>
        </w:rPr>
      </w:pPr>
    </w:p>
    <w:p w:rsidR="00473CDF" w:rsidRPr="00C0051B" w:rsidRDefault="00473CDF" w:rsidP="004C3ECC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73CDF" w:rsidTr="00AC245B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General hydraulics I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Hydrology I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Mathematics 4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F00E9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Numerical methods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8759E2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Resistance of materials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F00E9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Computer Aided Drafting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TP Fluid Mechanics</w:t>
            </w:r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F00E98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  <w:lang w:val="en-GB"/>
              </w:rPr>
              <w:t>TP Numerical Methods</w:t>
            </w:r>
          </w:p>
        </w:tc>
      </w:tr>
      <w:tr w:rsidR="00473CDF" w:rsidRPr="003C6F6B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</w:t>
            </w: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Resistance of Materials</w:t>
            </w:r>
          </w:p>
        </w:tc>
      </w:tr>
      <w:tr w:rsidR="00473CDF" w:rsidRPr="003C6F6B" w:rsidTr="00AC245B">
        <w:trPr>
          <w:trHeight w:val="33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3C6F6B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00E9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F00E98">
              <w:rPr>
                <w:rFonts w:asciiTheme="majorHAnsi" w:eastAsia="Calibri" w:hAnsiTheme="majorHAnsi" w:cs="Calibri"/>
                <w:color w:val="000000"/>
              </w:rPr>
              <w:t>Hydrology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1D003A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F00E98">
              <w:rPr>
                <w:rFonts w:asciiTheme="majorHAnsi" w:eastAsia="Calibri" w:hAnsiTheme="majorHAnsi" w:cs="Calibri"/>
                <w:color w:val="000000"/>
              </w:rPr>
              <w:t>Geology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73CDF" w:rsidRPr="001D003A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F00E98">
              <w:rPr>
                <w:rFonts w:asciiTheme="majorHAnsi" w:eastAsia="Calibri" w:hAnsiTheme="majorHAnsi" w:cs="Calibri"/>
                <w:color w:val="000000"/>
              </w:rPr>
              <w:t>Topography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73CDF" w:rsidRPr="001D003A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Entrepreneurship</w:t>
            </w:r>
            <w:proofErr w:type="spellEnd"/>
            <w:r w:rsidRPr="009B5F36">
              <w:rPr>
                <w:rFonts w:asciiTheme="majorHAnsi" w:eastAsia="Calibri" w:hAnsiTheme="majorHAnsi" w:cs="Calibri"/>
                <w:color w:val="000000"/>
              </w:rPr>
              <w:t xml:space="preserve"> and business management</w:t>
            </w:r>
          </w:p>
        </w:tc>
      </w:tr>
    </w:tbl>
    <w:p w:rsidR="00473CDF" w:rsidRDefault="00473CDF" w:rsidP="004C3ECC">
      <w:pPr>
        <w:jc w:val="right"/>
        <w:rPr>
          <w:lang w:val="en-GB"/>
        </w:rPr>
      </w:pPr>
    </w:p>
    <w:p w:rsidR="00473CDF" w:rsidRDefault="00473CDF" w:rsidP="004C3ECC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473CDF" w:rsidRPr="00C0051B" w:rsidRDefault="00473CDF" w:rsidP="004C3ECC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103"/>
        <w:gridCol w:w="4668"/>
      </w:tblGrid>
      <w:tr w:rsidR="00473CDF" w:rsidTr="00AC245B">
        <w:trPr>
          <w:jc w:val="center"/>
        </w:trPr>
        <w:tc>
          <w:tcPr>
            <w:tcW w:w="4103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68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Tr="00AC245B">
        <w:trPr>
          <w:jc w:val="center"/>
        </w:trPr>
        <w:tc>
          <w:tcPr>
            <w:tcW w:w="4103" w:type="dxa"/>
            <w:vMerge w:val="restart"/>
            <w:shd w:val="clear" w:color="auto" w:fill="FFFFFF" w:themeFill="background1"/>
            <w:vAlign w:val="center"/>
          </w:tcPr>
          <w:p w:rsidR="00473CDF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68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General Hydraulics II</w:t>
            </w:r>
          </w:p>
        </w:tc>
      </w:tr>
      <w:tr w:rsidR="00473CDF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Hydrology II</w:t>
            </w:r>
          </w:p>
        </w:tc>
      </w:tr>
      <w:tr w:rsidR="00473CDF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0A3A54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Hydrogeology</w:t>
            </w:r>
          </w:p>
        </w:tc>
      </w:tr>
      <w:tr w:rsidR="00473CDF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0A3A54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Hydraulic structures </w:t>
            </w:r>
          </w:p>
        </w:tc>
      </w:tr>
      <w:tr w:rsidR="00473CDF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Soil mechanics</w:t>
            </w:r>
          </w:p>
        </w:tc>
      </w:tr>
      <w:tr w:rsidR="00473CDF" w:rsidTr="00AC245B">
        <w:trPr>
          <w:jc w:val="center"/>
        </w:trPr>
        <w:tc>
          <w:tcPr>
            <w:tcW w:w="4103" w:type="dxa"/>
            <w:vMerge w:val="restart"/>
            <w:shd w:val="clear" w:color="auto" w:fill="FFFFFF" w:themeFill="background1"/>
            <w:vAlign w:val="center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68" w:type="dxa"/>
            <w:shd w:val="clear" w:color="auto" w:fill="FFFFFF" w:themeFill="background1"/>
          </w:tcPr>
          <w:p w:rsidR="00473CDF" w:rsidRPr="003C6F6B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TP Topography</w:t>
            </w:r>
          </w:p>
        </w:tc>
      </w:tr>
      <w:tr w:rsidR="00473CDF" w:rsidRPr="008269BA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A05878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Water treatment and purification</w:t>
            </w:r>
          </w:p>
        </w:tc>
      </w:tr>
      <w:tr w:rsidR="00473CDF" w:rsidRPr="002A5012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0A3A54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TP Soil Mechanics</w:t>
            </w:r>
          </w:p>
        </w:tc>
      </w:tr>
      <w:tr w:rsidR="00473CDF" w:rsidRPr="002A5012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0B655C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TP Hydraulics</w:t>
            </w:r>
          </w:p>
        </w:tc>
      </w:tr>
      <w:tr w:rsidR="00473CDF" w:rsidRPr="002A5012" w:rsidTr="00AC245B">
        <w:trPr>
          <w:jc w:val="center"/>
        </w:trPr>
        <w:tc>
          <w:tcPr>
            <w:tcW w:w="4103" w:type="dxa"/>
            <w:vMerge w:val="restart"/>
            <w:shd w:val="clear" w:color="auto" w:fill="FFFFFF" w:themeFill="background1"/>
            <w:vAlign w:val="center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68" w:type="dxa"/>
            <w:shd w:val="clear" w:color="auto" w:fill="FFFFFF" w:themeFill="background1"/>
          </w:tcPr>
          <w:p w:rsidR="00473CDF" w:rsidRPr="000A3A54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</w:rPr>
              <w:t>Irrigation</w:t>
            </w:r>
          </w:p>
        </w:tc>
      </w:tr>
      <w:tr w:rsidR="00473CDF" w:rsidRPr="004C3ECC" w:rsidTr="00AC245B">
        <w:trPr>
          <w:jc w:val="center"/>
        </w:trPr>
        <w:tc>
          <w:tcPr>
            <w:tcW w:w="410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473CDF" w:rsidRPr="000A3A54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0A3A54">
              <w:rPr>
                <w:rFonts w:asciiTheme="majorHAnsi" w:eastAsia="Calibri" w:hAnsiTheme="majorHAnsi" w:cs="Calibri"/>
                <w:color w:val="000000"/>
              </w:rPr>
              <w:t>Notions de Système d’informations géographiques</w:t>
            </w:r>
          </w:p>
        </w:tc>
      </w:tr>
      <w:tr w:rsidR="00473CDF" w:rsidRPr="002A5012" w:rsidTr="00AC245B">
        <w:trPr>
          <w:jc w:val="center"/>
        </w:trPr>
        <w:tc>
          <w:tcPr>
            <w:tcW w:w="4103" w:type="dxa"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68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Législation</w:t>
            </w:r>
            <w:proofErr w:type="spellEnd"/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des </w:t>
            </w:r>
            <w:proofErr w:type="spellStart"/>
            <w:r w:rsidRPr="000A3A54">
              <w:rPr>
                <w:rFonts w:asciiTheme="majorHAnsi" w:eastAsia="Calibri" w:hAnsiTheme="majorHAnsi" w:cs="Calibri"/>
                <w:color w:val="000000"/>
                <w:lang w:val="en-GB"/>
              </w:rPr>
              <w:t>eaux</w:t>
            </w:r>
            <w:proofErr w:type="spellEnd"/>
          </w:p>
        </w:tc>
      </w:tr>
    </w:tbl>
    <w:p w:rsidR="00473CDF" w:rsidRDefault="00473CDF" w:rsidP="004C3ECC">
      <w:pPr>
        <w:jc w:val="right"/>
        <w:rPr>
          <w:lang w:val="en-GB"/>
        </w:rPr>
      </w:pPr>
    </w:p>
    <w:p w:rsidR="00473CDF" w:rsidRPr="00C0051B" w:rsidRDefault="00473CDF" w:rsidP="004C3ECC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125" w:type="dxa"/>
        <w:tblLook w:val="04A0"/>
      </w:tblPr>
      <w:tblGrid>
        <w:gridCol w:w="4253"/>
        <w:gridCol w:w="4675"/>
      </w:tblGrid>
      <w:tr w:rsidR="00473CDF" w:rsidRPr="002A5012" w:rsidTr="00AC245B">
        <w:trPr>
          <w:jc w:val="center"/>
        </w:trPr>
        <w:tc>
          <w:tcPr>
            <w:tcW w:w="4253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473CDF" w:rsidRDefault="00473CDF" w:rsidP="004C3ECC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73CDF" w:rsidRPr="002A5012" w:rsidTr="00AC245B">
        <w:trPr>
          <w:jc w:val="center"/>
        </w:trPr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Hydraulic developments</w:t>
            </w:r>
          </w:p>
        </w:tc>
      </w:tr>
      <w:tr w:rsidR="00473CDF" w:rsidRPr="002A5012" w:rsidTr="00AC245B">
        <w:trPr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Drinking water supply</w:t>
            </w:r>
          </w:p>
        </w:tc>
      </w:tr>
      <w:tr w:rsidR="00473CDF" w:rsidRPr="003C6F6B" w:rsidTr="00AC245B">
        <w:trPr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Building materials</w:t>
            </w:r>
          </w:p>
        </w:tc>
      </w:tr>
      <w:tr w:rsidR="00473CDF" w:rsidRPr="002A5012" w:rsidTr="00AC245B">
        <w:trPr>
          <w:trHeight w:val="367"/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Sanitation</w:t>
            </w:r>
          </w:p>
        </w:tc>
      </w:tr>
      <w:tr w:rsidR="00473CDF" w:rsidRPr="002A5012" w:rsidTr="00AC245B">
        <w:trPr>
          <w:trHeight w:val="367"/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D57899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Pumps and pumping stations</w:t>
            </w:r>
          </w:p>
        </w:tc>
      </w:tr>
      <w:tr w:rsidR="00473CDF" w:rsidRPr="002A5012" w:rsidTr="00AC245B">
        <w:trPr>
          <w:jc w:val="center"/>
        </w:trPr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End of Cycle Project</w:t>
            </w:r>
          </w:p>
        </w:tc>
      </w:tr>
      <w:tr w:rsidR="00473CDF" w:rsidRPr="002A5012" w:rsidTr="00AC245B">
        <w:trPr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Hydroinformatics</w:t>
            </w:r>
            <w:proofErr w:type="spellEnd"/>
          </w:p>
        </w:tc>
      </w:tr>
      <w:tr w:rsidR="00473CDF" w:rsidRPr="003C6F6B" w:rsidTr="00AC245B">
        <w:trPr>
          <w:trHeight w:val="391"/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Pr="002A5012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Notions of reinforced concrete</w:t>
            </w:r>
          </w:p>
        </w:tc>
      </w:tr>
      <w:tr w:rsidR="00473CDF" w:rsidRPr="00D57899" w:rsidTr="00AC245B">
        <w:trPr>
          <w:jc w:val="center"/>
        </w:trPr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75" w:type="dxa"/>
            <w:shd w:val="clear" w:color="auto" w:fill="FFFFFF" w:themeFill="background1"/>
          </w:tcPr>
          <w:p w:rsidR="00473CDF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Water resources management.</w:t>
            </w:r>
          </w:p>
        </w:tc>
      </w:tr>
      <w:tr w:rsidR="00473CDF" w:rsidRPr="00D57899" w:rsidTr="00AC245B">
        <w:trPr>
          <w:jc w:val="center"/>
        </w:trPr>
        <w:tc>
          <w:tcPr>
            <w:tcW w:w="4253" w:type="dxa"/>
            <w:vMerge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473CDF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Pipe technology and network equipment</w:t>
            </w:r>
          </w:p>
        </w:tc>
      </w:tr>
      <w:tr w:rsidR="00473CDF" w:rsidRPr="003C6F6B" w:rsidTr="00AC245B">
        <w:trPr>
          <w:jc w:val="center"/>
        </w:trPr>
        <w:tc>
          <w:tcPr>
            <w:tcW w:w="4253" w:type="dxa"/>
            <w:shd w:val="clear" w:color="auto" w:fill="FFFFFF" w:themeFill="background1"/>
          </w:tcPr>
          <w:p w:rsidR="00473CDF" w:rsidRPr="002A5012" w:rsidRDefault="00473CDF" w:rsidP="004C3ECC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75" w:type="dxa"/>
            <w:shd w:val="clear" w:color="auto" w:fill="FFFFFF" w:themeFill="background1"/>
          </w:tcPr>
          <w:p w:rsidR="00473CDF" w:rsidRDefault="00473CDF" w:rsidP="004C3ECC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57899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</w:tbl>
    <w:p w:rsidR="00473CDF" w:rsidRPr="00CB3702" w:rsidRDefault="00473CDF" w:rsidP="004C3ECC">
      <w:pPr>
        <w:jc w:val="right"/>
        <w:rPr>
          <w:lang w:val="en-GB"/>
        </w:rPr>
      </w:pPr>
    </w:p>
    <w:p w:rsidR="00473CDF" w:rsidRPr="00CB3702" w:rsidRDefault="00473CDF" w:rsidP="004C3ECC">
      <w:pPr>
        <w:jc w:val="right"/>
        <w:rPr>
          <w:lang w:val="en-GB"/>
        </w:rPr>
      </w:pPr>
    </w:p>
    <w:p w:rsidR="00B27318" w:rsidRDefault="00B27318" w:rsidP="004C3ECC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0135"/>
    <w:rsid w:val="001778A7"/>
    <w:rsid w:val="0020785A"/>
    <w:rsid w:val="002B03B8"/>
    <w:rsid w:val="0035295A"/>
    <w:rsid w:val="00360C93"/>
    <w:rsid w:val="00377887"/>
    <w:rsid w:val="00380135"/>
    <w:rsid w:val="003B21B5"/>
    <w:rsid w:val="00473CDF"/>
    <w:rsid w:val="004C28AA"/>
    <w:rsid w:val="004C3ECC"/>
    <w:rsid w:val="00621F2D"/>
    <w:rsid w:val="00663C84"/>
    <w:rsid w:val="00686EE7"/>
    <w:rsid w:val="006C38BE"/>
    <w:rsid w:val="00983A40"/>
    <w:rsid w:val="009E2AB0"/>
    <w:rsid w:val="00A40E52"/>
    <w:rsid w:val="00AD3E74"/>
    <w:rsid w:val="00AF7955"/>
    <w:rsid w:val="00B27318"/>
    <w:rsid w:val="00B76964"/>
    <w:rsid w:val="00C70E6F"/>
    <w:rsid w:val="00DD7B58"/>
    <w:rsid w:val="00E12BDE"/>
    <w:rsid w:val="00EE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74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paragraph" w:customStyle="1" w:styleId="Default">
    <w:name w:val="Default"/>
    <w:rsid w:val="00DD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473CD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paragraph" w:customStyle="1" w:styleId="Default">
    <w:name w:val="Default"/>
    <w:rsid w:val="00DD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1039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9</cp:revision>
  <cp:lastPrinted>2023-01-24T13:31:00Z</cp:lastPrinted>
  <dcterms:created xsi:type="dcterms:W3CDTF">2023-01-24T12:01:00Z</dcterms:created>
  <dcterms:modified xsi:type="dcterms:W3CDTF">2023-01-30T23:35:00Z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