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B1" w:rsidRPr="00732E42" w:rsidRDefault="00D328B1" w:rsidP="00D328B1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lang w:val="en-US"/>
        </w:rPr>
      </w:pPr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Ministry of High Education and Scientific Research</w:t>
      </w:r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sz w:val="16"/>
          <w:szCs w:val="16"/>
          <w:lang w:val="en-US"/>
        </w:rPr>
      </w:pPr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University of</w:t>
      </w:r>
      <w:bookmarkStart w:id="0" w:name="_Hlk59195719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L'arbi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Ben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M'hidi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Oum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El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Bouaghi</w:t>
      </w:r>
      <w:bookmarkEnd w:id="0"/>
      <w:proofErr w:type="spellEnd"/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US"/>
        </w:rPr>
      </w:pPr>
      <w:r w:rsidRPr="005E2189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US"/>
        </w:rPr>
        <w:t>Institute for Sciences and Techniques of Physical and Sports Activities</w:t>
      </w:r>
    </w:p>
    <w:p w:rsidR="00D328B1" w:rsidRPr="005D65C7" w:rsidRDefault="00D328B1" w:rsidP="00D328B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F4FAB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2pt;margin-top:-15.1pt;width:92.4pt;height:73.65pt;z-index:251661312;mso-position-horizontal-relative:text;mso-position-vertical-relative:text" strokecolor="white [3212]">
            <v:textbox style="mso-next-textbox:#_x0000_s1026">
              <w:txbxContent>
                <w:p w:rsidR="00D328B1" w:rsidRDefault="00D328B1" w:rsidP="00D328B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71747" cy="931326"/>
                        <wp:effectExtent l="0" t="0" r="0" b="0"/>
                        <wp:docPr id="7" name="Image 5" descr="G:\congrès\logo univ 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ongrès\logo univ P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747" cy="931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328B1" w:rsidRPr="00506B2F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666B63" w:rsidRDefault="00D328B1" w:rsidP="00D328B1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CA" w:eastAsia="fr-FR" w:bidi="ar-DZ"/>
        </w:rPr>
      </w:pPr>
      <w:r w:rsidRPr="00666B63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CA" w:eastAsia="fr-FR" w:bidi="ar-DZ"/>
        </w:rPr>
        <w:t>The Second International Virtual Conference</w:t>
      </w:r>
    </w:p>
    <w:p w:rsidR="00D328B1" w:rsidRPr="004F4FAB" w:rsidRDefault="00D328B1" w:rsidP="004F4FAB">
      <w:pPr>
        <w:pStyle w:val="HTMLPreformatted"/>
        <w:jc w:val="center"/>
        <w:rPr>
          <w:rFonts w:ascii="Sakkal Majalla" w:hAnsi="Sakkal Majalla" w:cs="Sakkal Majalla"/>
          <w:b/>
          <w:color w:val="0070C0"/>
          <w:sz w:val="28"/>
          <w:szCs w:val="28"/>
          <w:lang w:val="en-US"/>
        </w:rPr>
      </w:pPr>
      <w:r w:rsidRPr="00666B63">
        <w:rPr>
          <w:rFonts w:ascii="Cambria" w:hAnsi="Cambria" w:cs="Traditional Arabic"/>
          <w:b/>
          <w:bCs/>
          <w:color w:val="FF0000"/>
          <w:lang w:val="en-CA" w:bidi="ar-DZ"/>
        </w:rPr>
        <w:t>Entitled:</w:t>
      </w:r>
      <w:r w:rsidR="004F4FAB" w:rsidRPr="004F4FAB">
        <w:rPr>
          <w:rFonts w:ascii="Sakkal Majalla" w:hAnsi="Sakkal Majalla" w:cs="Sakkal Majalla"/>
          <w:b/>
          <w:color w:val="0070C0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F4FAB" w:rsidRPr="004F4FAB">
        <w:rPr>
          <w:rFonts w:ascii="Sakkal Majalla" w:hAnsi="Sakkal Majalla" w:cs="Sakkal Majalla"/>
          <w:b/>
          <w:color w:val="0070C0"/>
          <w:sz w:val="28"/>
          <w:szCs w:val="28"/>
          <w:lang w:val="en-US"/>
        </w:rPr>
        <w:t>Contribution to the adaptation of curricula and programs of physical and sports activities in the light of the demands of the time</w:t>
      </w:r>
      <w:r w:rsidR="004F4FAB">
        <w:rPr>
          <w:rFonts w:ascii="Sakkal Majalla" w:hAnsi="Sakkal Majalla" w:cs="Sakkal Majalla"/>
          <w:b/>
          <w:color w:val="0070C0"/>
          <w:sz w:val="28"/>
          <w:szCs w:val="28"/>
          <w:lang w:val="en-US"/>
        </w:rPr>
        <w:t xml:space="preserve"> </w:t>
      </w:r>
      <w:r w:rsidR="004F4FAB" w:rsidRPr="004F4FAB">
        <w:rPr>
          <w:rFonts w:ascii="Sakkal Majalla" w:hAnsi="Sakkal Majalla" w:cs="Sakkal Majalla"/>
          <w:b/>
          <w:color w:val="0070C0"/>
          <w:sz w:val="28"/>
          <w:szCs w:val="28"/>
          <w:lang w:val="en-US"/>
        </w:rPr>
        <w:t>and</w:t>
      </w:r>
      <w:r w:rsidR="004F4FAB" w:rsidRPr="004F4FAB">
        <w:rPr>
          <w:rFonts w:ascii="Sakkal Majalla" w:hAnsi="Sakkal Majalla" w:cs="Sakkal Majalla"/>
          <w:b/>
          <w:color w:val="0070C0"/>
          <w:sz w:val="28"/>
          <w:szCs w:val="28"/>
          <w:lang w:val="en-US"/>
        </w:rPr>
        <w:t xml:space="preserve"> according to the origins of sports practice and the principles and foundations of modern sports training</w:t>
      </w:r>
    </w:p>
    <w:p w:rsidR="004F4FAB" w:rsidRDefault="004F4FAB" w:rsidP="00D328B1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C00000"/>
          <w:lang w:val="en-US" w:eastAsia="fr-FR"/>
        </w:rPr>
      </w:pPr>
      <w:r w:rsidRPr="004F4FAB">
        <w:rPr>
          <w:rFonts w:asciiTheme="majorBidi" w:eastAsia="Times New Roman" w:hAnsiTheme="majorBidi" w:cstheme="majorBidi"/>
          <w:b/>
          <w:bCs/>
          <w:color w:val="C00000"/>
          <w:lang w:val="en-US" w:eastAsia="fr-FR"/>
        </w:rPr>
        <w:t>December 11-12, 2021</w:t>
      </w:r>
    </w:p>
    <w:p w:rsidR="00D328B1" w:rsidRPr="004F4FAB" w:rsidRDefault="004F4FAB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val="en-US" w:bidi="ar-DZ"/>
        </w:rPr>
      </w:pPr>
      <w:r w:rsidRPr="004F4FAB">
        <w:rPr>
          <w:b/>
          <w:bCs/>
        </w:rPr>
        <w:t>Email :</w:t>
      </w:r>
      <w:r w:rsidRPr="004F4FAB">
        <w:t xml:space="preserve"> </w:t>
      </w:r>
      <w:hyperlink r:id="rId7" w:history="1">
        <w:r w:rsidRPr="0072113A">
          <w:rPr>
            <w:rStyle w:val="Hyperlink"/>
          </w:rPr>
          <w:t>Cong.nat.staps.oeb@univ-oeb.dz</w:t>
        </w:r>
      </w:hyperlink>
      <w:r>
        <w:t xml:space="preserve"> </w:t>
      </w:r>
      <w:bookmarkStart w:id="1" w:name="_GoBack"/>
      <w:bookmarkEnd w:id="1"/>
    </w:p>
    <w:p w:rsidR="00D328B1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bidi="ar-DZ"/>
        </w:rPr>
      </w:pP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AA6113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bidi="ar-DZ"/>
        </w:rPr>
      </w:pPr>
    </w:p>
    <w:p w:rsidR="00D328B1" w:rsidRPr="00241EF2" w:rsidRDefault="004F4FAB" w:rsidP="00D328B1">
      <w:pPr>
        <w:spacing w:after="0" w:line="240" w:lineRule="auto"/>
        <w:jc w:val="center"/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</w:pPr>
      <w:r>
        <w:rPr>
          <w:rFonts w:ascii="Bahnschrift SemiBold Condensed" w:eastAsia="Times New Roman" w:hAnsi="Bahnschrift SemiBold Condensed" w:cstheme="majorBidi"/>
          <w:noProof/>
          <w:color w:val="002060"/>
          <w:sz w:val="36"/>
          <w:szCs w:val="36"/>
          <w:lang w:eastAsia="fr-F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340.85pt;margin-top:.9pt;width:11.05pt;height:30pt;z-index:251663360"/>
        </w:pict>
      </w:r>
      <w:r>
        <w:rPr>
          <w:rFonts w:ascii="Bahnschrift SemiBold Condensed" w:eastAsia="Times New Roman" w:hAnsi="Bahnschrift SemiBold Condensed" w:cstheme="majorBidi"/>
          <w:noProof/>
          <w:color w:val="002060"/>
          <w:sz w:val="36"/>
          <w:szCs w:val="36"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89.25pt;margin-top:.9pt;width:11.25pt;height:28.3pt;z-index:251662336"/>
        </w:pict>
      </w:r>
      <w:r w:rsidR="00D328B1" w:rsidRPr="00241EF2"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  <w:t>Participation form</w:t>
      </w:r>
    </w:p>
    <w:p w:rsidR="00D328B1" w:rsidRPr="00AA6113" w:rsidRDefault="00D328B1" w:rsidP="00D328B1">
      <w:pPr>
        <w:spacing w:after="0" w:line="240" w:lineRule="auto"/>
        <w:jc w:val="center"/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</w:pP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</w:p>
    <w:p w:rsidR="00D328B1" w:rsidRPr="00241EF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</w:rPr>
      </w:pPr>
      <w:r w:rsidRPr="00241EF2">
        <w:rPr>
          <w:rFonts w:asciiTheme="majorBidi" w:hAnsiTheme="majorBidi" w:cstheme="majorBidi"/>
          <w:b/>
          <w:bCs/>
          <w:sz w:val="20"/>
          <w:szCs w:val="20"/>
        </w:rPr>
        <w:t>Name</w:t>
      </w:r>
      <w:r w:rsidRPr="00241EF2">
        <w:rPr>
          <w:rFonts w:asciiTheme="majorBidi" w:hAnsiTheme="majorBidi" w:cstheme="majorBidi"/>
          <w:sz w:val="19"/>
          <w:szCs w:val="19"/>
        </w:rPr>
        <w:t> :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</w:t>
      </w:r>
      <w:r w:rsidRPr="00241EF2">
        <w:rPr>
          <w:rFonts w:asciiTheme="majorBidi" w:hAnsiTheme="majorBidi" w:cstheme="majorBidi"/>
          <w:sz w:val="19"/>
          <w:szCs w:val="19"/>
        </w:rPr>
        <w:t>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 xml:space="preserve"> </w:t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first Name</w:t>
      </w:r>
      <w:r w:rsidRPr="00241EF2">
        <w:rPr>
          <w:rFonts w:ascii="Helvetica" w:hAnsi="Helvetica"/>
          <w:b/>
          <w:bCs/>
          <w:sz w:val="21"/>
          <w:szCs w:val="20"/>
        </w:rPr>
        <w:t xml:space="preserve"> </w:t>
      </w:r>
      <w:r w:rsidRPr="00241EF2">
        <w:rPr>
          <w:rFonts w:ascii="Helvetica" w:hAnsi="Helvetica"/>
          <w:sz w:val="21"/>
          <w:szCs w:val="20"/>
        </w:rPr>
        <w:t> </w:t>
      </w:r>
      <w:r w:rsidRPr="00241EF2">
        <w:rPr>
          <w:rFonts w:asciiTheme="majorBidi" w:hAnsiTheme="majorBidi" w:cstheme="majorBidi"/>
          <w:sz w:val="19"/>
          <w:szCs w:val="19"/>
        </w:rPr>
        <w:t>: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br/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Grad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241EF2">
        <w:rPr>
          <w:rFonts w:asciiTheme="majorBidi" w:hAnsiTheme="majorBidi" w:cstheme="majorBidi"/>
          <w:sz w:val="19"/>
          <w:szCs w:val="19"/>
        </w:rPr>
        <w:t> :...............................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</w:t>
      </w:r>
      <w:r>
        <w:rPr>
          <w:rFonts w:asciiTheme="majorBidi" w:hAnsiTheme="majorBidi" w:cstheme="majorBidi"/>
          <w:sz w:val="19"/>
          <w:szCs w:val="19"/>
        </w:rPr>
        <w:t>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</w:t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Sp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ciality</w:t>
      </w:r>
      <w:proofErr w:type="spellEnd"/>
      <w:r w:rsidRPr="00241EF2">
        <w:rPr>
          <w:rFonts w:asciiTheme="majorBidi" w:hAnsiTheme="majorBidi" w:cstheme="majorBidi"/>
          <w:sz w:val="19"/>
          <w:szCs w:val="19"/>
          <w:rtl/>
        </w:rPr>
        <w:t>:</w:t>
      </w:r>
      <w:r w:rsidRPr="00241EF2">
        <w:rPr>
          <w:rFonts w:asciiTheme="majorBidi" w:hAnsiTheme="majorBidi" w:cstheme="majorBidi"/>
          <w:sz w:val="19"/>
          <w:szCs w:val="19"/>
        </w:rPr>
        <w:t>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</w:t>
      </w:r>
      <w:r w:rsidRPr="00241EF2">
        <w:rPr>
          <w:rFonts w:asciiTheme="majorBidi" w:hAnsiTheme="majorBidi" w:cstheme="majorBidi"/>
          <w:sz w:val="19"/>
          <w:szCs w:val="19"/>
        </w:rPr>
        <w:t>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</w:t>
      </w:r>
      <w:r w:rsidRPr="00241EF2">
        <w:rPr>
          <w:rFonts w:asciiTheme="majorBidi" w:hAnsiTheme="majorBidi" w:cstheme="majorBidi"/>
          <w:sz w:val="19"/>
          <w:szCs w:val="19"/>
        </w:rPr>
        <w:t xml:space="preserve"> </w:t>
      </w:r>
      <w:r w:rsidRPr="00241EF2">
        <w:rPr>
          <w:rFonts w:asciiTheme="majorBidi" w:hAnsiTheme="majorBidi" w:cstheme="majorBidi"/>
          <w:sz w:val="19"/>
          <w:szCs w:val="19"/>
        </w:rPr>
        <w:br/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Faculty</w:t>
      </w:r>
      <w:proofErr w:type="spellEnd"/>
      <w:r w:rsidRPr="00241EF2">
        <w:rPr>
          <w:rFonts w:asciiTheme="majorBidi" w:hAnsiTheme="majorBidi" w:cstheme="majorBidi"/>
          <w:sz w:val="19"/>
          <w:szCs w:val="19"/>
        </w:rPr>
        <w:t> :............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</w:t>
      </w:r>
      <w:r w:rsidRPr="00241EF2">
        <w:rPr>
          <w:rFonts w:asciiTheme="majorBidi" w:hAnsiTheme="majorBidi" w:cstheme="majorBidi"/>
          <w:sz w:val="19"/>
          <w:szCs w:val="19"/>
        </w:rPr>
        <w:br/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university</w:t>
      </w:r>
      <w:r w:rsidRPr="00241EF2">
        <w:rPr>
          <w:rFonts w:asciiTheme="majorBidi" w:hAnsiTheme="majorBidi" w:cstheme="majorBidi"/>
          <w:sz w:val="19"/>
          <w:szCs w:val="19"/>
        </w:rPr>
        <w:t> :................................................................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.........</w:t>
      </w:r>
    </w:p>
    <w:p w:rsidR="00D328B1" w:rsidRPr="00241EF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  <w:rtl/>
        </w:rPr>
      </w:pPr>
      <w:proofErr w:type="gramStart"/>
      <w:r w:rsidRPr="00241EF2">
        <w:rPr>
          <w:rFonts w:asciiTheme="majorBidi" w:hAnsiTheme="majorBidi" w:cstheme="majorBidi"/>
          <w:b/>
          <w:bCs/>
          <w:sz w:val="20"/>
          <w:szCs w:val="20"/>
        </w:rPr>
        <w:t>phon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proofErr w:type="gramEnd"/>
      <w:r w:rsidRPr="00241EF2">
        <w:rPr>
          <w:rFonts w:asciiTheme="majorBidi" w:hAnsiTheme="majorBidi" w:cstheme="majorBidi"/>
          <w:sz w:val="19"/>
          <w:szCs w:val="19"/>
        </w:rPr>
        <w:t>:..................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</w:t>
      </w:r>
      <w:r>
        <w:rPr>
          <w:rFonts w:asciiTheme="majorBidi" w:hAnsiTheme="majorBidi" w:cstheme="majorBidi"/>
          <w:sz w:val="19"/>
          <w:szCs w:val="19"/>
        </w:rPr>
        <w:t>.............</w:t>
      </w:r>
    </w:p>
    <w:p w:rsidR="00D328B1" w:rsidRPr="00480A0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5"/>
          <w:szCs w:val="16"/>
          <w:rtl/>
        </w:rPr>
      </w:pPr>
      <w:r w:rsidRPr="00241EF2">
        <w:rPr>
          <w:rFonts w:asciiTheme="majorBidi" w:hAnsiTheme="majorBidi" w:cstheme="majorBidi"/>
          <w:b/>
          <w:bCs/>
          <w:sz w:val="20"/>
          <w:szCs w:val="20"/>
        </w:rPr>
        <w:t xml:space="preserve">Email  </w:t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Adress</w:t>
      </w:r>
      <w:proofErr w:type="spellEnd"/>
      <w:r w:rsidRPr="00241EF2">
        <w:rPr>
          <w:rFonts w:asciiTheme="majorBidi" w:hAnsiTheme="majorBidi" w:cstheme="majorBidi"/>
          <w:sz w:val="19"/>
          <w:szCs w:val="19"/>
        </w:rPr>
        <w:t>:............................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..................................</w:t>
      </w:r>
      <w:r>
        <w:rPr>
          <w:rFonts w:asciiTheme="majorBidi" w:hAnsiTheme="majorBidi" w:cstheme="majorBidi"/>
          <w:sz w:val="19"/>
          <w:szCs w:val="19"/>
        </w:rPr>
        <w:t>..........</w:t>
      </w:r>
      <w:r w:rsidRPr="00241EF2">
        <w:rPr>
          <w:rFonts w:asciiTheme="majorBidi" w:hAnsiTheme="majorBidi" w:cstheme="majorBidi"/>
          <w:sz w:val="15"/>
          <w:szCs w:val="16"/>
        </w:rPr>
        <w:t xml:space="preserve"> 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480A0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implified Arabic" w:hAnsi="Simplified Arabic" w:cs="Simplified Arabic"/>
          <w:sz w:val="27"/>
          <w:szCs w:val="28"/>
          <w:rtl/>
        </w:rPr>
      </w:pPr>
      <w:r>
        <w:rPr>
          <w:rFonts w:asciiTheme="majorBidi" w:hAnsiTheme="majorBidi" w:cstheme="majorBidi"/>
          <w:b/>
          <w:bCs/>
          <w:lang w:bidi="ar-DZ"/>
        </w:rPr>
        <w:t>I</w:t>
      </w:r>
      <w:r w:rsidRPr="006A11BC">
        <w:rPr>
          <w:rFonts w:asciiTheme="majorBidi" w:hAnsiTheme="majorBidi" w:cstheme="majorBidi"/>
          <w:b/>
          <w:bCs/>
          <w:lang w:bidi="ar-DZ"/>
        </w:rPr>
        <w:t>ntervention</w:t>
      </w:r>
      <w:r>
        <w:rPr>
          <w:rFonts w:asciiTheme="majorBidi" w:hAnsiTheme="majorBidi" w:cstheme="majorBidi"/>
          <w:lang w:bidi="ar-DZ"/>
        </w:rPr>
        <w:t> </w:t>
      </w:r>
      <w:proofErr w:type="spellStart"/>
      <w:r w:rsidRPr="006A11BC">
        <w:rPr>
          <w:rFonts w:asciiTheme="majorBidi" w:hAnsiTheme="majorBidi" w:cstheme="majorBidi"/>
          <w:b/>
          <w:bCs/>
          <w:lang w:bidi="ar-DZ"/>
        </w:rPr>
        <w:t>Th</w:t>
      </w:r>
      <w:r>
        <w:rPr>
          <w:rFonts w:asciiTheme="majorBidi" w:hAnsiTheme="majorBidi" w:cstheme="majorBidi"/>
          <w:b/>
          <w:bCs/>
          <w:lang w:bidi="ar-DZ"/>
        </w:rPr>
        <w:t>e</w:t>
      </w:r>
      <w:r w:rsidRPr="006A11BC">
        <w:rPr>
          <w:rFonts w:asciiTheme="majorBidi" w:hAnsiTheme="majorBidi" w:cstheme="majorBidi"/>
          <w:b/>
          <w:bCs/>
          <w:lang w:bidi="ar-DZ"/>
        </w:rPr>
        <w:t>me</w:t>
      </w:r>
      <w:proofErr w:type="spellEnd"/>
      <w:r>
        <w:rPr>
          <w:rFonts w:asciiTheme="majorBidi" w:hAnsiTheme="majorBidi" w:cstheme="majorBidi"/>
          <w:lang w:bidi="ar-DZ"/>
        </w:rPr>
        <w:t>:</w:t>
      </w: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9"/>
          <w:szCs w:val="19"/>
          <w:rtl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>I</w:t>
      </w:r>
      <w:r w:rsidRPr="006A11BC">
        <w:rPr>
          <w:rFonts w:asciiTheme="majorBidi" w:hAnsiTheme="majorBidi" w:cstheme="majorBidi"/>
          <w:b/>
          <w:bCs/>
          <w:lang w:bidi="ar-DZ"/>
        </w:rPr>
        <w:t>ntervention</w:t>
      </w:r>
      <w:r>
        <w:rPr>
          <w:rFonts w:asciiTheme="majorBidi" w:hAnsiTheme="majorBidi" w:cstheme="majorBidi"/>
          <w:lang w:bidi="ar-DZ"/>
        </w:rPr>
        <w:t> </w:t>
      </w:r>
      <w:r w:rsidRPr="006A11BC">
        <w:rPr>
          <w:rFonts w:asciiTheme="majorBidi" w:hAnsiTheme="majorBidi" w:cstheme="majorBidi"/>
          <w:b/>
          <w:bCs/>
          <w:lang w:bidi="ar-DZ"/>
        </w:rPr>
        <w:t>Tit</w:t>
      </w:r>
      <w:r>
        <w:rPr>
          <w:rFonts w:asciiTheme="majorBidi" w:hAnsiTheme="majorBidi" w:cstheme="majorBidi"/>
          <w:b/>
          <w:bCs/>
          <w:lang w:bidi="ar-DZ"/>
        </w:rPr>
        <w:t>l</w:t>
      </w:r>
      <w:r w:rsidRPr="006A11BC">
        <w:rPr>
          <w:rFonts w:asciiTheme="majorBidi" w:hAnsiTheme="majorBidi" w:cstheme="majorBidi"/>
          <w:b/>
          <w:bCs/>
          <w:lang w:bidi="ar-DZ"/>
        </w:rPr>
        <w:t>e</w:t>
      </w:r>
      <w:r>
        <w:rPr>
          <w:rFonts w:asciiTheme="majorBidi" w:hAnsiTheme="majorBidi" w:cstheme="majorBidi"/>
          <w:lang w:bidi="ar-DZ"/>
        </w:rPr>
        <w:t>:</w:t>
      </w: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604393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4F4FAB" w:rsidRPr="00904DFE" w:rsidRDefault="004F4FAB" w:rsidP="004F4FAB">
      <w:pPr>
        <w:tabs>
          <w:tab w:val="left" w:pos="6813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CB143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 :</w:t>
      </w:r>
      <w:proofErr w:type="gramEnd"/>
    </w:p>
    <w:p w:rsidR="004F4FAB" w:rsidRPr="00CB143E" w:rsidRDefault="004F4FAB" w:rsidP="004F4FAB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CB143E">
        <w:rPr>
          <w:rStyle w:val="jlqj4b"/>
          <w:b/>
          <w:bCs/>
          <w:lang w:val="en-US"/>
        </w:rPr>
        <w:t>Objective:</w:t>
      </w:r>
      <w:r w:rsidRPr="00CB143E">
        <w:rPr>
          <w:rStyle w:val="jlqj4b"/>
          <w:lang w:val="en-US"/>
        </w:rPr>
        <w:t xml:space="preserve"> 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4F4FAB" w:rsidRPr="00CB143E" w:rsidRDefault="004F4FAB" w:rsidP="004F4FAB">
      <w:pPr>
        <w:tabs>
          <w:tab w:val="left" w:pos="6813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B143E">
        <w:rPr>
          <w:rStyle w:val="jlqj4b"/>
          <w:b/>
          <w:bCs/>
          <w:lang w:val="en-US"/>
        </w:rPr>
        <w:t>Methods:</w:t>
      </w:r>
    </w:p>
    <w:p w:rsidR="004F4FAB" w:rsidRPr="00CB143E" w:rsidRDefault="004F4FAB" w:rsidP="004F4FAB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4F4FAB" w:rsidRPr="00CB143E" w:rsidRDefault="004F4FAB" w:rsidP="004F4FAB">
      <w:pPr>
        <w:tabs>
          <w:tab w:val="left" w:pos="6813"/>
        </w:tabs>
        <w:jc w:val="lowKashida"/>
        <w:rPr>
          <w:rStyle w:val="jlqj4b"/>
          <w:b/>
          <w:bCs/>
          <w:lang w:val="en-US"/>
        </w:rPr>
      </w:pPr>
      <w:r w:rsidRPr="00CB143E">
        <w:rPr>
          <w:rStyle w:val="jlqj4b"/>
          <w:b/>
          <w:bCs/>
          <w:lang w:val="en-US"/>
        </w:rPr>
        <w:t>Results:</w:t>
      </w:r>
    </w:p>
    <w:p w:rsidR="004F4FAB" w:rsidRPr="00CB143E" w:rsidRDefault="004F4FAB" w:rsidP="004F4FAB">
      <w:pPr>
        <w:tabs>
          <w:tab w:val="left" w:pos="6813"/>
        </w:tabs>
        <w:rPr>
          <w:rStyle w:val="jlqj4b"/>
          <w:rFonts w:asciiTheme="majorBidi" w:hAnsiTheme="majorBidi" w:cstheme="majorBidi"/>
          <w:sz w:val="24"/>
          <w:szCs w:val="24"/>
          <w:lang w:val="en-US"/>
        </w:rPr>
      </w:pP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4F4FAB" w:rsidRPr="00CB143E" w:rsidRDefault="004F4FAB" w:rsidP="004F4FAB">
      <w:pPr>
        <w:tabs>
          <w:tab w:val="left" w:pos="6813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B143E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Keywords :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...............................................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</w:p>
    <w:p w:rsidR="00D328B1" w:rsidRPr="004F4FAB" w:rsidRDefault="00D328B1" w:rsidP="00D328B1">
      <w:pPr>
        <w:tabs>
          <w:tab w:val="left" w:pos="10555"/>
        </w:tabs>
        <w:spacing w:line="240" w:lineRule="auto"/>
        <w:jc w:val="center"/>
        <w:rPr>
          <w:rtl/>
          <w:lang w:val="en-US" w:bidi="ar-DZ"/>
        </w:rPr>
      </w:pPr>
    </w:p>
    <w:p w:rsidR="00D328B1" w:rsidRPr="00DE00D7" w:rsidRDefault="00D328B1" w:rsidP="00D328B1">
      <w:pPr>
        <w:tabs>
          <w:tab w:val="left" w:pos="10555"/>
        </w:tabs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243E" w:rsidRDefault="008A243E"/>
    <w:sectPr w:rsidR="008A243E" w:rsidSect="00D328B1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jawal Black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SemiBold Condensed">
    <w:altName w:val="Arial"/>
    <w:charset w:val="00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28B1"/>
    <w:rsid w:val="004F4FAB"/>
    <w:rsid w:val="0055064F"/>
    <w:rsid w:val="00666B63"/>
    <w:rsid w:val="008A243E"/>
    <w:rsid w:val="00CE71A6"/>
    <w:rsid w:val="00D3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B1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28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328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3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28B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AB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4F4FAB"/>
  </w:style>
  <w:style w:type="character" w:styleId="Hyperlink">
    <w:name w:val="Hyperlink"/>
    <w:basedOn w:val="DefaultParagraphFont"/>
    <w:uiPriority w:val="99"/>
    <w:unhideWhenUsed/>
    <w:rsid w:val="004F4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.nat.staps.oeb@univ-oeb.d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</cp:lastModifiedBy>
  <cp:revision>3</cp:revision>
  <dcterms:created xsi:type="dcterms:W3CDTF">2021-04-11T06:30:00Z</dcterms:created>
  <dcterms:modified xsi:type="dcterms:W3CDTF">2021-11-08T23:35:00Z</dcterms:modified>
</cp:coreProperties>
</file>