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XSpec="right" w:tblpY="-36"/>
        <w:bidiVisual/>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6" w:space="0" w:color="C0504D" w:themeColor="accent2"/>
        </w:tblBorders>
        <w:tblLook w:val="04A0"/>
      </w:tblPr>
      <w:tblGrid>
        <w:gridCol w:w="1157"/>
        <w:gridCol w:w="1157"/>
        <w:gridCol w:w="1157"/>
      </w:tblGrid>
      <w:tr w:rsidR="00117718" w:rsidRPr="00E522EA" w:rsidTr="00117718">
        <w:trPr>
          <w:trHeight w:hRule="exact" w:val="703"/>
        </w:trPr>
        <w:tc>
          <w:tcPr>
            <w:tcW w:w="1157" w:type="dxa"/>
            <w:hideMark/>
          </w:tcPr>
          <w:p w:rsidR="00117718" w:rsidRDefault="00117718" w:rsidP="00117718">
            <w:pPr>
              <w:pStyle w:val="PrformatHTML"/>
              <w:shd w:val="clear" w:color="auto" w:fill="FFFFFF"/>
              <w:rPr>
                <w:rFonts w:ascii="inherit" w:hAnsi="inherit"/>
                <w:color w:val="212121"/>
              </w:rPr>
            </w:pPr>
            <w:r>
              <w:rPr>
                <w:rFonts w:ascii="inherit" w:hAnsi="inherit"/>
                <w:color w:val="212121"/>
                <w:lang/>
              </w:rPr>
              <w:t>publication date</w:t>
            </w:r>
          </w:p>
          <w:p w:rsidR="00117718" w:rsidRPr="00E522EA" w:rsidRDefault="00117718" w:rsidP="00117718">
            <w:pPr>
              <w:tabs>
                <w:tab w:val="left" w:pos="1661"/>
                <w:tab w:val="center" w:pos="4153"/>
              </w:tabs>
              <w:bidi/>
              <w:spacing w:after="200" w:line="276" w:lineRule="auto"/>
              <w:jc w:val="center"/>
              <w:rPr>
                <w:rFonts w:ascii="Simplified Arabic" w:hAnsi="Simplified Arabic" w:cs="Simplified Arabic"/>
                <w:b/>
                <w:bCs/>
                <w:color w:val="000000"/>
                <w:sz w:val="20"/>
                <w:szCs w:val="20"/>
                <w:lang w:val="en-US" w:bidi="ar-DZ"/>
              </w:rPr>
            </w:pPr>
          </w:p>
        </w:tc>
        <w:tc>
          <w:tcPr>
            <w:tcW w:w="1157" w:type="dxa"/>
            <w:hideMark/>
          </w:tcPr>
          <w:p w:rsidR="00117718" w:rsidRDefault="00117718" w:rsidP="00117718">
            <w:pPr>
              <w:pStyle w:val="PrformatHTML"/>
              <w:shd w:val="clear" w:color="auto" w:fill="FFFFFF"/>
              <w:rPr>
                <w:rFonts w:ascii="inherit" w:hAnsi="inherit"/>
                <w:color w:val="212121"/>
              </w:rPr>
            </w:pPr>
            <w:r>
              <w:rPr>
                <w:rFonts w:ascii="inherit" w:hAnsi="inherit"/>
                <w:color w:val="212121"/>
                <w:lang/>
              </w:rPr>
              <w:t>accepting date</w:t>
            </w:r>
          </w:p>
          <w:p w:rsidR="00117718" w:rsidRPr="00E522EA" w:rsidRDefault="00117718" w:rsidP="00117718">
            <w:pPr>
              <w:tabs>
                <w:tab w:val="left" w:pos="1661"/>
                <w:tab w:val="center" w:pos="4153"/>
              </w:tabs>
              <w:bidi/>
              <w:spacing w:after="200" w:line="276" w:lineRule="auto"/>
              <w:jc w:val="center"/>
              <w:rPr>
                <w:rFonts w:ascii="Simplified Arabic" w:hAnsi="Simplified Arabic" w:cs="Simplified Arabic"/>
                <w:b/>
                <w:bCs/>
                <w:color w:val="000000"/>
                <w:sz w:val="20"/>
                <w:szCs w:val="20"/>
                <w:lang w:val="en-US" w:bidi="ar-DZ"/>
              </w:rPr>
            </w:pPr>
          </w:p>
        </w:tc>
        <w:tc>
          <w:tcPr>
            <w:tcW w:w="1157" w:type="dxa"/>
            <w:hideMark/>
          </w:tcPr>
          <w:p w:rsidR="00117718" w:rsidRDefault="00117718" w:rsidP="00117718">
            <w:pPr>
              <w:pStyle w:val="PrformatHTML"/>
              <w:shd w:val="clear" w:color="auto" w:fill="FFFFFF"/>
              <w:rPr>
                <w:rFonts w:ascii="inherit" w:hAnsi="inherit"/>
                <w:color w:val="212121"/>
              </w:rPr>
            </w:pPr>
            <w:r>
              <w:rPr>
                <w:rFonts w:ascii="inherit" w:hAnsi="inherit"/>
                <w:color w:val="212121"/>
                <w:lang/>
              </w:rPr>
              <w:t>Sending date</w:t>
            </w:r>
          </w:p>
          <w:p w:rsidR="00117718" w:rsidRPr="00E522EA" w:rsidRDefault="00117718" w:rsidP="00117718">
            <w:pPr>
              <w:pStyle w:val="PrformatHTML"/>
              <w:shd w:val="clear" w:color="auto" w:fill="FFFFFF"/>
              <w:rPr>
                <w:rFonts w:ascii="Simplified Arabic" w:hAnsi="Simplified Arabic" w:cs="Simplified Arabic"/>
                <w:b/>
                <w:bCs/>
                <w:color w:val="000000"/>
                <w:lang w:val="en-US" w:bidi="ar-DZ"/>
              </w:rPr>
            </w:pPr>
          </w:p>
        </w:tc>
      </w:tr>
      <w:tr w:rsidR="00117718" w:rsidRPr="00E522EA" w:rsidTr="00117718">
        <w:trPr>
          <w:trHeight w:hRule="exact" w:val="703"/>
        </w:trPr>
        <w:tc>
          <w:tcPr>
            <w:tcW w:w="1157" w:type="dxa"/>
            <w:hideMark/>
          </w:tcPr>
          <w:p w:rsidR="00117718" w:rsidRPr="00E522EA" w:rsidRDefault="00117718" w:rsidP="00117718">
            <w:pPr>
              <w:tabs>
                <w:tab w:val="left" w:pos="1661"/>
                <w:tab w:val="center" w:pos="4153"/>
              </w:tabs>
              <w:bidi/>
              <w:spacing w:after="200" w:line="276" w:lineRule="auto"/>
              <w:jc w:val="center"/>
              <w:rPr>
                <w:rFonts w:ascii="Simplified Arabic" w:hAnsi="Simplified Arabic" w:cs="Simplified Arabic"/>
                <w:b/>
                <w:bCs/>
                <w:color w:val="000000"/>
                <w:sz w:val="20"/>
                <w:szCs w:val="20"/>
                <w:lang w:val="en-US" w:bidi="ar-DZ"/>
              </w:rPr>
            </w:pPr>
          </w:p>
        </w:tc>
        <w:tc>
          <w:tcPr>
            <w:tcW w:w="1157" w:type="dxa"/>
            <w:hideMark/>
          </w:tcPr>
          <w:p w:rsidR="00117718" w:rsidRPr="00E522EA" w:rsidRDefault="00117718" w:rsidP="00117718">
            <w:pPr>
              <w:tabs>
                <w:tab w:val="left" w:pos="1661"/>
                <w:tab w:val="center" w:pos="4153"/>
              </w:tabs>
              <w:bidi/>
              <w:spacing w:after="200" w:line="276" w:lineRule="auto"/>
              <w:jc w:val="center"/>
              <w:rPr>
                <w:rFonts w:ascii="Simplified Arabic" w:hAnsi="Simplified Arabic" w:cs="Simplified Arabic"/>
                <w:b/>
                <w:bCs/>
                <w:color w:val="000000"/>
                <w:sz w:val="20"/>
                <w:szCs w:val="20"/>
                <w:lang w:val="en-US" w:bidi="ar-DZ"/>
              </w:rPr>
            </w:pPr>
          </w:p>
        </w:tc>
        <w:tc>
          <w:tcPr>
            <w:tcW w:w="1157" w:type="dxa"/>
            <w:hideMark/>
          </w:tcPr>
          <w:p w:rsidR="00117718" w:rsidRPr="00E522EA" w:rsidRDefault="00117718" w:rsidP="00117718">
            <w:pPr>
              <w:tabs>
                <w:tab w:val="left" w:pos="1661"/>
                <w:tab w:val="center" w:pos="4153"/>
              </w:tabs>
              <w:bidi/>
              <w:spacing w:after="200" w:line="276" w:lineRule="auto"/>
              <w:jc w:val="center"/>
              <w:rPr>
                <w:rFonts w:ascii="Simplified Arabic" w:hAnsi="Simplified Arabic" w:cs="Simplified Arabic"/>
                <w:b/>
                <w:bCs/>
                <w:color w:val="000000"/>
                <w:sz w:val="20"/>
                <w:szCs w:val="20"/>
                <w:lang w:val="en-US" w:bidi="ar-DZ"/>
              </w:rPr>
            </w:pPr>
          </w:p>
        </w:tc>
      </w:tr>
    </w:tbl>
    <w:p w:rsidR="00117718" w:rsidRPr="00117718" w:rsidRDefault="00117718" w:rsidP="00117718">
      <w:pPr>
        <w:pStyle w:val="PrformatHTML"/>
        <w:shd w:val="clear" w:color="auto" w:fill="FFFFFF"/>
        <w:rPr>
          <w:rFonts w:asciiTheme="majorBidi" w:hAnsiTheme="majorBidi" w:cstheme="majorBidi"/>
          <w:b/>
          <w:bCs/>
          <w:color w:val="212121"/>
          <w:sz w:val="24"/>
          <w:szCs w:val="24"/>
        </w:rPr>
      </w:pPr>
      <w:r w:rsidRPr="00117718">
        <w:rPr>
          <w:rFonts w:asciiTheme="majorBidi" w:hAnsiTheme="majorBidi" w:cstheme="majorBidi"/>
          <w:b/>
          <w:bCs/>
          <w:sz w:val="24"/>
          <w:szCs w:val="24"/>
          <w:rtl/>
          <w:lang w:bidi="ar-DZ"/>
        </w:rPr>
        <w:t xml:space="preserve"> </w:t>
      </w:r>
      <w:r w:rsidRPr="00117718">
        <w:rPr>
          <w:rFonts w:asciiTheme="majorBidi" w:hAnsiTheme="majorBidi" w:cstheme="majorBidi"/>
          <w:b/>
          <w:bCs/>
          <w:color w:val="212121"/>
          <w:sz w:val="24"/>
          <w:szCs w:val="24"/>
        </w:rPr>
        <w:t>Titre en arabe</w:t>
      </w:r>
    </w:p>
    <w:p w:rsidR="00117718" w:rsidRPr="00117718" w:rsidRDefault="00117718" w:rsidP="00117718">
      <w:pPr>
        <w:pStyle w:val="PrformatHTML"/>
        <w:shd w:val="clear" w:color="auto" w:fill="FFFFFF"/>
        <w:rPr>
          <w:rFonts w:asciiTheme="majorBidi" w:hAnsiTheme="majorBidi" w:cstheme="majorBidi"/>
          <w:b/>
          <w:bCs/>
          <w:color w:val="212121"/>
          <w:sz w:val="24"/>
          <w:szCs w:val="24"/>
        </w:rPr>
      </w:pPr>
      <w:r w:rsidRPr="00117718">
        <w:rPr>
          <w:rFonts w:asciiTheme="majorBidi" w:hAnsiTheme="majorBidi" w:cstheme="majorBidi"/>
          <w:b/>
          <w:bCs/>
          <w:color w:val="212121"/>
          <w:sz w:val="24"/>
          <w:szCs w:val="24"/>
        </w:rPr>
        <w:t>Titre en anglais</w:t>
      </w:r>
    </w:p>
    <w:p w:rsidR="00117718" w:rsidRPr="00117718" w:rsidRDefault="00117718" w:rsidP="00117718">
      <w:pPr>
        <w:pStyle w:val="PrformatHTML"/>
        <w:shd w:val="clear" w:color="auto" w:fill="FFFFFF"/>
        <w:rPr>
          <w:rFonts w:asciiTheme="majorBidi" w:hAnsiTheme="majorBidi" w:cstheme="majorBidi"/>
          <w:b/>
          <w:bCs/>
          <w:color w:val="212121"/>
          <w:sz w:val="24"/>
          <w:szCs w:val="24"/>
        </w:rPr>
      </w:pPr>
      <w:r w:rsidRPr="00117718">
        <w:rPr>
          <w:rFonts w:asciiTheme="majorBidi" w:hAnsiTheme="majorBidi" w:cstheme="majorBidi"/>
          <w:b/>
          <w:bCs/>
          <w:color w:val="212121"/>
          <w:sz w:val="24"/>
          <w:szCs w:val="24"/>
        </w:rPr>
        <w:t>Titre en français</w:t>
      </w:r>
    </w:p>
    <w:p w:rsidR="00117718" w:rsidRDefault="00117718" w:rsidP="00117718">
      <w:pPr>
        <w:bidi/>
        <w:spacing w:after="0" w:line="240" w:lineRule="auto"/>
        <w:rPr>
          <w:rFonts w:ascii="Simplified Arabic" w:hAnsi="Simplified Arabic" w:cs="Simplified Arabic"/>
          <w:b/>
          <w:bCs/>
          <w:szCs w:val="28"/>
          <w:lang w:val="en-US"/>
        </w:rPr>
      </w:pPr>
    </w:p>
    <w:p w:rsidR="00117718" w:rsidRDefault="00117718" w:rsidP="00117718">
      <w:pPr>
        <w:bidi/>
        <w:spacing w:after="0" w:line="240" w:lineRule="auto"/>
        <w:rPr>
          <w:rFonts w:ascii="Simplified Arabic" w:hAnsi="Simplified Arabic" w:cs="Simplified Arabic"/>
          <w:b/>
          <w:bCs/>
          <w:szCs w:val="28"/>
          <w:lang w:val="en-US"/>
        </w:rPr>
      </w:pPr>
    </w:p>
    <w:p w:rsidR="00117718" w:rsidRDefault="00117718" w:rsidP="00117718">
      <w:pPr>
        <w:autoSpaceDE w:val="0"/>
        <w:autoSpaceDN w:val="0"/>
        <w:bidi/>
        <w:spacing w:after="0" w:line="240" w:lineRule="auto"/>
        <w:jc w:val="left"/>
        <w:rPr>
          <w:rFonts w:ascii="Simplified Arabic" w:eastAsia="Times New Roman" w:hAnsi="Simplified Arabic" w:cs="Simplified Arabic"/>
          <w:szCs w:val="28"/>
          <w:rtl/>
          <w:lang w:val="en-US"/>
        </w:rPr>
      </w:pPr>
      <w:r w:rsidRPr="008E7CF6">
        <w:rPr>
          <w:rFonts w:ascii="Simplified Arabic" w:eastAsia="Times New Roman" w:hAnsi="Simplified Arabic" w:cs="Simplified Arabic"/>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pt;height:5.5pt" o:hrpct="0" o:hralign="center" o:hr="t">
            <v:imagedata r:id="rId7" o:title="BD10308_"/>
          </v:shape>
        </w:pict>
      </w:r>
    </w:p>
    <w:tbl>
      <w:tblPr>
        <w:tblStyle w:val="Grilledutableau"/>
        <w:bidiVisual/>
        <w:tblW w:w="99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05"/>
        <w:gridCol w:w="4108"/>
      </w:tblGrid>
      <w:tr w:rsidR="00117718" w:rsidTr="00B5078E">
        <w:trPr>
          <w:trHeight w:val="1187"/>
          <w:jc w:val="right"/>
        </w:trPr>
        <w:tc>
          <w:tcPr>
            <w:tcW w:w="5805" w:type="dxa"/>
            <w:vAlign w:val="center"/>
          </w:tcPr>
          <w:p w:rsidR="00117718" w:rsidRDefault="00117718" w:rsidP="00B5078E">
            <w:pPr>
              <w:autoSpaceDE w:val="0"/>
              <w:autoSpaceDN w:val="0"/>
              <w:bidi/>
              <w:jc w:val="left"/>
              <w:rPr>
                <w:rFonts w:ascii="Simplified Arabic" w:eastAsia="Times New Roman" w:hAnsi="Simplified Arabic" w:cs="Simplified Arabic"/>
                <w:szCs w:val="28"/>
                <w:rtl/>
                <w:lang w:val="en-US"/>
              </w:rPr>
            </w:pPr>
          </w:p>
        </w:tc>
        <w:tc>
          <w:tcPr>
            <w:tcW w:w="4108" w:type="dxa"/>
            <w:vAlign w:val="center"/>
          </w:tcPr>
          <w:p w:rsidR="00117718" w:rsidRDefault="00117718" w:rsidP="00117718">
            <w:pPr>
              <w:pStyle w:val="PrformatHTML"/>
              <w:shd w:val="clear" w:color="auto" w:fill="FFFFFF"/>
              <w:rPr>
                <w:rFonts w:ascii="inherit" w:hAnsi="inherit"/>
                <w:color w:val="212121"/>
              </w:rPr>
            </w:pPr>
            <w:r>
              <w:rPr>
                <w:rFonts w:ascii="inherit" w:hAnsi="inherit"/>
                <w:color w:val="212121"/>
              </w:rPr>
              <w:t>Auteur 1:</w:t>
            </w:r>
          </w:p>
          <w:p w:rsidR="00117718" w:rsidRDefault="00117718" w:rsidP="00117718">
            <w:pPr>
              <w:pStyle w:val="PrformatHTML"/>
              <w:shd w:val="clear" w:color="auto" w:fill="FFFFFF"/>
              <w:rPr>
                <w:rFonts w:ascii="inherit" w:hAnsi="inherit"/>
                <w:color w:val="212121"/>
              </w:rPr>
            </w:pPr>
            <w:r>
              <w:rPr>
                <w:rFonts w:ascii="inherit" w:hAnsi="inherit"/>
                <w:color w:val="212121"/>
              </w:rPr>
              <w:t>Université d'affiliation (institut, laboratoire ...) ................................</w:t>
            </w:r>
          </w:p>
          <w:p w:rsidR="00117718" w:rsidRDefault="00117718" w:rsidP="00117718">
            <w:pPr>
              <w:pStyle w:val="PrformatHTML"/>
              <w:shd w:val="clear" w:color="auto" w:fill="FFFFFF"/>
              <w:rPr>
                <w:rFonts w:ascii="inherit" w:hAnsi="inherit"/>
                <w:color w:val="212121"/>
              </w:rPr>
            </w:pPr>
            <w:r>
              <w:rPr>
                <w:rFonts w:ascii="inherit" w:hAnsi="inherit"/>
                <w:color w:val="212121"/>
              </w:rPr>
              <w:t>Téléphone: ................ Email: ............</w:t>
            </w:r>
          </w:p>
          <w:p w:rsidR="00117718" w:rsidRDefault="00117718" w:rsidP="00117718">
            <w:pPr>
              <w:pStyle w:val="PrformatHTML"/>
              <w:shd w:val="clear" w:color="auto" w:fill="FFFFFF"/>
              <w:rPr>
                <w:rFonts w:ascii="inherit" w:hAnsi="inherit"/>
                <w:color w:val="212121"/>
              </w:rPr>
            </w:pPr>
          </w:p>
          <w:p w:rsidR="00117718" w:rsidRDefault="00117718" w:rsidP="00117718">
            <w:pPr>
              <w:pStyle w:val="PrformatHTML"/>
              <w:shd w:val="clear" w:color="auto" w:fill="FFFFFF"/>
              <w:rPr>
                <w:rFonts w:ascii="inherit" w:hAnsi="inherit"/>
                <w:color w:val="212121"/>
              </w:rPr>
            </w:pPr>
            <w:r>
              <w:rPr>
                <w:rFonts w:ascii="inherit" w:hAnsi="inherit"/>
                <w:color w:val="212121"/>
              </w:rPr>
              <w:t>Auteur 1:</w:t>
            </w:r>
          </w:p>
          <w:p w:rsidR="00117718" w:rsidRDefault="00117718" w:rsidP="00117718">
            <w:pPr>
              <w:pStyle w:val="PrformatHTML"/>
              <w:shd w:val="clear" w:color="auto" w:fill="FFFFFF"/>
              <w:rPr>
                <w:rFonts w:ascii="inherit" w:hAnsi="inherit"/>
                <w:color w:val="212121"/>
              </w:rPr>
            </w:pPr>
            <w:r>
              <w:rPr>
                <w:rFonts w:ascii="inherit" w:hAnsi="inherit"/>
                <w:color w:val="212121"/>
              </w:rPr>
              <w:t>Université d'affiliation (institut, laboratoire ...) ................................</w:t>
            </w:r>
          </w:p>
          <w:p w:rsidR="00117718" w:rsidRDefault="00117718" w:rsidP="00117718">
            <w:pPr>
              <w:pStyle w:val="PrformatHTML"/>
              <w:shd w:val="clear" w:color="auto" w:fill="FFFFFF"/>
              <w:rPr>
                <w:rFonts w:ascii="inherit" w:hAnsi="inherit"/>
                <w:color w:val="212121"/>
              </w:rPr>
            </w:pPr>
            <w:r>
              <w:rPr>
                <w:rFonts w:ascii="inherit" w:hAnsi="inherit"/>
                <w:color w:val="212121"/>
              </w:rPr>
              <w:t>Téléphone: ................ Email: ............</w:t>
            </w:r>
          </w:p>
          <w:p w:rsidR="00117718" w:rsidRPr="00382749" w:rsidRDefault="00117718" w:rsidP="00B5078E">
            <w:pPr>
              <w:pStyle w:val="PrformatHTML"/>
              <w:shd w:val="clear" w:color="auto" w:fill="FFFFFF"/>
              <w:rPr>
                <w:rFonts w:asciiTheme="majorBidi" w:hAnsiTheme="majorBidi" w:cstheme="majorBidi"/>
                <w:color w:val="212121"/>
                <w:sz w:val="24"/>
                <w:szCs w:val="24"/>
                <w:rtl/>
              </w:rPr>
            </w:pPr>
          </w:p>
        </w:tc>
      </w:tr>
    </w:tbl>
    <w:p w:rsidR="00117718" w:rsidRPr="00FB77C5" w:rsidRDefault="00117718" w:rsidP="00117718">
      <w:pPr>
        <w:autoSpaceDE w:val="0"/>
        <w:autoSpaceDN w:val="0"/>
        <w:bidi/>
        <w:spacing w:after="0" w:line="240" w:lineRule="auto"/>
        <w:jc w:val="left"/>
        <w:rPr>
          <w:rFonts w:ascii="Simplified Arabic" w:hAnsi="Simplified Arabic" w:cs="Simplified Arabic"/>
          <w:szCs w:val="28"/>
          <w:rtl/>
          <w:lang w:bidi="ar-DZ"/>
        </w:rPr>
      </w:pPr>
      <w:r w:rsidRPr="008E7CF6">
        <w:rPr>
          <w:rFonts w:ascii="Simplified Arabic" w:eastAsia="Times New Roman" w:hAnsi="Simplified Arabic" w:cs="Simplified Arabic"/>
          <w:szCs w:val="28"/>
          <w:lang w:val="en-US"/>
        </w:rPr>
        <w:pict>
          <v:shape id="_x0000_i1026" type="#_x0000_t75" style="width:476.9pt;height:5.5pt" o:hrpct="0" o:hralign="center" o:hr="t">
            <v:imagedata r:id="rId7" o:title="BD10308_"/>
          </v:shape>
        </w:pict>
      </w:r>
    </w:p>
    <w:p w:rsidR="00117718" w:rsidRDefault="00117718" w:rsidP="00117718">
      <w:pPr>
        <w:spacing w:after="0" w:line="240" w:lineRule="auto"/>
        <w:ind w:left="84" w:right="87"/>
        <w:jc w:val="left"/>
        <w:rPr>
          <w:rFonts w:asciiTheme="majorBidi" w:hAnsiTheme="majorBidi" w:cstheme="majorBidi"/>
          <w:b/>
          <w:bCs/>
          <w:sz w:val="24"/>
          <w:szCs w:val="24"/>
          <w:u w:val="single"/>
          <w:lang w:bidi="ar-DZ"/>
        </w:rPr>
      </w:pPr>
    </w:p>
    <w:p w:rsidR="00117718" w:rsidRPr="00117718" w:rsidRDefault="00117718" w:rsidP="00117718">
      <w:pPr>
        <w:pStyle w:val="PrformatHTML"/>
        <w:shd w:val="clear" w:color="auto" w:fill="FFFFFF"/>
        <w:rPr>
          <w:rFonts w:asciiTheme="majorBidi" w:hAnsiTheme="majorBidi" w:cstheme="majorBidi"/>
          <w:b/>
          <w:bCs/>
          <w:color w:val="212121"/>
          <w:sz w:val="24"/>
          <w:szCs w:val="24"/>
        </w:rPr>
      </w:pPr>
      <w:r w:rsidRPr="00117718">
        <w:rPr>
          <w:rFonts w:asciiTheme="majorBidi" w:hAnsiTheme="majorBidi" w:cstheme="majorBidi"/>
          <w:b/>
          <w:bCs/>
          <w:color w:val="212121"/>
          <w:sz w:val="24"/>
          <w:szCs w:val="24"/>
        </w:rPr>
        <w:t>Le résumé (150-250 mots):</w:t>
      </w:r>
    </w:p>
    <w:p w:rsidR="00117718" w:rsidRPr="00117718" w:rsidRDefault="00117718" w:rsidP="00117718">
      <w:pPr>
        <w:pStyle w:val="PrformatHTML"/>
        <w:shd w:val="clear" w:color="auto" w:fill="FFFFFF"/>
        <w:rPr>
          <w:rFonts w:asciiTheme="majorBidi" w:hAnsiTheme="majorBidi" w:cstheme="majorBidi"/>
          <w:color w:val="212121"/>
          <w:sz w:val="24"/>
          <w:szCs w:val="24"/>
        </w:rPr>
      </w:pPr>
      <w:r w:rsidRPr="00117718">
        <w:rPr>
          <w:rFonts w:asciiTheme="majorBidi" w:hAnsiTheme="majorBidi" w:cstheme="majorBidi"/>
          <w:color w:val="212121"/>
          <w:sz w:val="24"/>
          <w:szCs w:val="24"/>
        </w:rPr>
        <w:t xml:space="preserve"> c’est un point de départ à partir duquel le chercheur présente brièvement les principaux axes de recherche qui doivent contenir les éléments suivants :( but de la recherche, méthodologie adoptée, société, l'échantillonnage et l'échantillonnage, les outils utilisés pour atteindre les principaux résultats.</w:t>
      </w:r>
    </w:p>
    <w:p w:rsidR="00117718" w:rsidRPr="00117718" w:rsidRDefault="00117718" w:rsidP="00117718">
      <w:pPr>
        <w:pStyle w:val="PrformatHTML"/>
        <w:shd w:val="clear" w:color="auto" w:fill="FFFFFF"/>
        <w:rPr>
          <w:rFonts w:asciiTheme="majorBidi" w:hAnsiTheme="majorBidi" w:cstheme="majorBidi"/>
          <w:color w:val="212121"/>
          <w:sz w:val="24"/>
          <w:szCs w:val="24"/>
        </w:rPr>
      </w:pPr>
    </w:p>
    <w:p w:rsidR="00117718" w:rsidRPr="00117718" w:rsidRDefault="00117718" w:rsidP="00117718">
      <w:pPr>
        <w:pStyle w:val="PrformatHTML"/>
        <w:shd w:val="clear" w:color="auto" w:fill="FFFFFF"/>
        <w:rPr>
          <w:rFonts w:asciiTheme="majorBidi" w:hAnsiTheme="majorBidi" w:cstheme="majorBidi"/>
          <w:color w:val="212121"/>
          <w:sz w:val="24"/>
          <w:szCs w:val="24"/>
        </w:rPr>
      </w:pPr>
      <w:r w:rsidRPr="00117718">
        <w:rPr>
          <w:rFonts w:asciiTheme="majorBidi" w:hAnsiTheme="majorBidi" w:cstheme="majorBidi"/>
          <w:color w:val="212121"/>
          <w:sz w:val="24"/>
          <w:szCs w:val="24"/>
        </w:rPr>
        <w:t>Mots-clés: au moins trois</w:t>
      </w:r>
    </w:p>
    <w:p w:rsidR="00117718" w:rsidRPr="00117718" w:rsidRDefault="00117718" w:rsidP="00117718">
      <w:pPr>
        <w:pStyle w:val="PrformatHTML"/>
        <w:shd w:val="clear" w:color="auto" w:fill="FFFFFF"/>
        <w:rPr>
          <w:rFonts w:asciiTheme="majorBidi" w:hAnsiTheme="majorBidi" w:cstheme="majorBidi"/>
          <w:color w:val="212121"/>
          <w:sz w:val="24"/>
          <w:szCs w:val="24"/>
        </w:rPr>
      </w:pPr>
    </w:p>
    <w:p w:rsidR="00117718" w:rsidRPr="00117718" w:rsidRDefault="00117718" w:rsidP="00117718">
      <w:pPr>
        <w:pStyle w:val="PrformatHTML"/>
        <w:shd w:val="clear" w:color="auto" w:fill="FFFFFF"/>
        <w:rPr>
          <w:rFonts w:asciiTheme="majorBidi" w:hAnsiTheme="majorBidi" w:cstheme="majorBidi"/>
          <w:color w:val="212121"/>
          <w:sz w:val="24"/>
          <w:szCs w:val="24"/>
        </w:rPr>
      </w:pPr>
      <w:r w:rsidRPr="00117718">
        <w:rPr>
          <w:rFonts w:asciiTheme="majorBidi" w:hAnsiTheme="majorBidi" w:cstheme="majorBidi"/>
          <w:color w:val="212121"/>
          <w:sz w:val="24"/>
          <w:szCs w:val="24"/>
        </w:rPr>
        <w:t> </w:t>
      </w:r>
    </w:p>
    <w:p w:rsidR="00117718" w:rsidRPr="00117718" w:rsidRDefault="00117718" w:rsidP="00117718">
      <w:pPr>
        <w:pStyle w:val="PrformatHTML"/>
        <w:shd w:val="clear" w:color="auto" w:fill="FFFFFF"/>
        <w:rPr>
          <w:rFonts w:asciiTheme="majorBidi" w:hAnsiTheme="majorBidi" w:cstheme="majorBidi"/>
          <w:color w:val="212121"/>
          <w:sz w:val="24"/>
          <w:szCs w:val="24"/>
        </w:rPr>
      </w:pPr>
      <w:r w:rsidRPr="00117718">
        <w:rPr>
          <w:rFonts w:asciiTheme="majorBidi" w:hAnsiTheme="majorBidi" w:cstheme="majorBidi"/>
          <w:color w:val="212121"/>
          <w:sz w:val="24"/>
          <w:szCs w:val="24"/>
        </w:rPr>
        <w:t>Abstrait:</w:t>
      </w:r>
    </w:p>
    <w:p w:rsidR="00117718" w:rsidRPr="00117718" w:rsidRDefault="00117718" w:rsidP="00117718">
      <w:pPr>
        <w:pStyle w:val="PrformatHTML"/>
        <w:shd w:val="clear" w:color="auto" w:fill="FFFFFF"/>
        <w:rPr>
          <w:rFonts w:asciiTheme="majorBidi" w:hAnsiTheme="majorBidi" w:cstheme="majorBidi"/>
          <w:color w:val="212121"/>
          <w:sz w:val="24"/>
          <w:szCs w:val="24"/>
        </w:rPr>
      </w:pPr>
      <w:r w:rsidRPr="00117718">
        <w:rPr>
          <w:rFonts w:asciiTheme="majorBidi" w:hAnsiTheme="majorBidi" w:cstheme="majorBidi"/>
          <w:color w:val="212121"/>
          <w:sz w:val="24"/>
          <w:szCs w:val="24"/>
        </w:rPr>
        <w:t>en ce qui concerne le résumé en anglais, une traduction du contenu en arabe est obligatoire.</w:t>
      </w:r>
    </w:p>
    <w:p w:rsidR="00117718" w:rsidRPr="00117718" w:rsidRDefault="00117718" w:rsidP="00117718">
      <w:pPr>
        <w:pStyle w:val="PrformatHTML"/>
        <w:shd w:val="clear" w:color="auto" w:fill="FFFFFF"/>
        <w:rPr>
          <w:rFonts w:asciiTheme="majorBidi" w:hAnsiTheme="majorBidi" w:cstheme="majorBidi"/>
          <w:color w:val="212121"/>
          <w:sz w:val="24"/>
          <w:szCs w:val="24"/>
        </w:rPr>
      </w:pPr>
    </w:p>
    <w:p w:rsidR="00117718" w:rsidRPr="00117718" w:rsidRDefault="00117718" w:rsidP="00117718">
      <w:pPr>
        <w:pStyle w:val="PrformatHTML"/>
        <w:shd w:val="clear" w:color="auto" w:fill="FFFFFF"/>
        <w:rPr>
          <w:rFonts w:asciiTheme="majorBidi" w:hAnsiTheme="majorBidi" w:cstheme="majorBidi"/>
          <w:color w:val="212121"/>
          <w:sz w:val="24"/>
          <w:szCs w:val="24"/>
        </w:rPr>
      </w:pPr>
      <w:r w:rsidRPr="00117718">
        <w:rPr>
          <w:rFonts w:asciiTheme="majorBidi" w:hAnsiTheme="majorBidi" w:cstheme="majorBidi"/>
          <w:color w:val="212121"/>
          <w:sz w:val="24"/>
          <w:szCs w:val="24"/>
        </w:rPr>
        <w:t>Mots-clés: au moins trois</w:t>
      </w:r>
    </w:p>
    <w:p w:rsidR="00117718" w:rsidRPr="00117718" w:rsidRDefault="00117718" w:rsidP="00117718">
      <w:pPr>
        <w:rPr>
          <w:rFonts w:asciiTheme="majorBidi" w:hAnsiTheme="majorBidi" w:cstheme="majorBidi"/>
          <w:sz w:val="24"/>
          <w:szCs w:val="24"/>
          <w:rtl/>
          <w:lang w:val="en-US"/>
        </w:rPr>
      </w:pPr>
    </w:p>
    <w:p w:rsidR="00117718" w:rsidRDefault="00117718" w:rsidP="00117718">
      <w:pPr>
        <w:rPr>
          <w:rFonts w:asciiTheme="majorBidi" w:hAnsiTheme="majorBidi" w:cstheme="majorBidi"/>
          <w:sz w:val="24"/>
          <w:szCs w:val="24"/>
          <w:rtl/>
          <w:lang w:val="en-US"/>
        </w:rPr>
      </w:pPr>
    </w:p>
    <w:p w:rsidR="00117718" w:rsidRDefault="00117718" w:rsidP="00117718">
      <w:pPr>
        <w:rPr>
          <w:rFonts w:asciiTheme="majorBidi" w:hAnsiTheme="majorBidi" w:cstheme="majorBidi"/>
          <w:sz w:val="24"/>
          <w:szCs w:val="24"/>
          <w:lang w:val="en-US"/>
        </w:rPr>
      </w:pPr>
    </w:p>
    <w:p w:rsidR="00117718" w:rsidRDefault="00117718" w:rsidP="00117718">
      <w:pPr>
        <w:rPr>
          <w:rFonts w:asciiTheme="majorBidi" w:hAnsiTheme="majorBidi" w:cstheme="majorBidi"/>
          <w:sz w:val="24"/>
          <w:szCs w:val="24"/>
          <w:lang w:val="en-US"/>
        </w:rPr>
      </w:pPr>
    </w:p>
    <w:p w:rsidR="00117718" w:rsidRDefault="00117718" w:rsidP="00117718">
      <w:pPr>
        <w:rPr>
          <w:rFonts w:asciiTheme="majorBidi" w:hAnsiTheme="majorBidi" w:cstheme="majorBidi"/>
          <w:sz w:val="24"/>
          <w:szCs w:val="24"/>
          <w:lang w:val="en-US"/>
        </w:rPr>
      </w:pPr>
    </w:p>
    <w:p w:rsidR="00117718" w:rsidRDefault="00117718" w:rsidP="00117718">
      <w:pPr>
        <w:rPr>
          <w:rFonts w:asciiTheme="majorBidi" w:hAnsiTheme="majorBidi" w:cstheme="majorBidi"/>
          <w:sz w:val="24"/>
          <w:szCs w:val="24"/>
          <w:rtl/>
          <w:lang w:val="en-US"/>
        </w:rPr>
      </w:pPr>
    </w:p>
    <w:p w:rsidR="00117718" w:rsidRPr="00117718" w:rsidRDefault="00117718" w:rsidP="00117718">
      <w:pPr>
        <w:rPr>
          <w:rFonts w:asciiTheme="majorBidi" w:hAnsiTheme="majorBidi" w:cstheme="majorBidi"/>
          <w:sz w:val="24"/>
          <w:szCs w:val="24"/>
        </w:rPr>
      </w:pPr>
    </w:p>
    <w:p w:rsidR="00117718" w:rsidRPr="00117718" w:rsidRDefault="00117718" w:rsidP="00117718">
      <w:pPr>
        <w:pStyle w:val="PrformatHTML"/>
        <w:shd w:val="clear" w:color="auto" w:fill="FFFFFF"/>
        <w:rPr>
          <w:rFonts w:asciiTheme="majorBidi" w:hAnsiTheme="majorBidi" w:cstheme="majorBidi"/>
          <w:b/>
          <w:bCs/>
          <w:color w:val="548DD4" w:themeColor="text2" w:themeTint="99"/>
          <w:sz w:val="24"/>
          <w:szCs w:val="24"/>
        </w:rPr>
      </w:pPr>
      <w:r w:rsidRPr="00117718">
        <w:rPr>
          <w:rFonts w:asciiTheme="majorBidi" w:hAnsiTheme="majorBidi" w:cstheme="majorBidi"/>
          <w:b/>
          <w:bCs/>
          <w:color w:val="548DD4" w:themeColor="text2" w:themeTint="99"/>
          <w:sz w:val="24"/>
          <w:szCs w:val="24"/>
        </w:rPr>
        <w:lastRenderedPageBreak/>
        <w:t>Méthodologie à suivre dans l'article scientifique:</w:t>
      </w:r>
    </w:p>
    <w:p w:rsidR="00117718" w:rsidRDefault="00117718" w:rsidP="00117718">
      <w:pPr>
        <w:pStyle w:val="PrformatHTML"/>
        <w:shd w:val="clear" w:color="auto" w:fill="FFFFFF"/>
        <w:rPr>
          <w:rFonts w:ascii="inherit" w:hAnsi="inherit"/>
          <w:color w:val="212121"/>
        </w:rPr>
      </w:pPr>
    </w:p>
    <w:p w:rsidR="00117718" w:rsidRDefault="00117718" w:rsidP="00117718">
      <w:pPr>
        <w:pStyle w:val="PrformatHTML"/>
        <w:shd w:val="clear" w:color="auto" w:fill="FFFFFF"/>
        <w:rPr>
          <w:rFonts w:asciiTheme="majorBidi" w:hAnsiTheme="majorBidi" w:cstheme="majorBidi"/>
          <w:color w:val="212121"/>
          <w:sz w:val="24"/>
          <w:szCs w:val="24"/>
        </w:rPr>
      </w:pPr>
      <w:r w:rsidRPr="00117718">
        <w:rPr>
          <w:rFonts w:asciiTheme="majorBidi" w:hAnsiTheme="majorBidi" w:cstheme="majorBidi"/>
          <w:b/>
          <w:bCs/>
          <w:color w:val="212121"/>
          <w:sz w:val="24"/>
          <w:szCs w:val="24"/>
        </w:rPr>
        <w:t>Côté théorique</w:t>
      </w:r>
      <w:r w:rsidRPr="00117718">
        <w:rPr>
          <w:rFonts w:asciiTheme="majorBidi" w:hAnsiTheme="majorBidi" w:cstheme="majorBidi"/>
          <w:color w:val="212121"/>
          <w:sz w:val="24"/>
          <w:szCs w:val="24"/>
        </w:rPr>
        <w:t>: (qualité de la police, 12, interligne 1), et on trouve ce qui suit:</w:t>
      </w:r>
    </w:p>
    <w:p w:rsidR="00117718" w:rsidRDefault="00117718" w:rsidP="00117718">
      <w:pPr>
        <w:pStyle w:val="PrformatHTML"/>
        <w:shd w:val="clear" w:color="auto" w:fill="FFFFFF"/>
        <w:rPr>
          <w:rFonts w:asciiTheme="majorBidi" w:hAnsiTheme="majorBidi" w:cstheme="majorBidi"/>
          <w:color w:val="212121"/>
          <w:sz w:val="24"/>
          <w:szCs w:val="24"/>
        </w:rPr>
      </w:pPr>
    </w:p>
    <w:p w:rsidR="00117718" w:rsidRPr="00117718" w:rsidRDefault="00117718" w:rsidP="00117718">
      <w:pPr>
        <w:pStyle w:val="PrformatHTML"/>
        <w:shd w:val="clear" w:color="auto" w:fill="FFFFFF"/>
        <w:rPr>
          <w:rFonts w:asciiTheme="majorBidi" w:hAnsiTheme="majorBidi" w:cstheme="majorBidi"/>
          <w:color w:val="212121"/>
          <w:sz w:val="24"/>
          <w:szCs w:val="24"/>
        </w:rPr>
      </w:pPr>
    </w:p>
    <w:p w:rsidR="00117718" w:rsidRPr="00117718" w:rsidRDefault="00117718" w:rsidP="00117718">
      <w:pPr>
        <w:pStyle w:val="PrformatHTML"/>
        <w:shd w:val="clear" w:color="auto" w:fill="FFFFFF"/>
        <w:ind w:left="709"/>
        <w:rPr>
          <w:rFonts w:asciiTheme="majorBidi" w:hAnsiTheme="majorBidi" w:cstheme="majorBidi"/>
          <w:color w:val="212121"/>
          <w:sz w:val="24"/>
          <w:szCs w:val="24"/>
        </w:rPr>
      </w:pPr>
      <w:r w:rsidRPr="00117718">
        <w:rPr>
          <w:rFonts w:asciiTheme="majorBidi" w:hAnsiTheme="majorBidi" w:cstheme="majorBidi"/>
          <w:color w:val="212121"/>
          <w:sz w:val="24"/>
          <w:szCs w:val="24"/>
        </w:rPr>
        <w:t xml:space="preserve">1. </w:t>
      </w:r>
      <w:r w:rsidRPr="00117718">
        <w:rPr>
          <w:rFonts w:asciiTheme="majorBidi" w:hAnsiTheme="majorBidi" w:cstheme="majorBidi"/>
          <w:b/>
          <w:bCs/>
          <w:color w:val="212121"/>
          <w:sz w:val="24"/>
          <w:szCs w:val="24"/>
        </w:rPr>
        <w:t>Introduction et problématique de l’é</w:t>
      </w:r>
      <w:r w:rsidRPr="00117718">
        <w:rPr>
          <w:rFonts w:asciiTheme="majorBidi" w:hAnsiTheme="majorBidi" w:cstheme="majorBidi"/>
          <w:color w:val="212121"/>
          <w:sz w:val="24"/>
          <w:szCs w:val="24"/>
        </w:rPr>
        <w:t>tude: qui est le portail d’accès au contenu du sujet en termes de mise en évidence de la dimension théorique de ses prémisses intellectuelles et de là la question de la question a été soulevée par des questions partielles à travers des hypothèses, des objectifs et importance de l'étude.</w:t>
      </w:r>
    </w:p>
    <w:p w:rsidR="00117718" w:rsidRPr="00117718" w:rsidRDefault="00117718" w:rsidP="00117718">
      <w:pPr>
        <w:pStyle w:val="PrformatHTML"/>
        <w:shd w:val="clear" w:color="auto" w:fill="FFFFFF"/>
        <w:ind w:left="709"/>
        <w:rPr>
          <w:rFonts w:asciiTheme="majorBidi" w:hAnsiTheme="majorBidi" w:cstheme="majorBidi"/>
          <w:color w:val="212121"/>
          <w:sz w:val="24"/>
          <w:szCs w:val="24"/>
        </w:rPr>
      </w:pPr>
      <w:r w:rsidRPr="00117718">
        <w:rPr>
          <w:rFonts w:asciiTheme="majorBidi" w:hAnsiTheme="majorBidi" w:cstheme="majorBidi"/>
          <w:color w:val="212121"/>
          <w:sz w:val="24"/>
          <w:szCs w:val="24"/>
        </w:rPr>
        <w:t xml:space="preserve">2. </w:t>
      </w:r>
      <w:r w:rsidRPr="00117718">
        <w:rPr>
          <w:rFonts w:asciiTheme="majorBidi" w:hAnsiTheme="majorBidi" w:cstheme="majorBidi"/>
          <w:b/>
          <w:bCs/>
          <w:color w:val="212121"/>
          <w:sz w:val="24"/>
          <w:szCs w:val="24"/>
        </w:rPr>
        <w:t>Mots-clés de l'étude:</w:t>
      </w:r>
      <w:r w:rsidRPr="00117718">
        <w:rPr>
          <w:rFonts w:asciiTheme="majorBidi" w:hAnsiTheme="majorBidi" w:cstheme="majorBidi"/>
          <w:color w:val="212121"/>
          <w:sz w:val="24"/>
          <w:szCs w:val="24"/>
        </w:rPr>
        <w:t xml:space="preserve"> Il est nécessaire de souligner la nécessité de définir les termes scientifiques utilisés dans l'étude et de définir ses définitions procédurales.</w:t>
      </w:r>
    </w:p>
    <w:p w:rsidR="00117718" w:rsidRPr="00117718" w:rsidRDefault="00117718" w:rsidP="00117718">
      <w:pPr>
        <w:pStyle w:val="PrformatHTML"/>
        <w:shd w:val="clear" w:color="auto" w:fill="FFFFFF"/>
        <w:ind w:left="709"/>
        <w:rPr>
          <w:rFonts w:asciiTheme="majorBidi" w:hAnsiTheme="majorBidi" w:cstheme="majorBidi"/>
          <w:color w:val="212121"/>
          <w:sz w:val="24"/>
          <w:szCs w:val="24"/>
        </w:rPr>
      </w:pPr>
    </w:p>
    <w:p w:rsidR="00730D31" w:rsidRDefault="00117718" w:rsidP="00730D31">
      <w:pPr>
        <w:pStyle w:val="PrformatHTML"/>
        <w:shd w:val="clear" w:color="auto" w:fill="FFFFFF"/>
        <w:ind w:left="709"/>
        <w:rPr>
          <w:rFonts w:asciiTheme="majorBidi" w:hAnsiTheme="majorBidi" w:cstheme="majorBidi"/>
          <w:color w:val="212121"/>
          <w:sz w:val="24"/>
          <w:szCs w:val="24"/>
        </w:rPr>
      </w:pPr>
      <w:r w:rsidRPr="00117718">
        <w:rPr>
          <w:rFonts w:asciiTheme="majorBidi" w:hAnsiTheme="majorBidi" w:cstheme="majorBidi"/>
          <w:color w:val="212121"/>
          <w:sz w:val="24"/>
          <w:szCs w:val="24"/>
        </w:rPr>
        <w:t>3</w:t>
      </w:r>
      <w:r w:rsidRPr="00730D31">
        <w:rPr>
          <w:rFonts w:asciiTheme="majorBidi" w:hAnsiTheme="majorBidi" w:cstheme="majorBidi"/>
          <w:b/>
          <w:bCs/>
          <w:color w:val="212121"/>
          <w:sz w:val="24"/>
          <w:szCs w:val="24"/>
        </w:rPr>
        <w:t>. Etudes antérieures et similaires:</w:t>
      </w:r>
      <w:r w:rsidRPr="00117718">
        <w:rPr>
          <w:rFonts w:asciiTheme="majorBidi" w:hAnsiTheme="majorBidi" w:cstheme="majorBidi"/>
          <w:color w:val="212121"/>
          <w:sz w:val="24"/>
          <w:szCs w:val="24"/>
        </w:rPr>
        <w:t xml:space="preserve"> Il est nécessaire d'inclure les profils des études antérieures et similaires en mentionnant les titres, les propriétaires des études, leurs types et leurs lieux d'études, ainsi que tout ce qui concerne l'échantillon et la manière de choisir. en se référant aux programmes d’études et à ses outils pour atteindre leurs résultats.</w:t>
      </w:r>
    </w:p>
    <w:p w:rsidR="00730D31" w:rsidRPr="00730D31" w:rsidRDefault="00117718" w:rsidP="00730D31">
      <w:pPr>
        <w:pStyle w:val="PrformatHTML"/>
        <w:shd w:val="clear" w:color="auto" w:fill="FFFFFF"/>
        <w:ind w:left="709" w:hanging="709"/>
        <w:rPr>
          <w:rFonts w:asciiTheme="majorBidi" w:hAnsiTheme="majorBidi" w:cstheme="majorBidi"/>
          <w:color w:val="212121"/>
          <w:sz w:val="24"/>
          <w:szCs w:val="24"/>
        </w:rPr>
      </w:pPr>
      <w:r w:rsidRPr="00730D31">
        <w:rPr>
          <w:rFonts w:asciiTheme="majorBidi" w:hAnsiTheme="majorBidi" w:cstheme="majorBidi"/>
          <w:b/>
          <w:bCs/>
          <w:color w:val="212121"/>
          <w:sz w:val="24"/>
          <w:szCs w:val="24"/>
        </w:rPr>
        <w:t xml:space="preserve"> </w:t>
      </w:r>
      <w:r w:rsidR="00730D31" w:rsidRPr="00730D31">
        <w:rPr>
          <w:rFonts w:asciiTheme="majorBidi" w:hAnsiTheme="majorBidi" w:cstheme="majorBidi"/>
          <w:b/>
          <w:bCs/>
          <w:color w:val="212121"/>
          <w:sz w:val="24"/>
          <w:szCs w:val="24"/>
        </w:rPr>
        <w:t xml:space="preserve">Le côté </w:t>
      </w:r>
      <w:r w:rsidR="00730D31">
        <w:rPr>
          <w:rFonts w:asciiTheme="majorBidi" w:hAnsiTheme="majorBidi" w:cstheme="majorBidi"/>
          <w:b/>
          <w:bCs/>
          <w:color w:val="212121"/>
          <w:sz w:val="24"/>
          <w:szCs w:val="24"/>
        </w:rPr>
        <w:t>pratique</w:t>
      </w:r>
      <w:r w:rsidR="00730D31" w:rsidRPr="00730D31">
        <w:rPr>
          <w:rFonts w:asciiTheme="majorBidi" w:hAnsiTheme="majorBidi" w:cstheme="majorBidi"/>
          <w:b/>
          <w:bCs/>
          <w:color w:val="212121"/>
          <w:sz w:val="24"/>
          <w:szCs w:val="24"/>
        </w:rPr>
        <w:t>:</w:t>
      </w:r>
      <w:r w:rsidR="00730D31" w:rsidRPr="00730D31">
        <w:rPr>
          <w:rFonts w:asciiTheme="majorBidi" w:hAnsiTheme="majorBidi" w:cstheme="majorBidi"/>
          <w:color w:val="212121"/>
          <w:sz w:val="24"/>
          <w:szCs w:val="24"/>
        </w:rPr>
        <w:t xml:space="preserve"> (qualité de la police, Times New Roman (, taille de la police </w:t>
      </w:r>
      <w:r w:rsidR="00730D31">
        <w:rPr>
          <w:rFonts w:asciiTheme="majorBidi" w:hAnsiTheme="majorBidi" w:cstheme="majorBidi"/>
          <w:color w:val="212121"/>
          <w:sz w:val="24"/>
          <w:szCs w:val="24"/>
        </w:rPr>
        <w:t>12</w:t>
      </w:r>
      <w:r w:rsidR="00730D31" w:rsidRPr="00730D31">
        <w:rPr>
          <w:rFonts w:asciiTheme="majorBidi" w:hAnsiTheme="majorBidi" w:cstheme="majorBidi"/>
          <w:color w:val="212121"/>
          <w:sz w:val="24"/>
          <w:szCs w:val="24"/>
        </w:rPr>
        <w:t>, interligne 1). Nous</w:t>
      </w:r>
      <w:r w:rsidR="00730D31">
        <w:rPr>
          <w:rFonts w:asciiTheme="majorBidi" w:hAnsiTheme="majorBidi" w:cstheme="majorBidi"/>
          <w:color w:val="212121"/>
          <w:sz w:val="24"/>
          <w:szCs w:val="24"/>
        </w:rPr>
        <w:t xml:space="preserve"> </w:t>
      </w:r>
      <w:r w:rsidR="00730D31" w:rsidRPr="00730D31">
        <w:rPr>
          <w:rFonts w:asciiTheme="majorBidi" w:hAnsiTheme="majorBidi" w:cstheme="majorBidi"/>
          <w:color w:val="212121"/>
          <w:sz w:val="24"/>
          <w:szCs w:val="24"/>
        </w:rPr>
        <w:t>trouvons ce qui suit:</w:t>
      </w:r>
    </w:p>
    <w:p w:rsidR="00730D31" w:rsidRPr="00730D31" w:rsidRDefault="00730D31" w:rsidP="00730D31">
      <w:pPr>
        <w:pStyle w:val="PrformatHTML"/>
        <w:shd w:val="clear" w:color="auto" w:fill="FFFFFF"/>
        <w:ind w:left="709" w:hanging="709"/>
        <w:rPr>
          <w:rFonts w:asciiTheme="majorBidi" w:hAnsiTheme="majorBidi" w:cstheme="majorBidi"/>
          <w:color w:val="212121"/>
          <w:sz w:val="24"/>
          <w:szCs w:val="24"/>
        </w:rPr>
      </w:pPr>
    </w:p>
    <w:p w:rsidR="00730D31" w:rsidRDefault="00117718" w:rsidP="00730D31">
      <w:pPr>
        <w:pStyle w:val="PrformatHTML"/>
        <w:shd w:val="clear" w:color="auto" w:fill="FFFFFF"/>
        <w:ind w:left="709"/>
        <w:rPr>
          <w:rFonts w:asciiTheme="majorBidi" w:hAnsiTheme="majorBidi" w:cstheme="majorBidi"/>
          <w:color w:val="212121"/>
          <w:sz w:val="24"/>
          <w:szCs w:val="24"/>
        </w:rPr>
      </w:pPr>
      <w:r w:rsidRPr="00730D31">
        <w:rPr>
          <w:rFonts w:asciiTheme="majorBidi" w:hAnsiTheme="majorBidi" w:cstheme="majorBidi"/>
          <w:color w:val="212121"/>
          <w:sz w:val="24"/>
          <w:szCs w:val="24"/>
        </w:rPr>
        <w:t>1</w:t>
      </w:r>
      <w:r w:rsidRPr="00730D31">
        <w:rPr>
          <w:rFonts w:asciiTheme="majorBidi" w:hAnsiTheme="majorBidi" w:cstheme="majorBidi"/>
          <w:b/>
          <w:bCs/>
          <w:color w:val="212121"/>
          <w:sz w:val="24"/>
          <w:szCs w:val="24"/>
        </w:rPr>
        <w:t xml:space="preserve">. </w:t>
      </w:r>
      <w:r w:rsidR="00730D31" w:rsidRPr="00730D31">
        <w:rPr>
          <w:rFonts w:asciiTheme="majorBidi" w:hAnsiTheme="majorBidi" w:cstheme="majorBidi"/>
          <w:b/>
          <w:bCs/>
          <w:color w:val="212121"/>
          <w:sz w:val="24"/>
          <w:szCs w:val="24"/>
        </w:rPr>
        <w:t>Méthodes méthodologiques utilisées:</w:t>
      </w:r>
      <w:r w:rsidR="00730D31" w:rsidRPr="00730D31">
        <w:rPr>
          <w:rFonts w:asciiTheme="majorBidi" w:hAnsiTheme="majorBidi" w:cstheme="majorBidi"/>
          <w:color w:val="212121"/>
          <w:sz w:val="24"/>
          <w:szCs w:val="24"/>
        </w:rPr>
        <w:t xml:space="preserve"> Il comprend une définition précise de l’étude de terrain en clarifiant l’étude de l’enquête dans ses domaines, la méthodologie suivie dans l’étude générale, l’échantillon de l’étude et les méthodes de sélection, y compris les outils de collecte de données et d’information. selon ses conditions scientifiques ainsi que les procédures appliquées sur le terrain et les méthodes statistiques utilisées dans l’étude.</w:t>
      </w:r>
    </w:p>
    <w:p w:rsidR="00730D31" w:rsidRPr="00730D31" w:rsidRDefault="00730D31" w:rsidP="00730D31">
      <w:pPr>
        <w:pStyle w:val="PrformatHTML"/>
        <w:shd w:val="clear" w:color="auto" w:fill="FFFFFF"/>
        <w:ind w:left="709"/>
        <w:rPr>
          <w:rFonts w:asciiTheme="majorBidi" w:hAnsiTheme="majorBidi" w:cstheme="majorBidi"/>
          <w:color w:val="212121"/>
          <w:sz w:val="24"/>
          <w:szCs w:val="24"/>
        </w:rPr>
      </w:pPr>
    </w:p>
    <w:p w:rsidR="00730D31" w:rsidRPr="00730D31" w:rsidRDefault="00730D31" w:rsidP="00730D31">
      <w:pPr>
        <w:pStyle w:val="PrformatHTML"/>
        <w:shd w:val="clear" w:color="auto" w:fill="FFFFFF"/>
        <w:ind w:left="709"/>
        <w:rPr>
          <w:rFonts w:asciiTheme="majorBidi" w:hAnsiTheme="majorBidi" w:cstheme="majorBidi"/>
          <w:color w:val="212121"/>
          <w:sz w:val="24"/>
          <w:szCs w:val="24"/>
        </w:rPr>
      </w:pPr>
      <w:r w:rsidRPr="00730D31">
        <w:rPr>
          <w:rFonts w:asciiTheme="majorBidi" w:hAnsiTheme="majorBidi" w:cstheme="majorBidi"/>
          <w:b/>
          <w:bCs/>
          <w:color w:val="212121"/>
          <w:sz w:val="24"/>
          <w:szCs w:val="24"/>
        </w:rPr>
        <w:t>Présentation des résultats</w:t>
      </w:r>
      <w:r w:rsidRPr="00730D31">
        <w:rPr>
          <w:rFonts w:asciiTheme="majorBidi" w:hAnsiTheme="majorBidi" w:cstheme="majorBidi"/>
          <w:color w:val="212121"/>
          <w:sz w:val="24"/>
          <w:szCs w:val="24"/>
        </w:rPr>
        <w:t>, leur interprétation et discussion: ce qui inclut généralement la présentation des résultats obtenus, les lectures statistiques de ces résultats, leurs implications et leur association avec des études antérieures et similaires. Les formes et les tableaux doivent être placés dans la première ou la dernière page, pas au milieu du texte, et doivent être étiquetés ci-dessus pour les tableaux et en bas pour les formes et le source peuvent être placés sous la forme ou le tableau.</w:t>
      </w:r>
    </w:p>
    <w:p w:rsidR="00730D31" w:rsidRDefault="00117718" w:rsidP="00730D31">
      <w:pPr>
        <w:pStyle w:val="PrformatHTML"/>
        <w:shd w:val="clear" w:color="auto" w:fill="FFFFFF"/>
        <w:rPr>
          <w:rFonts w:ascii="inherit" w:hAnsi="inherit"/>
          <w:color w:val="212121"/>
        </w:rPr>
      </w:pPr>
      <w:r w:rsidRPr="00730D31">
        <w:rPr>
          <w:rFonts w:asciiTheme="majorBidi" w:hAnsiTheme="majorBidi" w:cstheme="majorBidi"/>
          <w:color w:val="212121"/>
          <w:sz w:val="24"/>
          <w:szCs w:val="24"/>
        </w:rPr>
        <w:t xml:space="preserve">                                          </w:t>
      </w:r>
      <w:r w:rsidR="00730D31">
        <w:rPr>
          <w:rFonts w:ascii="inherit" w:hAnsi="inherit"/>
          <w:color w:val="212121"/>
        </w:rPr>
        <w:t>Par exemple: Tableau (01): indique ..................................</w:t>
      </w:r>
    </w:p>
    <w:p w:rsidR="00117718" w:rsidRPr="00A27991" w:rsidRDefault="00117718" w:rsidP="00117718">
      <w:pPr>
        <w:bidi/>
        <w:spacing w:line="240" w:lineRule="auto"/>
        <w:ind w:left="-2"/>
        <w:jc w:val="both"/>
        <w:rPr>
          <w:rFonts w:asciiTheme="majorBidi" w:hAnsiTheme="majorBidi" w:cstheme="majorBidi"/>
          <w:b/>
          <w:bCs/>
          <w:sz w:val="24"/>
          <w:szCs w:val="24"/>
          <w:rtl/>
          <w:lang w:bidi="ar-DZ"/>
        </w:rPr>
      </w:pPr>
    </w:p>
    <w:tbl>
      <w:tblPr>
        <w:tblStyle w:val="1"/>
        <w:tblpPr w:leftFromText="141" w:rightFromText="141" w:vertAnchor="text" w:horzAnchor="margin" w:tblpXSpec="center" w:tblpYSpec="bottom"/>
        <w:tblW w:w="0" w:type="auto"/>
        <w:tblLook w:val="04A0"/>
      </w:tblPr>
      <w:tblGrid>
        <w:gridCol w:w="2553"/>
        <w:gridCol w:w="1691"/>
        <w:gridCol w:w="1248"/>
        <w:gridCol w:w="1846"/>
      </w:tblGrid>
      <w:tr w:rsidR="00730D31" w:rsidRPr="000A185D" w:rsidTr="00730D31">
        <w:tc>
          <w:tcPr>
            <w:tcW w:w="2553" w:type="dxa"/>
            <w:tcBorders>
              <w:top w:val="single" w:sz="4" w:space="0" w:color="auto"/>
              <w:tl2br w:val="single" w:sz="4" w:space="0" w:color="auto"/>
            </w:tcBorders>
          </w:tcPr>
          <w:p w:rsidR="00730D31" w:rsidRPr="000A185D" w:rsidRDefault="00730D31" w:rsidP="00730D31">
            <w:pPr>
              <w:contextualSpacing/>
              <w:rPr>
                <w:rFonts w:cs="Times New Roman"/>
                <w:sz w:val="24"/>
                <w:szCs w:val="24"/>
              </w:rPr>
            </w:pPr>
            <w:r w:rsidRPr="000A185D">
              <w:rPr>
                <w:rFonts w:cs="Times New Roman"/>
                <w:sz w:val="24"/>
                <w:szCs w:val="24"/>
              </w:rPr>
              <w:t>Axes</w:t>
            </w:r>
          </w:p>
          <w:p w:rsidR="00730D31" w:rsidRPr="000A185D" w:rsidRDefault="00730D31" w:rsidP="00730D31">
            <w:pPr>
              <w:contextualSpacing/>
              <w:rPr>
                <w:rFonts w:cs="Times New Roman"/>
                <w:sz w:val="24"/>
                <w:szCs w:val="24"/>
              </w:rPr>
            </w:pPr>
            <w:r w:rsidRPr="000A185D">
              <w:rPr>
                <w:rFonts w:cs="Times New Roman"/>
                <w:sz w:val="24"/>
                <w:szCs w:val="24"/>
              </w:rPr>
              <w:t>Variables</w:t>
            </w:r>
          </w:p>
        </w:tc>
        <w:tc>
          <w:tcPr>
            <w:tcW w:w="1691" w:type="dxa"/>
          </w:tcPr>
          <w:p w:rsidR="00730D31" w:rsidRPr="000A185D" w:rsidRDefault="00730D31" w:rsidP="00730D31">
            <w:pPr>
              <w:contextualSpacing/>
              <w:rPr>
                <w:rFonts w:cs="Times New Roman"/>
                <w:b/>
                <w:bCs/>
                <w:sz w:val="24"/>
                <w:szCs w:val="24"/>
              </w:rPr>
            </w:pPr>
            <w:r w:rsidRPr="000A185D">
              <w:rPr>
                <w:rFonts w:cs="Times New Roman"/>
                <w:sz w:val="24"/>
                <w:szCs w:val="24"/>
              </w:rPr>
              <w:t xml:space="preserve">Degré moral de probabilité  </w:t>
            </w:r>
            <w:r w:rsidRPr="000A185D">
              <w:rPr>
                <w:rFonts w:cs="Times New Roman"/>
                <w:b/>
                <w:bCs/>
                <w:sz w:val="24"/>
                <w:szCs w:val="24"/>
              </w:rPr>
              <w:t>sig</w:t>
            </w:r>
          </w:p>
        </w:tc>
        <w:tc>
          <w:tcPr>
            <w:tcW w:w="1248" w:type="dxa"/>
          </w:tcPr>
          <w:p w:rsidR="00730D31" w:rsidRPr="000A185D" w:rsidRDefault="00730D31" w:rsidP="00730D31">
            <w:pPr>
              <w:contextualSpacing/>
              <w:rPr>
                <w:rFonts w:cs="Times New Roman"/>
                <w:sz w:val="24"/>
                <w:szCs w:val="24"/>
              </w:rPr>
            </w:pPr>
            <w:r w:rsidRPr="000A185D">
              <w:rPr>
                <w:rFonts w:cs="Times New Roman"/>
                <w:sz w:val="24"/>
                <w:szCs w:val="24"/>
              </w:rPr>
              <w:t>Valeur calculée</w:t>
            </w:r>
          </w:p>
        </w:tc>
        <w:tc>
          <w:tcPr>
            <w:tcW w:w="1846" w:type="dxa"/>
          </w:tcPr>
          <w:p w:rsidR="00730D31" w:rsidRPr="000A185D" w:rsidRDefault="00730D31" w:rsidP="00730D31">
            <w:pPr>
              <w:contextualSpacing/>
              <w:rPr>
                <w:rFonts w:cs="Times New Roman"/>
                <w:sz w:val="24"/>
                <w:szCs w:val="24"/>
              </w:rPr>
            </w:pPr>
            <w:r w:rsidRPr="000A185D">
              <w:rPr>
                <w:rFonts w:cs="Times New Roman"/>
                <w:sz w:val="24"/>
                <w:szCs w:val="24"/>
              </w:rPr>
              <w:t>Indice statistique</w:t>
            </w:r>
          </w:p>
        </w:tc>
      </w:tr>
      <w:tr w:rsidR="00730D31" w:rsidRPr="000A185D" w:rsidTr="00730D31">
        <w:tc>
          <w:tcPr>
            <w:tcW w:w="2553" w:type="dxa"/>
          </w:tcPr>
          <w:p w:rsidR="00730D31" w:rsidRPr="000A185D" w:rsidRDefault="00730D31" w:rsidP="00730D31">
            <w:pPr>
              <w:contextualSpacing/>
              <w:rPr>
                <w:rFonts w:cs="Times New Roman"/>
                <w:sz w:val="24"/>
                <w:szCs w:val="24"/>
              </w:rPr>
            </w:pPr>
            <w:r w:rsidRPr="000A185D">
              <w:rPr>
                <w:rFonts w:cs="Times New Roman"/>
                <w:sz w:val="24"/>
                <w:szCs w:val="24"/>
              </w:rPr>
              <w:t>Degré global de conception mentale</w:t>
            </w:r>
          </w:p>
        </w:tc>
        <w:tc>
          <w:tcPr>
            <w:tcW w:w="1691" w:type="dxa"/>
          </w:tcPr>
          <w:p w:rsidR="00730D31" w:rsidRPr="000A185D" w:rsidRDefault="00730D31" w:rsidP="00730D31">
            <w:pPr>
              <w:contextualSpacing/>
              <w:rPr>
                <w:rFonts w:cs="Times New Roman"/>
                <w:sz w:val="24"/>
                <w:szCs w:val="24"/>
              </w:rPr>
            </w:pPr>
            <w:r w:rsidRPr="000A185D">
              <w:rPr>
                <w:rFonts w:cs="Times New Roman"/>
                <w:sz w:val="24"/>
                <w:szCs w:val="24"/>
              </w:rPr>
              <w:t>0.000</w:t>
            </w:r>
          </w:p>
        </w:tc>
        <w:tc>
          <w:tcPr>
            <w:tcW w:w="1248" w:type="dxa"/>
          </w:tcPr>
          <w:p w:rsidR="00730D31" w:rsidRPr="000A185D" w:rsidRDefault="00730D31" w:rsidP="00730D31">
            <w:pPr>
              <w:contextualSpacing/>
              <w:rPr>
                <w:rFonts w:cs="Times New Roman"/>
                <w:sz w:val="24"/>
                <w:szCs w:val="24"/>
              </w:rPr>
            </w:pPr>
            <w:r w:rsidRPr="000A185D">
              <w:rPr>
                <w:rFonts w:cs="Times New Roman"/>
                <w:sz w:val="24"/>
                <w:szCs w:val="24"/>
              </w:rPr>
              <w:t>- 12.562</w:t>
            </w:r>
          </w:p>
        </w:tc>
        <w:tc>
          <w:tcPr>
            <w:tcW w:w="1846" w:type="dxa"/>
          </w:tcPr>
          <w:p w:rsidR="00730D31" w:rsidRPr="000A185D" w:rsidRDefault="00730D31" w:rsidP="00730D31">
            <w:pPr>
              <w:contextualSpacing/>
              <w:rPr>
                <w:rFonts w:cs="Times New Roman"/>
                <w:sz w:val="24"/>
                <w:szCs w:val="24"/>
              </w:rPr>
            </w:pPr>
            <w:r w:rsidRPr="000A185D">
              <w:rPr>
                <w:rFonts w:cs="Times New Roman"/>
                <w:sz w:val="24"/>
                <w:szCs w:val="24"/>
              </w:rPr>
              <w:t>Statistiquement significatif</w:t>
            </w:r>
          </w:p>
        </w:tc>
      </w:tr>
      <w:tr w:rsidR="00730D31" w:rsidRPr="000A185D" w:rsidTr="00730D31">
        <w:tc>
          <w:tcPr>
            <w:tcW w:w="2553" w:type="dxa"/>
          </w:tcPr>
          <w:p w:rsidR="00730D31" w:rsidRPr="000A185D" w:rsidRDefault="00730D31" w:rsidP="00730D31">
            <w:pPr>
              <w:contextualSpacing/>
              <w:rPr>
                <w:rFonts w:cs="Times New Roman"/>
                <w:sz w:val="24"/>
                <w:szCs w:val="24"/>
              </w:rPr>
            </w:pPr>
            <w:r w:rsidRPr="000A185D">
              <w:rPr>
                <w:rFonts w:cs="Times New Roman"/>
                <w:sz w:val="24"/>
                <w:szCs w:val="24"/>
              </w:rPr>
              <w:t>Conception visuelle</w:t>
            </w:r>
          </w:p>
        </w:tc>
        <w:tc>
          <w:tcPr>
            <w:tcW w:w="1691" w:type="dxa"/>
          </w:tcPr>
          <w:p w:rsidR="00730D31" w:rsidRPr="000A185D" w:rsidRDefault="00730D31" w:rsidP="00730D31">
            <w:pPr>
              <w:contextualSpacing/>
              <w:rPr>
                <w:rFonts w:cs="Times New Roman"/>
                <w:sz w:val="24"/>
                <w:szCs w:val="24"/>
              </w:rPr>
            </w:pPr>
            <w:r w:rsidRPr="000A185D">
              <w:rPr>
                <w:rFonts w:cs="Times New Roman"/>
                <w:sz w:val="24"/>
                <w:szCs w:val="24"/>
              </w:rPr>
              <w:t>0.000</w:t>
            </w:r>
          </w:p>
        </w:tc>
        <w:tc>
          <w:tcPr>
            <w:tcW w:w="1248" w:type="dxa"/>
          </w:tcPr>
          <w:p w:rsidR="00730D31" w:rsidRPr="000A185D" w:rsidRDefault="00730D31" w:rsidP="00730D31">
            <w:pPr>
              <w:contextualSpacing/>
              <w:rPr>
                <w:rFonts w:cs="Times New Roman"/>
                <w:sz w:val="24"/>
                <w:szCs w:val="24"/>
              </w:rPr>
            </w:pPr>
            <w:r w:rsidRPr="000A185D">
              <w:rPr>
                <w:rFonts w:cs="Times New Roman"/>
                <w:sz w:val="24"/>
                <w:szCs w:val="24"/>
              </w:rPr>
              <w:t>- 5.489</w:t>
            </w:r>
          </w:p>
        </w:tc>
        <w:tc>
          <w:tcPr>
            <w:tcW w:w="1846" w:type="dxa"/>
          </w:tcPr>
          <w:p w:rsidR="00730D31" w:rsidRPr="000A185D" w:rsidRDefault="00730D31" w:rsidP="00730D31">
            <w:pPr>
              <w:contextualSpacing/>
              <w:rPr>
                <w:rFonts w:cs="Times New Roman"/>
                <w:sz w:val="24"/>
                <w:szCs w:val="24"/>
              </w:rPr>
            </w:pPr>
            <w:r w:rsidRPr="000A185D">
              <w:rPr>
                <w:rFonts w:cs="Times New Roman"/>
                <w:sz w:val="24"/>
                <w:szCs w:val="24"/>
              </w:rPr>
              <w:t>Statistiquement significatif</w:t>
            </w:r>
          </w:p>
        </w:tc>
      </w:tr>
      <w:tr w:rsidR="00730D31" w:rsidRPr="000A185D" w:rsidTr="00730D31">
        <w:tc>
          <w:tcPr>
            <w:tcW w:w="2553" w:type="dxa"/>
          </w:tcPr>
          <w:p w:rsidR="00730D31" w:rsidRPr="000A185D" w:rsidRDefault="00730D31" w:rsidP="00730D31">
            <w:pPr>
              <w:contextualSpacing/>
              <w:rPr>
                <w:rFonts w:cs="Times New Roman"/>
                <w:sz w:val="24"/>
                <w:szCs w:val="24"/>
              </w:rPr>
            </w:pPr>
            <w:r w:rsidRPr="000A185D">
              <w:rPr>
                <w:rFonts w:cs="Times New Roman"/>
                <w:sz w:val="24"/>
                <w:szCs w:val="24"/>
              </w:rPr>
              <w:t>Volume de l’échantillon 12</w:t>
            </w:r>
          </w:p>
        </w:tc>
        <w:tc>
          <w:tcPr>
            <w:tcW w:w="1691" w:type="dxa"/>
          </w:tcPr>
          <w:p w:rsidR="00730D31" w:rsidRPr="000A185D" w:rsidRDefault="00730D31" w:rsidP="00730D31">
            <w:pPr>
              <w:contextualSpacing/>
              <w:rPr>
                <w:rFonts w:cs="Times New Roman"/>
                <w:sz w:val="24"/>
                <w:szCs w:val="24"/>
              </w:rPr>
            </w:pPr>
            <w:r w:rsidRPr="000A185D">
              <w:rPr>
                <w:rFonts w:cs="Times New Roman"/>
                <w:sz w:val="24"/>
                <w:szCs w:val="24"/>
              </w:rPr>
              <w:t>Niveau de signification</w:t>
            </w:r>
          </w:p>
        </w:tc>
        <w:tc>
          <w:tcPr>
            <w:tcW w:w="3094" w:type="dxa"/>
            <w:gridSpan w:val="2"/>
          </w:tcPr>
          <w:p w:rsidR="00730D31" w:rsidRPr="000A185D" w:rsidRDefault="00730D31" w:rsidP="00730D31">
            <w:pPr>
              <w:contextualSpacing/>
              <w:rPr>
                <w:rFonts w:cs="Times New Roman"/>
                <w:sz w:val="24"/>
                <w:szCs w:val="24"/>
              </w:rPr>
            </w:pPr>
            <w:r w:rsidRPr="000A185D">
              <w:rPr>
                <w:rFonts w:cs="Times New Roman"/>
                <w:sz w:val="24"/>
                <w:szCs w:val="24"/>
              </w:rPr>
              <w:t>Niveau de confiance</w:t>
            </w:r>
          </w:p>
        </w:tc>
      </w:tr>
    </w:tbl>
    <w:p w:rsidR="00117718" w:rsidRDefault="00117718" w:rsidP="00117718">
      <w:pPr>
        <w:bidi/>
        <w:spacing w:line="240" w:lineRule="auto"/>
        <w:jc w:val="both"/>
        <w:rPr>
          <w:rFonts w:ascii="Simplified Arabic" w:hAnsi="Simplified Arabic" w:cs="Simplified Arabic" w:hint="cs"/>
          <w:szCs w:val="28"/>
          <w:rtl/>
        </w:rPr>
      </w:pPr>
    </w:p>
    <w:p w:rsidR="00117718" w:rsidRDefault="00117718" w:rsidP="00117718">
      <w:pPr>
        <w:bidi/>
        <w:spacing w:line="240" w:lineRule="auto"/>
        <w:jc w:val="both"/>
        <w:rPr>
          <w:rFonts w:ascii="Simplified Arabic" w:hAnsi="Simplified Arabic" w:cs="Simplified Arabic" w:hint="cs"/>
          <w:szCs w:val="28"/>
          <w:rtl/>
        </w:rPr>
      </w:pPr>
    </w:p>
    <w:p w:rsidR="00117718" w:rsidRDefault="00117718" w:rsidP="00117718">
      <w:pPr>
        <w:bidi/>
        <w:spacing w:line="240" w:lineRule="auto"/>
        <w:jc w:val="both"/>
        <w:rPr>
          <w:rFonts w:ascii="Simplified Arabic" w:hAnsi="Simplified Arabic" w:cs="Simplified Arabic" w:hint="cs"/>
          <w:szCs w:val="28"/>
          <w:rtl/>
        </w:rPr>
      </w:pPr>
    </w:p>
    <w:p w:rsidR="00117718" w:rsidRDefault="00117718" w:rsidP="00117718">
      <w:pPr>
        <w:bidi/>
        <w:spacing w:line="240" w:lineRule="auto"/>
        <w:jc w:val="both"/>
        <w:rPr>
          <w:rFonts w:ascii="Simplified Arabic" w:hAnsi="Simplified Arabic" w:cs="Simplified Arabic"/>
          <w:szCs w:val="28"/>
          <w:rtl/>
        </w:rPr>
      </w:pPr>
    </w:p>
    <w:p w:rsidR="0032285C" w:rsidRDefault="0032285C" w:rsidP="0032285C">
      <w:pPr>
        <w:pStyle w:val="PrformatHTML"/>
        <w:shd w:val="clear" w:color="auto" w:fill="FFFFFF"/>
        <w:jc w:val="center"/>
        <w:rPr>
          <w:rFonts w:ascii="inherit" w:hAnsi="inherit"/>
          <w:color w:val="212121"/>
          <w:lang/>
        </w:rPr>
      </w:pPr>
    </w:p>
    <w:p w:rsidR="0032285C" w:rsidRDefault="0032285C" w:rsidP="0032285C">
      <w:pPr>
        <w:pStyle w:val="PrformatHTML"/>
        <w:shd w:val="clear" w:color="auto" w:fill="FFFFFF"/>
        <w:jc w:val="center"/>
        <w:rPr>
          <w:rFonts w:ascii="inherit" w:hAnsi="inherit"/>
          <w:color w:val="212121"/>
          <w:lang/>
        </w:rPr>
      </w:pPr>
    </w:p>
    <w:p w:rsidR="0032285C" w:rsidRDefault="0032285C" w:rsidP="0032285C">
      <w:pPr>
        <w:pStyle w:val="PrformatHTML"/>
        <w:shd w:val="clear" w:color="auto" w:fill="FFFFFF"/>
        <w:jc w:val="center"/>
        <w:rPr>
          <w:rFonts w:ascii="inherit" w:hAnsi="inherit"/>
          <w:color w:val="212121"/>
        </w:rPr>
      </w:pPr>
      <w:r>
        <w:rPr>
          <w:rFonts w:ascii="inherit" w:hAnsi="inherit"/>
          <w:color w:val="212121"/>
        </w:rPr>
        <w:t>La figure (01) montre .............................</w:t>
      </w:r>
    </w:p>
    <w:p w:rsidR="00117718" w:rsidRDefault="00117718" w:rsidP="00117718">
      <w:pPr>
        <w:pStyle w:val="Paragraphedeliste"/>
        <w:bidi/>
        <w:spacing w:after="0" w:line="240" w:lineRule="auto"/>
        <w:jc w:val="center"/>
        <w:rPr>
          <w:rFonts w:ascii="Simplified Arabic" w:hAnsi="Simplified Arabic" w:cs="Simplified Arabic" w:hint="cs"/>
          <w:b/>
          <w:bCs/>
          <w:szCs w:val="28"/>
          <w:rtl/>
          <w:lang w:bidi="ar-DZ"/>
        </w:rPr>
      </w:pPr>
    </w:p>
    <w:p w:rsidR="00117718" w:rsidRDefault="00117718" w:rsidP="00117718">
      <w:pPr>
        <w:pStyle w:val="Paragraphedeliste"/>
        <w:bidi/>
        <w:spacing w:after="0" w:line="240" w:lineRule="auto"/>
        <w:jc w:val="center"/>
        <w:rPr>
          <w:rFonts w:ascii="Simplified Arabic" w:hAnsi="Simplified Arabic" w:cs="Simplified Arabic"/>
          <w:szCs w:val="28"/>
          <w:lang w:bidi="ar-DZ"/>
        </w:rPr>
      </w:pPr>
    </w:p>
    <w:p w:rsidR="00730D31" w:rsidRDefault="00730D31" w:rsidP="00730D31">
      <w:pPr>
        <w:pStyle w:val="Paragraphedeliste"/>
        <w:bidi/>
        <w:spacing w:after="0" w:line="240" w:lineRule="auto"/>
        <w:jc w:val="center"/>
        <w:rPr>
          <w:rFonts w:ascii="Simplified Arabic" w:hAnsi="Simplified Arabic" w:cs="Simplified Arabic"/>
          <w:szCs w:val="28"/>
          <w:lang w:bidi="ar-DZ"/>
        </w:rPr>
      </w:pPr>
      <w:r w:rsidRPr="00FB77C5">
        <w:rPr>
          <w:rFonts w:ascii="Simplified Arabic" w:hAnsi="Simplified Arabic" w:cs="Simplified Arabic"/>
          <w:noProof/>
          <w:szCs w:val="28"/>
          <w:lang w:eastAsia="fr-FR"/>
        </w:rPr>
        <w:drawing>
          <wp:inline distT="0" distB="0" distL="0" distR="0">
            <wp:extent cx="5163671" cy="2434806"/>
            <wp:effectExtent l="19050" t="0" r="0" b="0"/>
            <wp:docPr id="3" name="Image 1"/>
            <wp:cNvGraphicFramePr/>
            <a:graphic xmlns:a="http://schemas.openxmlformats.org/drawingml/2006/main">
              <a:graphicData uri="http://schemas.openxmlformats.org/drawingml/2006/picture">
                <pic:pic xmlns:pic="http://schemas.openxmlformats.org/drawingml/2006/picture">
                  <pic:nvPicPr>
                    <pic:cNvPr id="51202" name="Picture 2"/>
                    <pic:cNvPicPr>
                      <a:picLocks noChangeAspect="1" noChangeArrowheads="1"/>
                    </pic:cNvPicPr>
                  </pic:nvPicPr>
                  <pic:blipFill>
                    <a:blip r:embed="rId8"/>
                    <a:srcRect/>
                    <a:stretch>
                      <a:fillRect/>
                    </a:stretch>
                  </pic:blipFill>
                  <pic:spPr bwMode="auto">
                    <a:xfrm>
                      <a:off x="0" y="0"/>
                      <a:ext cx="5172477" cy="2438958"/>
                    </a:xfrm>
                    <a:prstGeom prst="rect">
                      <a:avLst/>
                    </a:prstGeom>
                    <a:noFill/>
                    <a:ln w="9525">
                      <a:noFill/>
                      <a:miter lim="800000"/>
                      <a:headEnd/>
                      <a:tailEnd/>
                    </a:ln>
                  </pic:spPr>
                </pic:pic>
              </a:graphicData>
            </a:graphic>
          </wp:inline>
        </w:drawing>
      </w:r>
    </w:p>
    <w:p w:rsidR="00730D31" w:rsidRDefault="00730D31" w:rsidP="00730D31">
      <w:pPr>
        <w:pStyle w:val="Paragraphedeliste"/>
        <w:bidi/>
        <w:spacing w:after="0" w:line="240" w:lineRule="auto"/>
        <w:jc w:val="center"/>
        <w:rPr>
          <w:rFonts w:ascii="Simplified Arabic" w:hAnsi="Simplified Arabic" w:cs="Simplified Arabic"/>
          <w:szCs w:val="28"/>
          <w:lang w:bidi="ar-DZ"/>
        </w:rPr>
      </w:pPr>
    </w:p>
    <w:p w:rsidR="0032285C" w:rsidRPr="0032285C" w:rsidRDefault="0032285C" w:rsidP="0032285C">
      <w:pPr>
        <w:pStyle w:val="PrformatHTML"/>
        <w:shd w:val="clear" w:color="auto" w:fill="FFFFFF"/>
        <w:ind w:left="567"/>
        <w:rPr>
          <w:rFonts w:asciiTheme="majorBidi" w:hAnsiTheme="majorBidi" w:cstheme="majorBidi"/>
          <w:color w:val="212121"/>
          <w:sz w:val="24"/>
          <w:szCs w:val="24"/>
        </w:rPr>
      </w:pPr>
      <w:r w:rsidRPr="0032285C">
        <w:rPr>
          <w:rFonts w:asciiTheme="majorBidi" w:hAnsiTheme="majorBidi" w:cstheme="majorBidi"/>
          <w:color w:val="212121"/>
          <w:sz w:val="24"/>
          <w:szCs w:val="24"/>
        </w:rPr>
        <w:t>Conclusions et suggestions (police: Times New Roman (Titres CS) taille 14, interligne 1)</w:t>
      </w:r>
    </w:p>
    <w:p w:rsidR="0032285C" w:rsidRPr="0032285C" w:rsidRDefault="0032285C" w:rsidP="0032285C">
      <w:pPr>
        <w:pStyle w:val="PrformatHTML"/>
        <w:shd w:val="clear" w:color="auto" w:fill="FFFFFF"/>
        <w:ind w:left="567"/>
        <w:rPr>
          <w:rFonts w:asciiTheme="majorBidi" w:hAnsiTheme="majorBidi" w:cstheme="majorBidi"/>
          <w:color w:val="212121"/>
          <w:sz w:val="24"/>
          <w:szCs w:val="24"/>
        </w:rPr>
      </w:pPr>
      <w:r w:rsidRPr="0032285C">
        <w:rPr>
          <w:rFonts w:asciiTheme="majorBidi" w:hAnsiTheme="majorBidi" w:cstheme="majorBidi"/>
          <w:color w:val="212121"/>
          <w:sz w:val="24"/>
          <w:szCs w:val="24"/>
        </w:rPr>
        <w:t>• Les principaux résultats de l’étude et, en même temps, la collecte des informations et des idées obtenues, permettent-ils de répondre aux questions et de conclure avec des suggestions basées sur les résultats du terrain?</w:t>
      </w:r>
    </w:p>
    <w:p w:rsidR="0032285C" w:rsidRPr="0032285C" w:rsidRDefault="0032285C" w:rsidP="0032285C">
      <w:pPr>
        <w:pStyle w:val="PrformatHTML"/>
        <w:shd w:val="clear" w:color="auto" w:fill="FFFFFF"/>
        <w:ind w:left="567"/>
        <w:rPr>
          <w:rFonts w:asciiTheme="majorBidi" w:hAnsiTheme="majorBidi" w:cstheme="majorBidi"/>
          <w:color w:val="212121"/>
          <w:sz w:val="24"/>
          <w:szCs w:val="24"/>
        </w:rPr>
      </w:pPr>
      <w:r w:rsidRPr="0032285C">
        <w:rPr>
          <w:rFonts w:asciiTheme="majorBidi" w:hAnsiTheme="majorBidi" w:cstheme="majorBidi"/>
          <w:color w:val="212121"/>
          <w:sz w:val="24"/>
          <w:szCs w:val="24"/>
        </w:rPr>
        <w:t>• Liste des sources et références approuvées dans l'étude</w:t>
      </w:r>
    </w:p>
    <w:p w:rsidR="0032285C" w:rsidRPr="0032285C" w:rsidRDefault="0032285C" w:rsidP="0032285C">
      <w:pPr>
        <w:pStyle w:val="PrformatHTML"/>
        <w:shd w:val="clear" w:color="auto" w:fill="FFFFFF"/>
        <w:ind w:left="567"/>
        <w:rPr>
          <w:rFonts w:asciiTheme="majorBidi" w:hAnsiTheme="majorBidi" w:cstheme="majorBidi"/>
          <w:color w:val="212121"/>
          <w:sz w:val="24"/>
          <w:szCs w:val="24"/>
        </w:rPr>
      </w:pPr>
      <w:r w:rsidRPr="0032285C">
        <w:rPr>
          <w:rFonts w:asciiTheme="majorBidi" w:hAnsiTheme="majorBidi" w:cstheme="majorBidi"/>
          <w:color w:val="212121"/>
          <w:sz w:val="24"/>
          <w:szCs w:val="24"/>
        </w:rPr>
        <w:t>• Les références revêtent une importance capitale pour le lecteur. La citation doit donc être complète et correcte en suivant l’APA version 6 de l’American Psychological Association, comme suit:</w:t>
      </w:r>
    </w:p>
    <w:p w:rsidR="00117718" w:rsidRPr="0032285C" w:rsidRDefault="00117718" w:rsidP="00117718">
      <w:pPr>
        <w:pStyle w:val="PrformatHTML"/>
        <w:shd w:val="clear" w:color="auto" w:fill="FFFFFF"/>
        <w:ind w:left="2357"/>
        <w:rPr>
          <w:rFonts w:asciiTheme="majorBidi" w:hAnsiTheme="majorBidi" w:cstheme="majorBidi"/>
          <w:color w:val="212121"/>
          <w:sz w:val="24"/>
          <w:szCs w:val="24"/>
          <w:rtl/>
        </w:rPr>
      </w:pPr>
    </w:p>
    <w:p w:rsidR="0032285C" w:rsidRPr="0032285C" w:rsidRDefault="0032285C" w:rsidP="0032285C">
      <w:pPr>
        <w:pStyle w:val="PrformatHTML"/>
        <w:shd w:val="clear" w:color="auto" w:fill="FFFFFF"/>
        <w:ind w:left="1276"/>
        <w:rPr>
          <w:rFonts w:asciiTheme="majorBidi" w:hAnsiTheme="majorBidi" w:cstheme="majorBidi"/>
          <w:color w:val="212121"/>
          <w:sz w:val="24"/>
          <w:szCs w:val="24"/>
        </w:rPr>
      </w:pPr>
      <w:r>
        <w:rPr>
          <w:rFonts w:ascii="inherit" w:hAnsi="inherit"/>
          <w:color w:val="212121"/>
        </w:rPr>
        <w:t xml:space="preserve">- </w:t>
      </w:r>
      <w:r w:rsidRPr="0032285C">
        <w:rPr>
          <w:rFonts w:asciiTheme="majorBidi" w:hAnsiTheme="majorBidi" w:cstheme="majorBidi"/>
          <w:color w:val="212121"/>
          <w:sz w:val="24"/>
          <w:szCs w:val="24"/>
        </w:rPr>
        <w:t>Livres: Auteur, titre, éditeur, année.</w:t>
      </w:r>
    </w:p>
    <w:p w:rsidR="0032285C" w:rsidRPr="0032285C" w:rsidRDefault="0032285C" w:rsidP="0032285C">
      <w:pPr>
        <w:pStyle w:val="PrformatHTML"/>
        <w:shd w:val="clear" w:color="auto" w:fill="FFFFFF"/>
        <w:ind w:left="1276"/>
        <w:rPr>
          <w:rFonts w:asciiTheme="majorBidi" w:hAnsiTheme="majorBidi" w:cstheme="majorBidi"/>
          <w:color w:val="212121"/>
          <w:sz w:val="24"/>
          <w:szCs w:val="24"/>
        </w:rPr>
      </w:pPr>
      <w:r w:rsidRPr="0032285C">
        <w:rPr>
          <w:rFonts w:asciiTheme="majorBidi" w:hAnsiTheme="majorBidi" w:cstheme="majorBidi"/>
          <w:color w:val="212121"/>
          <w:sz w:val="24"/>
          <w:szCs w:val="24"/>
        </w:rPr>
        <w:t>- Articles: Auteur, Titre, Revue, Volume, Numéro, Année, Page.</w:t>
      </w:r>
    </w:p>
    <w:p w:rsidR="0032285C" w:rsidRPr="0032285C" w:rsidRDefault="0032285C" w:rsidP="0032285C">
      <w:pPr>
        <w:pStyle w:val="PrformatHTML"/>
        <w:shd w:val="clear" w:color="auto" w:fill="FFFFFF"/>
        <w:ind w:left="1276"/>
        <w:rPr>
          <w:rFonts w:asciiTheme="majorBidi" w:hAnsiTheme="majorBidi" w:cstheme="majorBidi"/>
          <w:color w:val="212121"/>
          <w:sz w:val="24"/>
          <w:szCs w:val="24"/>
        </w:rPr>
      </w:pPr>
      <w:r w:rsidRPr="0032285C">
        <w:rPr>
          <w:rFonts w:asciiTheme="majorBidi" w:hAnsiTheme="majorBidi" w:cstheme="majorBidi"/>
          <w:color w:val="212121"/>
          <w:sz w:val="24"/>
          <w:szCs w:val="24"/>
        </w:rPr>
        <w:t>- Travaux des forums: nom et titre du chercheur, adresse de l'intervention, définition du forum, lieu, histoire.</w:t>
      </w:r>
    </w:p>
    <w:p w:rsidR="00117718" w:rsidRPr="0032285C" w:rsidRDefault="00117718" w:rsidP="0032285C">
      <w:pPr>
        <w:pStyle w:val="PrformatHTML"/>
        <w:shd w:val="clear" w:color="auto" w:fill="FFFFFF"/>
        <w:ind w:left="1276"/>
        <w:rPr>
          <w:rFonts w:asciiTheme="majorBidi" w:hAnsiTheme="majorBidi" w:cstheme="majorBidi"/>
          <w:color w:val="212121"/>
          <w:sz w:val="24"/>
          <w:szCs w:val="24"/>
        </w:rPr>
      </w:pPr>
    </w:p>
    <w:p w:rsidR="0032285C" w:rsidRPr="0032285C" w:rsidRDefault="0032285C" w:rsidP="0032285C">
      <w:pPr>
        <w:pStyle w:val="PrformatHTML"/>
        <w:shd w:val="clear" w:color="auto" w:fill="FFFFFF"/>
        <w:ind w:left="567"/>
        <w:rPr>
          <w:rFonts w:asciiTheme="majorBidi" w:hAnsiTheme="majorBidi" w:cstheme="majorBidi"/>
          <w:b/>
          <w:bCs/>
          <w:color w:val="212121"/>
          <w:sz w:val="24"/>
          <w:szCs w:val="24"/>
        </w:rPr>
      </w:pPr>
      <w:r w:rsidRPr="0032285C">
        <w:rPr>
          <w:rFonts w:asciiTheme="majorBidi" w:hAnsiTheme="majorBidi" w:cstheme="majorBidi"/>
          <w:b/>
          <w:bCs/>
          <w:color w:val="212121"/>
          <w:sz w:val="24"/>
          <w:szCs w:val="24"/>
        </w:rPr>
        <w:t>Références et citations:</w:t>
      </w:r>
    </w:p>
    <w:p w:rsidR="0032285C" w:rsidRPr="0032285C" w:rsidRDefault="0032285C" w:rsidP="0032285C">
      <w:pPr>
        <w:pStyle w:val="PrformatHTML"/>
        <w:shd w:val="clear" w:color="auto" w:fill="FFFFFF"/>
        <w:ind w:left="567"/>
        <w:rPr>
          <w:rFonts w:asciiTheme="majorBidi" w:hAnsiTheme="majorBidi" w:cstheme="majorBidi"/>
          <w:color w:val="212121"/>
          <w:sz w:val="24"/>
          <w:szCs w:val="24"/>
        </w:rPr>
      </w:pPr>
      <w:r w:rsidRPr="0032285C">
        <w:rPr>
          <w:rFonts w:asciiTheme="majorBidi" w:hAnsiTheme="majorBidi" w:cstheme="majorBidi"/>
          <w:color w:val="212121"/>
          <w:sz w:val="24"/>
          <w:szCs w:val="24"/>
        </w:rPr>
        <w:t>Les références documentées dans le texte doivent être identiques aux références documentées dans la liste de références suivant le système APA. Selon ce qui suit:</w:t>
      </w:r>
    </w:p>
    <w:p w:rsidR="0032285C" w:rsidRDefault="0032285C" w:rsidP="0032285C">
      <w:pPr>
        <w:pStyle w:val="PrformatHTML"/>
        <w:shd w:val="clear" w:color="auto" w:fill="FFFFFF"/>
        <w:ind w:left="567"/>
        <w:rPr>
          <w:rFonts w:asciiTheme="majorBidi" w:hAnsiTheme="majorBidi" w:cstheme="majorBidi"/>
          <w:color w:val="212121"/>
          <w:sz w:val="24"/>
          <w:szCs w:val="24"/>
        </w:rPr>
      </w:pPr>
      <w:r w:rsidRPr="0032285C">
        <w:rPr>
          <w:rFonts w:asciiTheme="majorBidi" w:hAnsiTheme="majorBidi" w:cstheme="majorBidi"/>
          <w:color w:val="212121"/>
          <w:sz w:val="24"/>
          <w:szCs w:val="24"/>
        </w:rPr>
        <w:t>- Si le livre de référence: écrit le nom de l'auteur, l'année de publication, la ou les pages, et est écrit entre parenthèses comme ceci:</w:t>
      </w:r>
    </w:p>
    <w:p w:rsidR="0032285C" w:rsidRPr="0032285C" w:rsidRDefault="0032285C" w:rsidP="0032285C">
      <w:pPr>
        <w:pStyle w:val="PrformatHTML"/>
        <w:shd w:val="clear" w:color="auto" w:fill="FFFFFF"/>
        <w:ind w:left="567"/>
        <w:rPr>
          <w:rFonts w:asciiTheme="majorBidi" w:hAnsiTheme="majorBidi" w:cstheme="majorBidi"/>
          <w:color w:val="212121"/>
          <w:sz w:val="24"/>
          <w:szCs w:val="24"/>
        </w:rPr>
      </w:pPr>
    </w:p>
    <w:p w:rsidR="0032285C" w:rsidRPr="0032285C" w:rsidRDefault="0032285C" w:rsidP="0032285C">
      <w:pPr>
        <w:pStyle w:val="PrformatHTML"/>
        <w:shd w:val="clear" w:color="auto" w:fill="FFFFFF"/>
        <w:ind w:left="709"/>
        <w:rPr>
          <w:rFonts w:asciiTheme="majorBidi" w:hAnsiTheme="majorBidi" w:cstheme="majorBidi"/>
          <w:color w:val="212121"/>
          <w:sz w:val="24"/>
          <w:szCs w:val="24"/>
        </w:rPr>
      </w:pPr>
      <w:r w:rsidRPr="0032285C">
        <w:rPr>
          <w:rFonts w:asciiTheme="majorBidi" w:hAnsiTheme="majorBidi" w:cstheme="majorBidi"/>
          <w:color w:val="212121"/>
          <w:sz w:val="24"/>
          <w:szCs w:val="24"/>
        </w:rPr>
        <w:t>• Si l'auteur est un soliste: il écrit (Abu al-'Alla Ahmad Abdel-Fattah, 1993, p. 96)</w:t>
      </w:r>
    </w:p>
    <w:p w:rsidR="0032285C" w:rsidRPr="0032285C" w:rsidRDefault="0032285C" w:rsidP="0032285C">
      <w:pPr>
        <w:pStyle w:val="PrformatHTML"/>
        <w:shd w:val="clear" w:color="auto" w:fill="FFFFFF"/>
        <w:ind w:left="709"/>
        <w:rPr>
          <w:rFonts w:asciiTheme="majorBidi" w:hAnsiTheme="majorBidi" w:cstheme="majorBidi"/>
          <w:color w:val="212121"/>
          <w:sz w:val="24"/>
          <w:szCs w:val="24"/>
        </w:rPr>
      </w:pPr>
      <w:r w:rsidRPr="0032285C">
        <w:rPr>
          <w:rFonts w:asciiTheme="majorBidi" w:hAnsiTheme="majorBidi" w:cstheme="majorBidi"/>
          <w:color w:val="212121"/>
          <w:sz w:val="24"/>
          <w:szCs w:val="24"/>
        </w:rPr>
        <w:t>• Si deux auteurs: écrivez (Zaki Ali, Muhammad Rateb Osama, 1980, p. 131)</w:t>
      </w:r>
    </w:p>
    <w:p w:rsidR="0032285C" w:rsidRPr="0032285C" w:rsidRDefault="0032285C" w:rsidP="0032285C">
      <w:pPr>
        <w:pStyle w:val="PrformatHTML"/>
        <w:shd w:val="clear" w:color="auto" w:fill="FFFFFF"/>
        <w:ind w:left="709"/>
        <w:rPr>
          <w:rFonts w:asciiTheme="majorBidi" w:hAnsiTheme="majorBidi" w:cstheme="majorBidi"/>
          <w:color w:val="212121"/>
          <w:sz w:val="24"/>
          <w:szCs w:val="24"/>
        </w:rPr>
      </w:pPr>
      <w:r w:rsidRPr="0032285C">
        <w:rPr>
          <w:rFonts w:asciiTheme="majorBidi" w:hAnsiTheme="majorBidi" w:cstheme="majorBidi"/>
          <w:color w:val="212121"/>
          <w:sz w:val="24"/>
          <w:szCs w:val="24"/>
        </w:rPr>
        <w:t>• S'il a trois auteurs ou plus, écrit-il (Ibrahim Salem Al-Sakkar et al., 1998, p.</w:t>
      </w:r>
    </w:p>
    <w:p w:rsidR="0032285C" w:rsidRPr="0032285C" w:rsidRDefault="0032285C" w:rsidP="0032285C">
      <w:pPr>
        <w:pStyle w:val="PrformatHTML"/>
        <w:shd w:val="clear" w:color="auto" w:fill="FFFFFF"/>
        <w:ind w:left="709"/>
        <w:rPr>
          <w:rFonts w:asciiTheme="majorBidi" w:hAnsiTheme="majorBidi" w:cstheme="majorBidi"/>
          <w:color w:val="212121"/>
          <w:sz w:val="24"/>
          <w:szCs w:val="24"/>
        </w:rPr>
      </w:pPr>
      <w:r w:rsidRPr="0032285C">
        <w:rPr>
          <w:rFonts w:asciiTheme="majorBidi" w:hAnsiTheme="majorBidi" w:cstheme="majorBidi"/>
          <w:color w:val="212121"/>
          <w:sz w:val="24"/>
          <w:szCs w:val="24"/>
        </w:rPr>
        <w:t>- Si la référence est publiée dans une revue scientifique en tenant compte de ce qui précède.</w:t>
      </w:r>
    </w:p>
    <w:p w:rsidR="0032285C" w:rsidRPr="0032285C" w:rsidRDefault="0032285C" w:rsidP="0032285C">
      <w:pPr>
        <w:pStyle w:val="PrformatHTML"/>
        <w:shd w:val="clear" w:color="auto" w:fill="FFFFFF"/>
        <w:ind w:left="709"/>
        <w:rPr>
          <w:rFonts w:asciiTheme="majorBidi" w:hAnsiTheme="majorBidi" w:cstheme="majorBidi"/>
          <w:color w:val="212121"/>
          <w:sz w:val="24"/>
          <w:szCs w:val="24"/>
        </w:rPr>
      </w:pPr>
      <w:r w:rsidRPr="0032285C">
        <w:rPr>
          <w:rFonts w:asciiTheme="majorBidi" w:hAnsiTheme="majorBidi" w:cstheme="majorBidi"/>
          <w:color w:val="212121"/>
          <w:sz w:val="24"/>
          <w:szCs w:val="24"/>
        </w:rPr>
        <w:lastRenderedPageBreak/>
        <w:t>- Si le site Web est écrit comme suit: Nom de l'auteur (le cas échéant), titre de l'article, six, emplacement. (Iman Mohamed Ali, 2015, Sports et médecine de la femme). Veuillez ne pas utiliser l'insertion automatique et les hyperliens associés aux sites Web.</w:t>
      </w:r>
    </w:p>
    <w:p w:rsidR="00117718" w:rsidRPr="0032285C" w:rsidRDefault="00117718" w:rsidP="0032285C">
      <w:pPr>
        <w:pStyle w:val="Paragraphedeliste"/>
        <w:bidi/>
        <w:spacing w:before="240" w:after="240" w:line="240" w:lineRule="auto"/>
        <w:ind w:left="709" w:right="360"/>
        <w:jc w:val="lowKashida"/>
        <w:rPr>
          <w:rFonts w:asciiTheme="majorBidi" w:hAnsiTheme="majorBidi" w:cstheme="majorBidi"/>
          <w:sz w:val="24"/>
          <w:szCs w:val="24"/>
          <w:rtl/>
          <w:lang w:bidi="ar-DZ"/>
        </w:rPr>
      </w:pPr>
    </w:p>
    <w:p w:rsidR="00117718" w:rsidRPr="001205E5" w:rsidRDefault="00117718" w:rsidP="00117718">
      <w:pPr>
        <w:pStyle w:val="Paragraphedeliste"/>
        <w:bidi/>
        <w:spacing w:before="240" w:after="240" w:line="240" w:lineRule="auto"/>
        <w:ind w:left="-1" w:right="360"/>
        <w:jc w:val="lowKashida"/>
        <w:rPr>
          <w:rFonts w:asciiTheme="majorBidi" w:hAnsiTheme="majorBidi" w:cstheme="majorBidi"/>
          <w:sz w:val="24"/>
          <w:szCs w:val="24"/>
          <w:rtl/>
          <w:lang w:bidi="ar-DZ"/>
        </w:rPr>
      </w:pPr>
    </w:p>
    <w:p w:rsidR="0032285C" w:rsidRPr="0032285C" w:rsidRDefault="0032285C" w:rsidP="0032285C">
      <w:pPr>
        <w:pStyle w:val="PrformatHTML"/>
        <w:rPr>
          <w:rFonts w:asciiTheme="majorBidi" w:hAnsiTheme="majorBidi" w:cstheme="majorBidi"/>
          <w:color w:val="FF0000"/>
          <w:sz w:val="24"/>
          <w:szCs w:val="24"/>
        </w:rPr>
      </w:pPr>
      <w:r w:rsidRPr="0032285C">
        <w:rPr>
          <w:rFonts w:asciiTheme="majorBidi" w:hAnsiTheme="majorBidi" w:cstheme="majorBidi"/>
          <w:b/>
          <w:bCs/>
          <w:color w:val="FF0000"/>
          <w:sz w:val="24"/>
          <w:szCs w:val="24"/>
        </w:rPr>
        <w:t>Remarque importante:</w:t>
      </w:r>
      <w:r w:rsidRPr="0032285C">
        <w:rPr>
          <w:rFonts w:asciiTheme="majorBidi" w:hAnsiTheme="majorBidi" w:cstheme="majorBidi"/>
          <w:color w:val="FF0000"/>
          <w:sz w:val="24"/>
          <w:szCs w:val="24"/>
        </w:rPr>
        <w:t xml:space="preserve"> les articles qui ne répondent pas aux conditions énumérées dans les conditions et directives de publication sont automatiquement rejetés.</w:t>
      </w:r>
    </w:p>
    <w:p w:rsidR="00923869" w:rsidRPr="0032285C" w:rsidRDefault="00923869">
      <w:pPr>
        <w:rPr>
          <w:lang w:bidi="ar-DZ"/>
        </w:rPr>
      </w:pPr>
    </w:p>
    <w:sectPr w:rsidR="00923869" w:rsidRPr="0032285C" w:rsidSect="0035341F">
      <w:headerReference w:type="even" r:id="rId9"/>
      <w:headerReference w:type="default" r:id="rId10"/>
      <w:footerReference w:type="default" r:id="rId11"/>
      <w:headerReference w:type="first" r:id="rId12"/>
      <w:footnotePr>
        <w:numRestart w:val="eachPage"/>
      </w:footnotePr>
      <w:pgSz w:w="11906" w:h="16838"/>
      <w:pgMar w:top="1276" w:right="1134" w:bottom="1134" w:left="1134"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6F6" w:rsidRDefault="003926F6" w:rsidP="00117718">
      <w:pPr>
        <w:spacing w:after="0" w:line="240" w:lineRule="auto"/>
      </w:pPr>
      <w:r>
        <w:separator/>
      </w:r>
    </w:p>
  </w:endnote>
  <w:endnote w:type="continuationSeparator" w:id="1">
    <w:p w:rsidR="003926F6" w:rsidRDefault="003926F6" w:rsidP="00117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5000" w:type="pct"/>
      <w:tblBorders>
        <w:top w:val="single" w:sz="18" w:space="0" w:color="808080" w:themeColor="background1" w:themeShade="80"/>
        <w:insideV w:val="single" w:sz="18" w:space="0" w:color="808080" w:themeColor="background1" w:themeShade="80"/>
      </w:tblBorders>
      <w:tblLook w:val="04A0"/>
    </w:tblPr>
    <w:tblGrid>
      <w:gridCol w:w="1021"/>
      <w:gridCol w:w="8833"/>
    </w:tblGrid>
    <w:tr w:rsidR="006F66E6" w:rsidTr="00156944">
      <w:tc>
        <w:tcPr>
          <w:tcW w:w="918" w:type="dxa"/>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E36C0A" w:themeFill="accent6" w:themeFillShade="BF"/>
        </w:tcPr>
        <w:p w:rsidR="006F66E6" w:rsidRPr="00156944" w:rsidRDefault="003926F6" w:rsidP="00156944">
          <w:pPr>
            <w:pStyle w:val="Pieddepage"/>
            <w:jc w:val="center"/>
            <w:rPr>
              <w:b/>
              <w:bCs/>
              <w:sz w:val="32"/>
              <w:szCs w:val="32"/>
            </w:rPr>
          </w:pPr>
          <w:r w:rsidRPr="008E7CF6">
            <w:rPr>
              <w:sz w:val="22"/>
              <w:szCs w:val="21"/>
            </w:rPr>
            <w:fldChar w:fldCharType="begin"/>
          </w:r>
          <w:r w:rsidRPr="00156944">
            <w:instrText>PAGE   \* MERGEFORMAT</w:instrText>
          </w:r>
          <w:r w:rsidRPr="008E7CF6">
            <w:rPr>
              <w:sz w:val="22"/>
              <w:szCs w:val="21"/>
            </w:rPr>
            <w:fldChar w:fldCharType="separate"/>
          </w:r>
          <w:r w:rsidR="0032285C" w:rsidRPr="0032285C">
            <w:rPr>
              <w:b/>
              <w:bCs/>
              <w:noProof/>
              <w:sz w:val="32"/>
              <w:szCs w:val="32"/>
            </w:rPr>
            <w:t>2</w:t>
          </w:r>
          <w:r w:rsidRPr="00156944">
            <w:rPr>
              <w:b/>
              <w:bCs/>
              <w:sz w:val="32"/>
              <w:szCs w:val="32"/>
            </w:rPr>
            <w:fldChar w:fldCharType="end"/>
          </w:r>
        </w:p>
      </w:tc>
      <w:tc>
        <w:tcPr>
          <w:tcW w:w="7938" w:type="dxa"/>
        </w:tcPr>
        <w:p w:rsidR="009A372B" w:rsidRPr="000D043F" w:rsidRDefault="003926F6" w:rsidP="009A372B">
          <w:pPr>
            <w:pStyle w:val="PrformatHTML"/>
            <w:shd w:val="clear" w:color="auto" w:fill="FFFFFF"/>
            <w:jc w:val="center"/>
            <w:rPr>
              <w:rFonts w:asciiTheme="majorBidi" w:hAnsiTheme="majorBidi" w:cstheme="majorBidi"/>
              <w:b/>
              <w:bCs/>
              <w:color w:val="212121"/>
              <w:sz w:val="16"/>
              <w:szCs w:val="16"/>
              <w:rtl/>
            </w:rPr>
          </w:pPr>
          <w:r w:rsidRPr="009A372B">
            <w:rPr>
              <w:rFonts w:asciiTheme="majorBidi" w:hAnsiTheme="majorBidi" w:cstheme="majorBidi"/>
              <w:b/>
              <w:bCs/>
              <w:color w:val="212121"/>
              <w:sz w:val="32"/>
              <w:szCs w:val="32"/>
            </w:rPr>
            <w:t>L'</w:t>
          </w:r>
          <w:r w:rsidRPr="009A372B">
            <w:rPr>
              <w:rFonts w:asciiTheme="majorBidi" w:hAnsiTheme="majorBidi" w:cstheme="majorBidi"/>
              <w:b/>
              <w:bCs/>
              <w:color w:val="212121"/>
              <w:sz w:val="32"/>
              <w:szCs w:val="32"/>
            </w:rPr>
            <w:t xml:space="preserve">Arbi Ben Mehdi University </w:t>
          </w:r>
          <w:r w:rsidRPr="009A372B">
            <w:rPr>
              <w:rFonts w:asciiTheme="majorBidi" w:hAnsiTheme="majorBidi" w:cstheme="majorBidi"/>
              <w:b/>
              <w:bCs/>
              <w:color w:val="212121"/>
              <w:sz w:val="32"/>
              <w:szCs w:val="32"/>
            </w:rPr>
            <w:t>oumel bouaghi</w:t>
          </w:r>
        </w:p>
        <w:p w:rsidR="006F66E6" w:rsidRPr="00156944" w:rsidRDefault="003926F6" w:rsidP="009A372B">
          <w:pPr>
            <w:pStyle w:val="PrformatHTML"/>
            <w:shd w:val="clear" w:color="auto" w:fill="FFFFFF"/>
            <w:jc w:val="right"/>
            <w:rPr>
              <w:rFonts w:ascii="Simplified Arabic" w:hAnsi="Simplified Arabic" w:cs="Simplified Arabic"/>
            </w:rPr>
          </w:pPr>
        </w:p>
      </w:tc>
    </w:tr>
  </w:tbl>
  <w:p w:rsidR="006F66E6" w:rsidRDefault="003926F6" w:rsidP="001E0014">
    <w:pPr>
      <w:pStyle w:val="Pieddepage"/>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6F6" w:rsidRDefault="003926F6" w:rsidP="00117718">
      <w:pPr>
        <w:spacing w:after="0" w:line="240" w:lineRule="auto"/>
      </w:pPr>
      <w:r>
        <w:separator/>
      </w:r>
    </w:p>
  </w:footnote>
  <w:footnote w:type="continuationSeparator" w:id="1">
    <w:p w:rsidR="003926F6" w:rsidRDefault="003926F6" w:rsidP="001177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78" w:rsidRDefault="003926F6">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8121" o:spid="_x0000_s1027" type="#_x0000_t75" style="position:absolute;left:0;text-align:left;margin-left:0;margin-top:0;width:481.65pt;height:421.45pt;z-index:-251654144;mso-position-horizontal:center;mso-position-horizontal-relative:margin;mso-position-vertical:center;mso-position-vertical-relative:margin" o:allowincell="f">
          <v:imagedata r:id="rId1" o:title="logo challeng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72B" w:rsidRDefault="003926F6" w:rsidP="009A372B">
    <w:pPr>
      <w:pStyle w:val="PrformatHTML"/>
      <w:shd w:val="clear" w:color="auto" w:fill="FFFFFF"/>
      <w:rPr>
        <w:rFonts w:asciiTheme="majorHAnsi" w:eastAsiaTheme="majorEastAsia" w:hAnsiTheme="majorHAnsi" w:cstheme="majorBidi"/>
        <w:b/>
        <w:bCs/>
        <w:szCs w:val="28"/>
      </w:rPr>
    </w:pPr>
    <w:r>
      <w:rPr>
        <w:rFonts w:asciiTheme="majorHAnsi" w:eastAsiaTheme="majorEastAsia" w:hAnsiTheme="majorHAnsi" w:cstheme="majorBidi"/>
        <w:b/>
        <w:bCs/>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8122" o:spid="_x0000_s1028" type="#_x0000_t75" style="position:absolute;margin-left:0;margin-top:0;width:481.65pt;height:421.45pt;z-index:-251653120;mso-position-horizontal:center;mso-position-horizontal-relative:margin;mso-position-vertical:center;mso-position-vertical-relative:margin" o:allowincell="f">
          <v:imagedata r:id="rId1" o:title="logo challenge" gain="19661f" blacklevel="22938f"/>
          <w10:wrap anchorx="margin" anchory="margin"/>
        </v:shape>
      </w:pict>
    </w:r>
    <w:r>
      <w:rPr>
        <w:rFonts w:asciiTheme="majorHAnsi" w:eastAsiaTheme="majorEastAsia" w:hAnsiTheme="majorHAnsi" w:cstheme="majorBidi"/>
        <w:b/>
        <w:bCs/>
        <w:szCs w:val="28"/>
        <w:rtl/>
      </w:rPr>
      <w:tab/>
    </w:r>
  </w:p>
  <w:p w:rsidR="009A372B" w:rsidRPr="009A372B" w:rsidRDefault="003926F6" w:rsidP="009A372B">
    <w:pPr>
      <w:pStyle w:val="PrformatHTML"/>
      <w:shd w:val="clear" w:color="auto" w:fill="FFFFFF"/>
      <w:rPr>
        <w:rFonts w:ascii="inherit" w:hAnsi="inherit"/>
        <w:color w:val="212121"/>
        <w:lang w:val="en-US"/>
      </w:rPr>
    </w:pPr>
    <w:r>
      <w:rPr>
        <w:rFonts w:asciiTheme="majorHAnsi" w:eastAsiaTheme="majorEastAsia" w:hAnsiTheme="majorHAnsi" w:cstheme="majorBidi"/>
        <w:b/>
        <w:bCs/>
        <w:szCs w:val="28"/>
        <w:rtl/>
      </w:rPr>
      <w:tab/>
    </w:r>
  </w:p>
  <w:p w:rsidR="00C22423" w:rsidRPr="009A372B" w:rsidRDefault="003926F6" w:rsidP="009A372B">
    <w:pPr>
      <w:pStyle w:val="En-tte"/>
      <w:tabs>
        <w:tab w:val="clear" w:pos="9072"/>
        <w:tab w:val="left" w:pos="353"/>
        <w:tab w:val="right" w:pos="9638"/>
      </w:tabs>
      <w:bidi/>
      <w:jc w:val="left"/>
      <w:rPr>
        <w:rFonts w:asciiTheme="majorHAnsi" w:eastAsiaTheme="majorEastAsia" w:hAnsiTheme="majorHAnsi" w:cstheme="majorBidi"/>
        <w:b/>
        <w:bCs/>
        <w:szCs w:val="28"/>
        <w:lang w:val="en-US"/>
      </w:rPr>
    </w:pPr>
    <w:r w:rsidRPr="00B74C6A">
      <w:rPr>
        <w:rFonts w:asciiTheme="majorHAnsi" w:eastAsiaTheme="majorEastAsia" w:hAnsiTheme="majorHAnsi" w:cs="Times New Roman"/>
        <w:b/>
        <w:bCs/>
        <w:noProof/>
        <w:szCs w:val="28"/>
        <w:rtl/>
        <w:lang w:eastAsia="fr-FR"/>
      </w:rPr>
      <w:drawing>
        <wp:inline distT="0" distB="0" distL="0" distR="0">
          <wp:extent cx="1290766" cy="714224"/>
          <wp:effectExtent l="19050" t="0" r="4634" b="0"/>
          <wp:docPr id="7" name="Image 3" descr="C:\Users\USER\Desktop\the challe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the challenge.jpg"/>
                  <pic:cNvPicPr>
                    <a:picLocks noChangeAspect="1" noChangeArrowheads="1"/>
                  </pic:cNvPicPr>
                </pic:nvPicPr>
                <pic:blipFill>
                  <a:blip r:embed="rId2"/>
                  <a:srcRect/>
                  <a:stretch>
                    <a:fillRect/>
                  </a:stretch>
                </pic:blipFill>
                <pic:spPr bwMode="auto">
                  <a:xfrm>
                    <a:off x="0" y="0"/>
                    <a:ext cx="1300022" cy="719346"/>
                  </a:xfrm>
                  <a:prstGeom prst="rect">
                    <a:avLst/>
                  </a:prstGeom>
                  <a:noFill/>
                  <a:ln w="9525">
                    <a:noFill/>
                    <a:miter lim="800000"/>
                    <a:headEnd/>
                    <a:tailEnd/>
                  </a:ln>
                </pic:spPr>
              </pic:pic>
            </a:graphicData>
          </a:graphic>
        </wp:inline>
      </w:drawing>
    </w:r>
    <w:r>
      <w:rPr>
        <w:rFonts w:asciiTheme="majorHAnsi" w:eastAsiaTheme="majorEastAsia" w:hAnsiTheme="majorHAnsi" w:cstheme="majorBidi" w:hint="cs"/>
        <w:b/>
        <w:bCs/>
        <w:szCs w:val="28"/>
        <w:rtl/>
        <w:lang w:bidi="ar-DZ"/>
      </w:rPr>
      <w:t xml:space="preserve">                      </w:t>
    </w:r>
    <w:r>
      <w:rPr>
        <w:rFonts w:asciiTheme="majorHAnsi" w:eastAsiaTheme="majorEastAsia" w:hAnsiTheme="majorHAnsi" w:cstheme="majorBidi"/>
        <w:b/>
        <w:bCs/>
        <w:szCs w:val="28"/>
        <w:rtl/>
      </w:rPr>
      <w:tab/>
    </w:r>
    <w:r>
      <w:rPr>
        <w:rFonts w:asciiTheme="majorHAnsi" w:eastAsiaTheme="majorEastAsia" w:hAnsiTheme="majorHAnsi" w:cstheme="majorBidi" w:hint="cs"/>
        <w:b/>
        <w:bCs/>
        <w:szCs w:val="28"/>
        <w:rtl/>
      </w:rPr>
      <w:t xml:space="preserve">   </w:t>
    </w:r>
    <w:r>
      <w:rPr>
        <w:rFonts w:asciiTheme="majorHAnsi" w:eastAsiaTheme="majorEastAsia" w:hAnsiTheme="majorHAnsi" w:cstheme="majorBidi" w:hint="cs"/>
        <w:b/>
        <w:bCs/>
        <w:szCs w:val="28"/>
        <w:rtl/>
      </w:rPr>
      <w:t xml:space="preserve"> </w:t>
    </w:r>
    <w:r>
      <w:rPr>
        <w:rFonts w:asciiTheme="majorHAnsi" w:eastAsiaTheme="majorEastAsia" w:hAnsiTheme="majorHAnsi" w:cstheme="majorBidi"/>
        <w:b/>
        <w:bCs/>
        <w:szCs w:val="28"/>
        <w:rtl/>
      </w:rPr>
      <w:tab/>
    </w:r>
    <w:r>
      <w:rPr>
        <w:rFonts w:ascii="inherit" w:hAnsi="inherit"/>
        <w:color w:val="212121"/>
        <w:lang/>
      </w:rPr>
      <w:t>Magazine challenge folder n</w:t>
    </w:r>
    <w:r>
      <w:rPr>
        <w:rFonts w:ascii="inherit" w:hAnsi="inherit"/>
        <w:color w:val="212121"/>
        <w:lang/>
      </w:rPr>
      <w:t>°</w:t>
    </w:r>
    <w:r>
      <w:rPr>
        <w:rFonts w:ascii="inherit" w:hAnsi="inherit"/>
        <w:color w:val="212121"/>
        <w:lang/>
      </w:rPr>
      <w:t xml:space="preserve"> .... </w:t>
    </w:r>
    <w:r>
      <w:rPr>
        <w:rFonts w:ascii="inherit" w:hAnsi="inherit"/>
        <w:color w:val="212121"/>
        <w:lang/>
      </w:rPr>
      <w:t>2019</w:t>
    </w:r>
  </w:p>
  <w:p w:rsidR="00C22423" w:rsidRPr="00C22423" w:rsidRDefault="003926F6" w:rsidP="00C22423">
    <w:pPr>
      <w:pStyle w:val="En-tte"/>
      <w:rPr>
        <w:rFonts w:asciiTheme="majorHAnsi" w:eastAsiaTheme="majorEastAsia" w:hAnsiTheme="majorHAnsi" w:cstheme="majorBidi"/>
        <w:b/>
        <w:bCs/>
        <w:szCs w:val="28"/>
      </w:rPr>
    </w:pPr>
    <w:r>
      <w:rPr>
        <w:rFonts w:asciiTheme="majorHAnsi" w:eastAsiaTheme="majorEastAsia" w:hAnsiTheme="majorHAnsi" w:cstheme="majorBidi"/>
        <w:b/>
        <w:bCs/>
        <w:noProof/>
        <w:szCs w:val="28"/>
        <w:lang w:eastAsia="fr-FR"/>
      </w:rPr>
      <w:pict>
        <v:shapetype id="_x0000_t32" coordsize="21600,21600" o:spt="32" o:oned="t" path="m,l21600,21600e" filled="f">
          <v:path arrowok="t" fillok="f" o:connecttype="none"/>
          <o:lock v:ext="edit" shapetype="t"/>
        </v:shapetype>
        <v:shape id="_x0000_s1025" type="#_x0000_t32" style="position:absolute;left:0;text-align:left;margin-left:-26.7pt;margin-top:4.8pt;width:510pt;height:0;flip:x;z-index:251660288" o:connectortype="straight" strokecolor="#548dd4 [1951]">
          <v:stroke dashstyle="1 1"/>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78" w:rsidRDefault="003926F6">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8120" o:spid="_x0000_s1026" type="#_x0000_t75" style="position:absolute;left:0;text-align:left;margin-left:0;margin-top:0;width:481.65pt;height:421.45pt;z-index:-251655168;mso-position-horizontal:center;mso-position-horizontal-relative:margin;mso-position-vertical:center;mso-position-vertical-relative:margin" o:allowincell="f">
          <v:imagedata r:id="rId1" o:title="logo challeng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A4189"/>
    <w:multiLevelType w:val="hybridMultilevel"/>
    <w:tmpl w:val="85CA22C6"/>
    <w:lvl w:ilvl="0" w:tplc="040C0001">
      <w:start w:val="1"/>
      <w:numFmt w:val="bullet"/>
      <w:lvlText w:val=""/>
      <w:lvlJc w:val="left"/>
      <w:pPr>
        <w:ind w:left="2357" w:hanging="360"/>
      </w:pPr>
      <w:rPr>
        <w:rFonts w:ascii="Symbol" w:hAnsi="Symbol" w:hint="default"/>
      </w:rPr>
    </w:lvl>
    <w:lvl w:ilvl="1" w:tplc="040C0003" w:tentative="1">
      <w:start w:val="1"/>
      <w:numFmt w:val="bullet"/>
      <w:lvlText w:val="o"/>
      <w:lvlJc w:val="left"/>
      <w:pPr>
        <w:ind w:left="3077" w:hanging="360"/>
      </w:pPr>
      <w:rPr>
        <w:rFonts w:ascii="Courier New" w:hAnsi="Courier New" w:cs="Courier New" w:hint="default"/>
      </w:rPr>
    </w:lvl>
    <w:lvl w:ilvl="2" w:tplc="040C0005" w:tentative="1">
      <w:start w:val="1"/>
      <w:numFmt w:val="bullet"/>
      <w:lvlText w:val=""/>
      <w:lvlJc w:val="left"/>
      <w:pPr>
        <w:ind w:left="3797" w:hanging="360"/>
      </w:pPr>
      <w:rPr>
        <w:rFonts w:ascii="Wingdings" w:hAnsi="Wingdings" w:hint="default"/>
      </w:rPr>
    </w:lvl>
    <w:lvl w:ilvl="3" w:tplc="040C0001" w:tentative="1">
      <w:start w:val="1"/>
      <w:numFmt w:val="bullet"/>
      <w:lvlText w:val=""/>
      <w:lvlJc w:val="left"/>
      <w:pPr>
        <w:ind w:left="4517" w:hanging="360"/>
      </w:pPr>
      <w:rPr>
        <w:rFonts w:ascii="Symbol" w:hAnsi="Symbol" w:hint="default"/>
      </w:rPr>
    </w:lvl>
    <w:lvl w:ilvl="4" w:tplc="040C0003" w:tentative="1">
      <w:start w:val="1"/>
      <w:numFmt w:val="bullet"/>
      <w:lvlText w:val="o"/>
      <w:lvlJc w:val="left"/>
      <w:pPr>
        <w:ind w:left="5237" w:hanging="360"/>
      </w:pPr>
      <w:rPr>
        <w:rFonts w:ascii="Courier New" w:hAnsi="Courier New" w:cs="Courier New" w:hint="default"/>
      </w:rPr>
    </w:lvl>
    <w:lvl w:ilvl="5" w:tplc="040C0005" w:tentative="1">
      <w:start w:val="1"/>
      <w:numFmt w:val="bullet"/>
      <w:lvlText w:val=""/>
      <w:lvlJc w:val="left"/>
      <w:pPr>
        <w:ind w:left="5957" w:hanging="360"/>
      </w:pPr>
      <w:rPr>
        <w:rFonts w:ascii="Wingdings" w:hAnsi="Wingdings" w:hint="default"/>
      </w:rPr>
    </w:lvl>
    <w:lvl w:ilvl="6" w:tplc="040C0001" w:tentative="1">
      <w:start w:val="1"/>
      <w:numFmt w:val="bullet"/>
      <w:lvlText w:val=""/>
      <w:lvlJc w:val="left"/>
      <w:pPr>
        <w:ind w:left="6677" w:hanging="360"/>
      </w:pPr>
      <w:rPr>
        <w:rFonts w:ascii="Symbol" w:hAnsi="Symbol" w:hint="default"/>
      </w:rPr>
    </w:lvl>
    <w:lvl w:ilvl="7" w:tplc="040C0003" w:tentative="1">
      <w:start w:val="1"/>
      <w:numFmt w:val="bullet"/>
      <w:lvlText w:val="o"/>
      <w:lvlJc w:val="left"/>
      <w:pPr>
        <w:ind w:left="7397" w:hanging="360"/>
      </w:pPr>
      <w:rPr>
        <w:rFonts w:ascii="Courier New" w:hAnsi="Courier New" w:cs="Courier New" w:hint="default"/>
      </w:rPr>
    </w:lvl>
    <w:lvl w:ilvl="8" w:tplc="040C0005" w:tentative="1">
      <w:start w:val="1"/>
      <w:numFmt w:val="bullet"/>
      <w:lvlText w:val=""/>
      <w:lvlJc w:val="left"/>
      <w:pPr>
        <w:ind w:left="8117" w:hanging="360"/>
      </w:pPr>
      <w:rPr>
        <w:rFonts w:ascii="Wingdings" w:hAnsi="Wingdings" w:hint="default"/>
      </w:rPr>
    </w:lvl>
  </w:abstractNum>
  <w:abstractNum w:abstractNumId="1">
    <w:nsid w:val="77F25D07"/>
    <w:multiLevelType w:val="hybridMultilevel"/>
    <w:tmpl w:val="BBAC3406"/>
    <w:lvl w:ilvl="0" w:tplc="B1883664">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hdrShapeDefaults>
    <o:shapedefaults v:ext="edit" spidmax="3074"/>
    <o:shapelayout v:ext="edit">
      <o:idmap v:ext="edit" data="1"/>
      <o:rules v:ext="edit">
        <o:r id="V:Rule1" type="connector" idref="#_x0000_s1025"/>
      </o:rules>
    </o:shapelayout>
  </w:hdrShapeDefaults>
  <w:footnotePr>
    <w:numRestart w:val="eachPage"/>
    <w:footnote w:id="0"/>
    <w:footnote w:id="1"/>
  </w:footnotePr>
  <w:endnotePr>
    <w:endnote w:id="0"/>
    <w:endnote w:id="1"/>
  </w:endnotePr>
  <w:compat/>
  <w:rsids>
    <w:rsidRoot w:val="00117718"/>
    <w:rsid w:val="00117718"/>
    <w:rsid w:val="0032285C"/>
    <w:rsid w:val="003926F6"/>
    <w:rsid w:val="004C4CE0"/>
    <w:rsid w:val="0070440B"/>
    <w:rsid w:val="00730D31"/>
    <w:rsid w:val="007E746B"/>
    <w:rsid w:val="00923869"/>
    <w:rsid w:val="00BF72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18"/>
    <w:pPr>
      <w:jc w:val="right"/>
    </w:pPr>
    <w:rPr>
      <w:rFonts w:ascii="Times New Roman" w:hAnsi="Times New Roman" w:cs="Traditional Arabic"/>
      <w:sz w:val="28"/>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7718"/>
    <w:pPr>
      <w:ind w:left="720"/>
      <w:contextualSpacing/>
    </w:pPr>
  </w:style>
  <w:style w:type="paragraph" w:styleId="En-tte">
    <w:name w:val="header"/>
    <w:basedOn w:val="Normal"/>
    <w:link w:val="En-tteCar"/>
    <w:uiPriority w:val="99"/>
    <w:unhideWhenUsed/>
    <w:rsid w:val="00117718"/>
    <w:pPr>
      <w:tabs>
        <w:tab w:val="center" w:pos="4536"/>
        <w:tab w:val="right" w:pos="9072"/>
      </w:tabs>
      <w:spacing w:after="0" w:line="240" w:lineRule="auto"/>
    </w:pPr>
  </w:style>
  <w:style w:type="character" w:customStyle="1" w:styleId="En-tteCar">
    <w:name w:val="En-tête Car"/>
    <w:basedOn w:val="Policepardfaut"/>
    <w:link w:val="En-tte"/>
    <w:uiPriority w:val="99"/>
    <w:rsid w:val="00117718"/>
    <w:rPr>
      <w:rFonts w:ascii="Times New Roman" w:hAnsi="Times New Roman" w:cs="Traditional Arabic"/>
      <w:sz w:val="28"/>
      <w:szCs w:val="36"/>
    </w:rPr>
  </w:style>
  <w:style w:type="paragraph" w:styleId="Pieddepage">
    <w:name w:val="footer"/>
    <w:basedOn w:val="Normal"/>
    <w:link w:val="PieddepageCar"/>
    <w:uiPriority w:val="99"/>
    <w:unhideWhenUsed/>
    <w:rsid w:val="001177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7718"/>
    <w:rPr>
      <w:rFonts w:ascii="Times New Roman" w:hAnsi="Times New Roman" w:cs="Traditional Arabic"/>
      <w:sz w:val="28"/>
      <w:szCs w:val="36"/>
    </w:rPr>
  </w:style>
  <w:style w:type="table" w:styleId="Grilledutableau">
    <w:name w:val="Table Grid"/>
    <w:basedOn w:val="TableauNormal"/>
    <w:uiPriority w:val="59"/>
    <w:rsid w:val="00117718"/>
    <w:pPr>
      <w:spacing w:after="0" w:line="240" w:lineRule="auto"/>
    </w:pPr>
    <w:rPr>
      <w:rFonts w:ascii="Times New Roman" w:hAnsi="Times New Roman" w:cs="Traditional Arabic"/>
      <w:sz w:val="28"/>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11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117718"/>
    <w:rPr>
      <w:rFonts w:ascii="Courier New" w:eastAsia="Times New Roman" w:hAnsi="Courier New" w:cs="Courier New"/>
      <w:sz w:val="20"/>
      <w:szCs w:val="20"/>
      <w:lang w:eastAsia="fr-FR"/>
    </w:rPr>
  </w:style>
  <w:style w:type="table" w:customStyle="1" w:styleId="1">
    <w:name w:val="شبكة جدول1"/>
    <w:basedOn w:val="TableauNormal"/>
    <w:next w:val="Grilledutableau"/>
    <w:uiPriority w:val="59"/>
    <w:rsid w:val="0011771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177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77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515771">
      <w:bodyDiv w:val="1"/>
      <w:marLeft w:val="0"/>
      <w:marRight w:val="0"/>
      <w:marTop w:val="0"/>
      <w:marBottom w:val="0"/>
      <w:divBdr>
        <w:top w:val="none" w:sz="0" w:space="0" w:color="auto"/>
        <w:left w:val="none" w:sz="0" w:space="0" w:color="auto"/>
        <w:bottom w:val="none" w:sz="0" w:space="0" w:color="auto"/>
        <w:right w:val="none" w:sz="0" w:space="0" w:color="auto"/>
      </w:divBdr>
    </w:div>
    <w:div w:id="160239026">
      <w:bodyDiv w:val="1"/>
      <w:marLeft w:val="0"/>
      <w:marRight w:val="0"/>
      <w:marTop w:val="0"/>
      <w:marBottom w:val="0"/>
      <w:divBdr>
        <w:top w:val="none" w:sz="0" w:space="0" w:color="auto"/>
        <w:left w:val="none" w:sz="0" w:space="0" w:color="auto"/>
        <w:bottom w:val="none" w:sz="0" w:space="0" w:color="auto"/>
        <w:right w:val="none" w:sz="0" w:space="0" w:color="auto"/>
      </w:divBdr>
    </w:div>
    <w:div w:id="232742925">
      <w:bodyDiv w:val="1"/>
      <w:marLeft w:val="0"/>
      <w:marRight w:val="0"/>
      <w:marTop w:val="0"/>
      <w:marBottom w:val="0"/>
      <w:divBdr>
        <w:top w:val="none" w:sz="0" w:space="0" w:color="auto"/>
        <w:left w:val="none" w:sz="0" w:space="0" w:color="auto"/>
        <w:bottom w:val="none" w:sz="0" w:space="0" w:color="auto"/>
        <w:right w:val="none" w:sz="0" w:space="0" w:color="auto"/>
      </w:divBdr>
    </w:div>
    <w:div w:id="292828565">
      <w:bodyDiv w:val="1"/>
      <w:marLeft w:val="0"/>
      <w:marRight w:val="0"/>
      <w:marTop w:val="0"/>
      <w:marBottom w:val="0"/>
      <w:divBdr>
        <w:top w:val="none" w:sz="0" w:space="0" w:color="auto"/>
        <w:left w:val="none" w:sz="0" w:space="0" w:color="auto"/>
        <w:bottom w:val="none" w:sz="0" w:space="0" w:color="auto"/>
        <w:right w:val="none" w:sz="0" w:space="0" w:color="auto"/>
      </w:divBdr>
    </w:div>
    <w:div w:id="352730976">
      <w:bodyDiv w:val="1"/>
      <w:marLeft w:val="0"/>
      <w:marRight w:val="0"/>
      <w:marTop w:val="0"/>
      <w:marBottom w:val="0"/>
      <w:divBdr>
        <w:top w:val="none" w:sz="0" w:space="0" w:color="auto"/>
        <w:left w:val="none" w:sz="0" w:space="0" w:color="auto"/>
        <w:bottom w:val="none" w:sz="0" w:space="0" w:color="auto"/>
        <w:right w:val="none" w:sz="0" w:space="0" w:color="auto"/>
      </w:divBdr>
    </w:div>
    <w:div w:id="371535700">
      <w:bodyDiv w:val="1"/>
      <w:marLeft w:val="0"/>
      <w:marRight w:val="0"/>
      <w:marTop w:val="0"/>
      <w:marBottom w:val="0"/>
      <w:divBdr>
        <w:top w:val="none" w:sz="0" w:space="0" w:color="auto"/>
        <w:left w:val="none" w:sz="0" w:space="0" w:color="auto"/>
        <w:bottom w:val="none" w:sz="0" w:space="0" w:color="auto"/>
        <w:right w:val="none" w:sz="0" w:space="0" w:color="auto"/>
      </w:divBdr>
    </w:div>
    <w:div w:id="513033064">
      <w:bodyDiv w:val="1"/>
      <w:marLeft w:val="0"/>
      <w:marRight w:val="0"/>
      <w:marTop w:val="0"/>
      <w:marBottom w:val="0"/>
      <w:divBdr>
        <w:top w:val="none" w:sz="0" w:space="0" w:color="auto"/>
        <w:left w:val="none" w:sz="0" w:space="0" w:color="auto"/>
        <w:bottom w:val="none" w:sz="0" w:space="0" w:color="auto"/>
        <w:right w:val="none" w:sz="0" w:space="0" w:color="auto"/>
      </w:divBdr>
    </w:div>
    <w:div w:id="590696995">
      <w:bodyDiv w:val="1"/>
      <w:marLeft w:val="0"/>
      <w:marRight w:val="0"/>
      <w:marTop w:val="0"/>
      <w:marBottom w:val="0"/>
      <w:divBdr>
        <w:top w:val="none" w:sz="0" w:space="0" w:color="auto"/>
        <w:left w:val="none" w:sz="0" w:space="0" w:color="auto"/>
        <w:bottom w:val="none" w:sz="0" w:space="0" w:color="auto"/>
        <w:right w:val="none" w:sz="0" w:space="0" w:color="auto"/>
      </w:divBdr>
    </w:div>
    <w:div w:id="721101959">
      <w:bodyDiv w:val="1"/>
      <w:marLeft w:val="0"/>
      <w:marRight w:val="0"/>
      <w:marTop w:val="0"/>
      <w:marBottom w:val="0"/>
      <w:divBdr>
        <w:top w:val="none" w:sz="0" w:space="0" w:color="auto"/>
        <w:left w:val="none" w:sz="0" w:space="0" w:color="auto"/>
        <w:bottom w:val="none" w:sz="0" w:space="0" w:color="auto"/>
        <w:right w:val="none" w:sz="0" w:space="0" w:color="auto"/>
      </w:divBdr>
    </w:div>
    <w:div w:id="1138690062">
      <w:bodyDiv w:val="1"/>
      <w:marLeft w:val="0"/>
      <w:marRight w:val="0"/>
      <w:marTop w:val="0"/>
      <w:marBottom w:val="0"/>
      <w:divBdr>
        <w:top w:val="none" w:sz="0" w:space="0" w:color="auto"/>
        <w:left w:val="none" w:sz="0" w:space="0" w:color="auto"/>
        <w:bottom w:val="none" w:sz="0" w:space="0" w:color="auto"/>
        <w:right w:val="none" w:sz="0" w:space="0" w:color="auto"/>
      </w:divBdr>
    </w:div>
    <w:div w:id="1165320700">
      <w:bodyDiv w:val="1"/>
      <w:marLeft w:val="0"/>
      <w:marRight w:val="0"/>
      <w:marTop w:val="0"/>
      <w:marBottom w:val="0"/>
      <w:divBdr>
        <w:top w:val="none" w:sz="0" w:space="0" w:color="auto"/>
        <w:left w:val="none" w:sz="0" w:space="0" w:color="auto"/>
        <w:bottom w:val="none" w:sz="0" w:space="0" w:color="auto"/>
        <w:right w:val="none" w:sz="0" w:space="0" w:color="auto"/>
      </w:divBdr>
    </w:div>
    <w:div w:id="1487470945">
      <w:bodyDiv w:val="1"/>
      <w:marLeft w:val="0"/>
      <w:marRight w:val="0"/>
      <w:marTop w:val="0"/>
      <w:marBottom w:val="0"/>
      <w:divBdr>
        <w:top w:val="none" w:sz="0" w:space="0" w:color="auto"/>
        <w:left w:val="none" w:sz="0" w:space="0" w:color="auto"/>
        <w:bottom w:val="none" w:sz="0" w:space="0" w:color="auto"/>
        <w:right w:val="none" w:sz="0" w:space="0" w:color="auto"/>
      </w:divBdr>
    </w:div>
    <w:div w:id="1676225938">
      <w:bodyDiv w:val="1"/>
      <w:marLeft w:val="0"/>
      <w:marRight w:val="0"/>
      <w:marTop w:val="0"/>
      <w:marBottom w:val="0"/>
      <w:divBdr>
        <w:top w:val="none" w:sz="0" w:space="0" w:color="auto"/>
        <w:left w:val="none" w:sz="0" w:space="0" w:color="auto"/>
        <w:bottom w:val="none" w:sz="0" w:space="0" w:color="auto"/>
        <w:right w:val="none" w:sz="0" w:space="0" w:color="auto"/>
      </w:divBdr>
    </w:div>
    <w:div w:id="1709990583">
      <w:bodyDiv w:val="1"/>
      <w:marLeft w:val="0"/>
      <w:marRight w:val="0"/>
      <w:marTop w:val="0"/>
      <w:marBottom w:val="0"/>
      <w:divBdr>
        <w:top w:val="none" w:sz="0" w:space="0" w:color="auto"/>
        <w:left w:val="none" w:sz="0" w:space="0" w:color="auto"/>
        <w:bottom w:val="none" w:sz="0" w:space="0" w:color="auto"/>
        <w:right w:val="none" w:sz="0" w:space="0" w:color="auto"/>
      </w:divBdr>
    </w:div>
    <w:div w:id="1919829502">
      <w:bodyDiv w:val="1"/>
      <w:marLeft w:val="0"/>
      <w:marRight w:val="0"/>
      <w:marTop w:val="0"/>
      <w:marBottom w:val="0"/>
      <w:divBdr>
        <w:top w:val="none" w:sz="0" w:space="0" w:color="auto"/>
        <w:left w:val="none" w:sz="0" w:space="0" w:color="auto"/>
        <w:bottom w:val="none" w:sz="0" w:space="0" w:color="auto"/>
        <w:right w:val="none" w:sz="0" w:space="0" w:color="auto"/>
      </w:divBdr>
    </w:div>
    <w:div w:id="1923371606">
      <w:bodyDiv w:val="1"/>
      <w:marLeft w:val="0"/>
      <w:marRight w:val="0"/>
      <w:marTop w:val="0"/>
      <w:marBottom w:val="0"/>
      <w:divBdr>
        <w:top w:val="none" w:sz="0" w:space="0" w:color="auto"/>
        <w:left w:val="none" w:sz="0" w:space="0" w:color="auto"/>
        <w:bottom w:val="none" w:sz="0" w:space="0" w:color="auto"/>
        <w:right w:val="none" w:sz="0" w:space="0" w:color="auto"/>
      </w:divBdr>
    </w:div>
    <w:div w:id="19686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821</Words>
  <Characters>4517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2019-05-29T12:22:00Z</dcterms:created>
  <dcterms:modified xsi:type="dcterms:W3CDTF">2019-05-29T12:50:00Z</dcterms:modified>
</cp:coreProperties>
</file>