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C" w:rsidRDefault="00C6181A" w:rsidP="003E609C">
      <w:pPr>
        <w:rPr>
          <w:lang w:val="en-US"/>
        </w:rPr>
      </w:pPr>
      <w:r>
        <w:rPr>
          <w:b/>
          <w:bCs/>
          <w:lang w:val="en-US"/>
        </w:rPr>
        <w:t xml:space="preserve">                                                        </w:t>
      </w:r>
      <w:r>
        <w:rPr>
          <w:lang w:val="en-US"/>
        </w:rPr>
        <w:t xml:space="preserve">People’s Democratic Republic of Algeria </w:t>
      </w:r>
    </w:p>
    <w:p w:rsidR="00C6181A" w:rsidRPr="00C6181A" w:rsidRDefault="00C6181A" w:rsidP="003E609C">
      <w:pPr>
        <w:rPr>
          <w:lang w:val="en-US"/>
        </w:rPr>
      </w:pPr>
      <w:r>
        <w:rPr>
          <w:lang w:val="en-US"/>
        </w:rPr>
        <w:t xml:space="preserve">                                              Ministry of Higher Education and scientific research </w:t>
      </w:r>
    </w:p>
    <w:p w:rsidR="00C6181A" w:rsidRDefault="00C6181A" w:rsidP="00C51FB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University of</w:t>
      </w:r>
      <w:r w:rsidR="003E609C" w:rsidRPr="009174B4">
        <w:rPr>
          <w:b/>
          <w:bCs/>
          <w:lang w:val="en-US"/>
        </w:rPr>
        <w:t xml:space="preserve"> L’Arbi Ben Mhidi -OEB-</w:t>
      </w:r>
      <w:r w:rsidR="008A2142" w:rsidRPr="009174B4">
        <w:rPr>
          <w:b/>
          <w:bCs/>
          <w:lang w:val="en-US"/>
        </w:rPr>
        <w:t xml:space="preserve">                                                                                                 </w:t>
      </w:r>
      <w:r>
        <w:rPr>
          <w:b/>
          <w:bCs/>
          <w:lang w:val="en-US"/>
        </w:rPr>
        <w:t xml:space="preserve"> </w:t>
      </w:r>
    </w:p>
    <w:p w:rsidR="003E609C" w:rsidRPr="009174B4" w:rsidRDefault="003E609C" w:rsidP="00C51FBE">
      <w:pPr>
        <w:rPr>
          <w:lang w:val="en-US"/>
        </w:rPr>
      </w:pPr>
      <w:r w:rsidRPr="009174B4">
        <w:rPr>
          <w:b/>
          <w:bCs/>
          <w:lang w:val="en-US"/>
        </w:rPr>
        <w:t xml:space="preserve">Faculty: </w:t>
      </w:r>
      <w:r w:rsidR="00462C1C" w:rsidRPr="009174B4">
        <w:rPr>
          <w:lang w:val="en-US"/>
        </w:rPr>
        <w:t xml:space="preserve">institute of science and applied technics </w:t>
      </w:r>
      <w:r w:rsidR="008A2142" w:rsidRPr="009174B4">
        <w:rPr>
          <w:lang w:val="en-US"/>
        </w:rPr>
        <w:t xml:space="preserve">                                                                         </w:t>
      </w:r>
      <w:r w:rsidR="00C6181A" w:rsidRPr="00C6181A">
        <w:rPr>
          <w:b/>
          <w:bCs/>
          <w:lang w:val="en-US"/>
        </w:rPr>
        <w:t>Level</w:t>
      </w:r>
      <w:r w:rsidR="000F184C">
        <w:rPr>
          <w:lang w:val="en-US"/>
        </w:rPr>
        <w:t>: L3</w:t>
      </w:r>
    </w:p>
    <w:p w:rsidR="00F145B4" w:rsidRDefault="003E609C" w:rsidP="00F145B4">
      <w:pPr>
        <w:rPr>
          <w:b/>
          <w:bCs/>
          <w:lang w:val="en-US"/>
        </w:rPr>
      </w:pPr>
      <w:r w:rsidRPr="009174B4">
        <w:rPr>
          <w:b/>
          <w:bCs/>
          <w:lang w:val="en-US"/>
        </w:rPr>
        <w:t>Department</w:t>
      </w:r>
      <w:r w:rsidRPr="009174B4">
        <w:rPr>
          <w:lang w:val="en-US"/>
        </w:rPr>
        <w:t>: Network and Telecommunication</w:t>
      </w:r>
      <w:r w:rsidR="00C51FBE">
        <w:rPr>
          <w:lang w:val="en-US"/>
        </w:rPr>
        <w:t>s</w:t>
      </w:r>
      <w:r w:rsidR="008A2142" w:rsidRPr="009174B4">
        <w:rPr>
          <w:lang w:val="en-US"/>
        </w:rPr>
        <w:t xml:space="preserve">                                                                           </w:t>
      </w:r>
      <w:r w:rsidR="00F145B4">
        <w:rPr>
          <w:b/>
          <w:bCs/>
          <w:lang w:val="en-US"/>
        </w:rPr>
        <w:t>Teacher</w:t>
      </w:r>
      <w:r w:rsidR="00C51FBE" w:rsidRPr="009174B4">
        <w:rPr>
          <w:b/>
          <w:bCs/>
          <w:lang w:val="en-US"/>
        </w:rPr>
        <w:t>:</w:t>
      </w:r>
      <w:r w:rsidR="00F145B4">
        <w:rPr>
          <w:b/>
          <w:bCs/>
          <w:lang w:val="en-US"/>
        </w:rPr>
        <w:t xml:space="preserve"> </w:t>
      </w:r>
      <w:r w:rsidR="00F145B4" w:rsidRPr="00F145B4">
        <w:rPr>
          <w:lang w:val="en-US"/>
        </w:rPr>
        <w:t>Ms. Kechiche</w:t>
      </w:r>
    </w:p>
    <w:p w:rsidR="003E609C" w:rsidRDefault="00F145B4" w:rsidP="00F145B4">
      <w:pPr>
        <w:rPr>
          <w:lang w:val="en-US"/>
        </w:rPr>
      </w:pPr>
      <w:r>
        <w:rPr>
          <w:b/>
          <w:bCs/>
          <w:lang w:val="en-US"/>
        </w:rPr>
        <w:t xml:space="preserve"> </w:t>
      </w:r>
      <w:r w:rsidR="00C6181A">
        <w:rPr>
          <w:b/>
          <w:bCs/>
          <w:lang w:val="en-US"/>
        </w:rPr>
        <w:t xml:space="preserve">Module: </w:t>
      </w:r>
      <w:r w:rsidR="000F184C">
        <w:rPr>
          <w:lang w:val="en-US"/>
        </w:rPr>
        <w:t>English5</w:t>
      </w:r>
    </w:p>
    <w:p w:rsidR="00500562" w:rsidRPr="00C6181A" w:rsidRDefault="00500562" w:rsidP="00F145B4">
      <w:pPr>
        <w:rPr>
          <w:lang w:val="en-US"/>
        </w:rPr>
      </w:pPr>
    </w:p>
    <w:p w:rsidR="00337BF0" w:rsidRPr="001B108E" w:rsidRDefault="00462C1C" w:rsidP="0031246A">
      <w:pPr>
        <w:rPr>
          <w:b/>
          <w:bCs/>
          <w:color w:val="FF0000"/>
          <w:sz w:val="36"/>
          <w:szCs w:val="36"/>
          <w:u w:val="single"/>
          <w:lang w:val="en-US"/>
        </w:rPr>
      </w:pPr>
      <w:r w:rsidRPr="009174B4">
        <w:rPr>
          <w:sz w:val="28"/>
          <w:szCs w:val="28"/>
          <w:lang w:val="en-US"/>
        </w:rPr>
        <w:t xml:space="preserve">                          </w:t>
      </w:r>
      <w:r w:rsidR="00EB5369">
        <w:rPr>
          <w:sz w:val="28"/>
          <w:szCs w:val="28"/>
          <w:lang w:val="en-US"/>
        </w:rPr>
        <w:t xml:space="preserve">                </w:t>
      </w:r>
      <w:r w:rsidRPr="001B108E">
        <w:rPr>
          <w:color w:val="FF0000"/>
          <w:sz w:val="36"/>
          <w:szCs w:val="36"/>
          <w:lang w:val="en-US"/>
        </w:rPr>
        <w:t xml:space="preserve">  </w:t>
      </w:r>
      <w:r w:rsidR="001B108E" w:rsidRPr="001B108E">
        <w:rPr>
          <w:b/>
          <w:bCs/>
          <w:color w:val="FF0000"/>
          <w:sz w:val="36"/>
          <w:szCs w:val="36"/>
          <w:u w:val="single"/>
          <w:lang w:val="en-US"/>
        </w:rPr>
        <w:t>T</w:t>
      </w:r>
      <w:r w:rsidR="0031246A" w:rsidRPr="001B108E">
        <w:rPr>
          <w:b/>
          <w:bCs/>
          <w:color w:val="FF0000"/>
          <w:sz w:val="36"/>
          <w:szCs w:val="36"/>
          <w:u w:val="single"/>
          <w:lang w:val="en-US"/>
        </w:rPr>
        <w:t>he</w:t>
      </w:r>
      <w:r w:rsidR="001B108E" w:rsidRPr="001B108E">
        <w:rPr>
          <w:b/>
          <w:bCs/>
          <w:color w:val="FF0000"/>
          <w:sz w:val="36"/>
          <w:szCs w:val="36"/>
          <w:u w:val="single"/>
          <w:lang w:val="en-US"/>
        </w:rPr>
        <w:t xml:space="preserve"> correction of the</w:t>
      </w:r>
      <w:r w:rsidR="0031246A" w:rsidRPr="001B108E">
        <w:rPr>
          <w:b/>
          <w:bCs/>
          <w:color w:val="FF0000"/>
          <w:sz w:val="36"/>
          <w:szCs w:val="36"/>
          <w:u w:val="single"/>
          <w:lang w:val="en-US"/>
        </w:rPr>
        <w:t xml:space="preserve"> first term exam</w:t>
      </w:r>
    </w:p>
    <w:p w:rsidR="00A27BAD" w:rsidRPr="005E5A0D" w:rsidRDefault="00A27BAD" w:rsidP="003E609C">
      <w:pPr>
        <w:rPr>
          <w:lang w:val="en-US"/>
        </w:rPr>
      </w:pPr>
    </w:p>
    <w:p w:rsidR="008111AC" w:rsidRDefault="003E609C" w:rsidP="008111AC">
      <w:pPr>
        <w:rPr>
          <w:lang w:val="en-US"/>
        </w:rPr>
      </w:pPr>
      <w:r w:rsidRPr="009174B4">
        <w:rPr>
          <w:b/>
          <w:bCs/>
          <w:sz w:val="24"/>
          <w:szCs w:val="24"/>
          <w:lang w:val="en-US"/>
        </w:rPr>
        <w:t>Exercice01</w:t>
      </w:r>
      <w:r w:rsidRPr="009174B4">
        <w:rPr>
          <w:b/>
          <w:bCs/>
          <w:lang w:val="en-US"/>
        </w:rPr>
        <w:t xml:space="preserve">: </w:t>
      </w:r>
      <w:r w:rsidR="00E75853">
        <w:rPr>
          <w:lang w:val="en-US"/>
        </w:rPr>
        <w:t xml:space="preserve">what are the 4 </w:t>
      </w:r>
      <w:r w:rsidR="008111AC">
        <w:rPr>
          <w:lang w:val="en-US"/>
        </w:rPr>
        <w:t>differences</w:t>
      </w:r>
      <w:r w:rsidR="00E75853">
        <w:rPr>
          <w:lang w:val="en-US"/>
        </w:rPr>
        <w:t xml:space="preserve"> between motivational letter and job application </w:t>
      </w:r>
      <w:r w:rsidR="008111AC">
        <w:rPr>
          <w:lang w:val="en-US"/>
        </w:rPr>
        <w:t>letter?</w:t>
      </w:r>
      <w:r w:rsidR="00E75853">
        <w:rPr>
          <w:lang w:val="en-US"/>
        </w:rPr>
        <w:t xml:space="preserve"> Explain them</w:t>
      </w:r>
      <w:r w:rsidR="008111AC">
        <w:rPr>
          <w:lang w:val="en-US"/>
        </w:rPr>
        <w:t>.</w:t>
      </w:r>
      <w:r w:rsidR="003A12FE">
        <w:rPr>
          <w:lang w:val="en-US"/>
        </w:rPr>
        <w:t xml:space="preserve"> 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1.</w:t>
      </w:r>
      <w:r w:rsidRPr="001B108E">
        <w:rPr>
          <w:color w:val="FF0000"/>
          <w:lang w:val="en-US"/>
        </w:rPr>
        <w:tab/>
        <w:t xml:space="preserve">Purpose </w:t>
      </w:r>
      <w:r>
        <w:rPr>
          <w:color w:val="FF0000"/>
          <w:lang w:val="en-US"/>
        </w:rPr>
        <w:t xml:space="preserve"> (3pts)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Motivational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Used for applications beyond just jobs, such as scholarships, university programs, internships, or volunteer positions.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Focuses more on your personal motivation, passion, and future goals.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Highlights why you want the opportunity and how it aligns with your long-term ambitions.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 xml:space="preserve"> Job Application Letter (Cover Letter):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Written specifically when applying for a job position.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Focuses on relevant work experience, skills, and qualifications to show that you meet the job requirements.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Emphasizes why you are the right fit for the job and how you can contribute to the company.</w:t>
      </w:r>
    </w:p>
    <w:p w:rsidR="001B108E" w:rsidRPr="001B108E" w:rsidRDefault="001B108E" w:rsidP="001B108E">
      <w:pPr>
        <w:rPr>
          <w:color w:val="FF0000"/>
          <w:lang w:val="en-US"/>
        </w:rPr>
      </w:pP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2.</w:t>
      </w:r>
      <w:r w:rsidRPr="001B108E">
        <w:rPr>
          <w:color w:val="FF0000"/>
          <w:lang w:val="en-US"/>
        </w:rPr>
        <w:tab/>
        <w:t>Content Focus</w:t>
      </w:r>
      <w:r>
        <w:rPr>
          <w:color w:val="FF0000"/>
          <w:lang w:val="en-US"/>
        </w:rPr>
        <w:t xml:space="preserve"> (3pts)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Motivational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Explains personal motivation and interest in the opportunity.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May be more reflective or narrative, highlighting your passion for the field or personal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experiences that inspired you to apply.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Less technical, with more emphasis on personal development goals.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Job Application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Highlights  work experience, skills, and achievements that match the job description.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lastRenderedPageBreak/>
        <w:t>- Uses examples from your career  to demonstrate your suitability for the role.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Focuses on how you will benefit the employer or organization.</w:t>
      </w:r>
    </w:p>
    <w:p w:rsidR="001B108E" w:rsidRPr="001B108E" w:rsidRDefault="001B108E" w:rsidP="001B108E">
      <w:pPr>
        <w:rPr>
          <w:color w:val="FF0000"/>
          <w:lang w:val="en-US"/>
        </w:rPr>
      </w:pP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3.</w:t>
      </w:r>
      <w:r w:rsidRPr="001B108E">
        <w:rPr>
          <w:color w:val="FF0000"/>
          <w:lang w:val="en-US"/>
        </w:rPr>
        <w:tab/>
        <w:t xml:space="preserve"> Structure</w:t>
      </w:r>
      <w:r>
        <w:rPr>
          <w:color w:val="FF0000"/>
          <w:lang w:val="en-US"/>
        </w:rPr>
        <w:t xml:space="preserve">  (3pts)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Motivational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More flexible and can be slightly informal (depending on the context).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Usually 3-4 paragraphs discussing your passion, goals, and relevant experience.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Job Application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Follows a formal structure with a clear introduction, body (focused on qualifications), and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conclusion.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Tailored closely to the job description with a focus on key skills the employer is seeking.</w:t>
      </w:r>
    </w:p>
    <w:p w:rsidR="001B108E" w:rsidRPr="001B108E" w:rsidRDefault="001B108E" w:rsidP="001B108E">
      <w:pPr>
        <w:rPr>
          <w:color w:val="FF0000"/>
          <w:lang w:val="en-US"/>
        </w:rPr>
      </w:pP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4.</w:t>
      </w:r>
      <w:r w:rsidRPr="001B108E">
        <w:rPr>
          <w:color w:val="FF0000"/>
          <w:lang w:val="en-US"/>
        </w:rPr>
        <w:tab/>
        <w:t>Length and Tone</w:t>
      </w:r>
      <w:r>
        <w:rPr>
          <w:color w:val="FF0000"/>
          <w:lang w:val="en-US"/>
        </w:rPr>
        <w:t xml:space="preserve"> (3pts)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Motivational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Slightly longer (around 300-400 words), with a tone that is both enthusiastic and personal.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Can include future aspirations and how the opportunity will help you grow.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Job Application Letter: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- Concise and to the point (250-300 words), with a professional tone.</w:t>
      </w:r>
    </w:p>
    <w:p w:rsidR="008111AC" w:rsidRDefault="001B108E" w:rsidP="001B108E">
      <w:pPr>
        <w:rPr>
          <w:lang w:val="en-US"/>
        </w:rPr>
      </w:pPr>
      <w:r w:rsidRPr="001B108E">
        <w:rPr>
          <w:color w:val="FF0000"/>
          <w:lang w:val="en-US"/>
        </w:rPr>
        <w:t>- Primarily focused on your career achievements and how you meet the job criteria</w:t>
      </w:r>
      <w:r w:rsidRPr="001B108E">
        <w:rPr>
          <w:lang w:val="en-US"/>
        </w:rPr>
        <w:t>.</w:t>
      </w:r>
    </w:p>
    <w:p w:rsidR="008111AC" w:rsidRDefault="008111AC" w:rsidP="008111AC">
      <w:pPr>
        <w:rPr>
          <w:lang w:val="en-US"/>
        </w:rPr>
      </w:pPr>
    </w:p>
    <w:p w:rsidR="008111AC" w:rsidRPr="001B108E" w:rsidRDefault="008111AC" w:rsidP="00EE1CC7">
      <w:pPr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 xml:space="preserve">Exercice02: </w:t>
      </w:r>
      <w:r w:rsidR="003A12FE">
        <w:rPr>
          <w:b/>
          <w:bCs/>
          <w:lang w:val="en-US"/>
        </w:rPr>
        <w:t xml:space="preserve"> </w:t>
      </w:r>
      <w:r w:rsidR="003A12FE" w:rsidRPr="003A12FE">
        <w:rPr>
          <w:lang w:val="en-US"/>
        </w:rPr>
        <w:t>what are the five Conflict Resolution Strategies</w:t>
      </w:r>
      <w:r w:rsidR="003A12FE">
        <w:rPr>
          <w:lang w:val="en-US"/>
        </w:rPr>
        <w:t>? EXPLAIN two of them</w:t>
      </w:r>
      <w:r w:rsidR="001B108E">
        <w:rPr>
          <w:lang w:val="en-US"/>
        </w:rPr>
        <w:t xml:space="preserve"> </w:t>
      </w:r>
      <w:r w:rsidR="001B108E">
        <w:rPr>
          <w:color w:val="FF0000"/>
          <w:lang w:val="en-US"/>
        </w:rPr>
        <w:t>(6pts)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1. Communication: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 xml:space="preserve">   - Effective communication is fundamental in resolving conflicts. Encourage open dialogue among team members to express concerns, share perspectives, and clarify misunderstandings.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 xml:space="preserve">   - Advise individuals to voice their concerns respectfully, actively listen to others without interruptions, and seek clarification when necessary. 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>2</w:t>
      </w:r>
      <w:r w:rsidRPr="001B108E">
        <w:rPr>
          <w:color w:val="FF0000"/>
          <w:lang w:val="en-US"/>
        </w:rPr>
        <w:t>. Collaboration: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 xml:space="preserve">   - Collaboration involves working together to find solutions that benefit all parties involved. It focuses on finding common ground and reaching agreements through mutual understanding.</w:t>
      </w:r>
    </w:p>
    <w:p w:rsidR="001B108E" w:rsidRPr="001B108E" w:rsidRDefault="001B108E" w:rsidP="001B108E">
      <w:pPr>
        <w:rPr>
          <w:color w:val="FF0000"/>
          <w:lang w:val="en-US"/>
        </w:rPr>
      </w:pPr>
    </w:p>
    <w:p w:rsidR="001B108E" w:rsidRPr="001B108E" w:rsidRDefault="001B108E" w:rsidP="001B108E">
      <w:pPr>
        <w:rPr>
          <w:color w:val="FF0000"/>
          <w:lang w:val="en-US"/>
        </w:rPr>
      </w:pPr>
      <w:r>
        <w:rPr>
          <w:color w:val="FF0000"/>
          <w:lang w:val="en-US"/>
        </w:rPr>
        <w:t>3</w:t>
      </w:r>
      <w:r w:rsidRPr="001B108E">
        <w:rPr>
          <w:color w:val="FF0000"/>
          <w:lang w:val="en-US"/>
        </w:rPr>
        <w:t>. Mediation:</w:t>
      </w:r>
    </w:p>
    <w:p w:rsidR="001B108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 xml:space="preserve">   - Mediation involves a neutral third party (mediator) facilitating discussions between conflicting parties to guide them towards a resolution.</w:t>
      </w:r>
    </w:p>
    <w:p w:rsidR="001B108E" w:rsidRPr="001B108E" w:rsidRDefault="001B108E" w:rsidP="001B108E">
      <w:pPr>
        <w:rPr>
          <w:color w:val="FF0000"/>
          <w:lang w:val="en-US"/>
        </w:rPr>
      </w:pPr>
      <w:r>
        <w:rPr>
          <w:color w:val="FF0000"/>
          <w:lang w:val="en-US"/>
        </w:rPr>
        <w:t>4</w:t>
      </w:r>
      <w:bookmarkStart w:id="0" w:name="_GoBack"/>
      <w:bookmarkEnd w:id="0"/>
      <w:r w:rsidRPr="001B108E">
        <w:rPr>
          <w:color w:val="FF0000"/>
          <w:lang w:val="en-US"/>
        </w:rPr>
        <w:t>. Compromise:</w:t>
      </w:r>
    </w:p>
    <w:p w:rsidR="003A12FE" w:rsidRPr="001B108E" w:rsidRDefault="001B108E" w:rsidP="001B108E">
      <w:pPr>
        <w:rPr>
          <w:color w:val="FF0000"/>
          <w:lang w:val="en-US"/>
        </w:rPr>
      </w:pPr>
      <w:r w:rsidRPr="001B108E">
        <w:rPr>
          <w:color w:val="FF0000"/>
          <w:lang w:val="en-US"/>
        </w:rPr>
        <w:t xml:space="preserve">   - Compromise involves finding a middle ground or alternative solution that accommodates the interests of all parties involved.</w:t>
      </w:r>
    </w:p>
    <w:p w:rsidR="003A12FE" w:rsidRDefault="003A12FE" w:rsidP="008111AC">
      <w:pPr>
        <w:rPr>
          <w:lang w:val="en-US"/>
        </w:rPr>
      </w:pPr>
    </w:p>
    <w:p w:rsidR="003A12FE" w:rsidRDefault="003A12FE" w:rsidP="008111AC">
      <w:pPr>
        <w:rPr>
          <w:lang w:val="en-US"/>
        </w:rPr>
      </w:pPr>
    </w:p>
    <w:p w:rsidR="002517C3" w:rsidRPr="003A12FE" w:rsidRDefault="003A12FE" w:rsidP="002F06ED">
      <w:pPr>
        <w:rPr>
          <w:b/>
          <w:bCs/>
          <w:lang w:val="en-US"/>
        </w:rPr>
      </w:pPr>
      <w:r>
        <w:rPr>
          <w:b/>
          <w:bCs/>
          <w:lang w:val="en-US"/>
        </w:rPr>
        <w:t>Exercice03</w:t>
      </w:r>
      <w:r w:rsidR="00EE1CC7">
        <w:rPr>
          <w:b/>
          <w:bCs/>
          <w:lang w:val="en-US"/>
        </w:rPr>
        <w:t xml:space="preserve">: </w:t>
      </w:r>
      <w:r w:rsidR="00EE1CC7" w:rsidRPr="00EE1CC7">
        <w:rPr>
          <w:lang w:val="en-US"/>
        </w:rPr>
        <w:t>write a short paragraph abo</w:t>
      </w:r>
      <w:r w:rsidR="002F06ED">
        <w:rPr>
          <w:lang w:val="en-US"/>
        </w:rPr>
        <w:t xml:space="preserve">ut anything </w:t>
      </w:r>
      <w:r w:rsidR="00EE1CC7" w:rsidRPr="00EE1CC7">
        <w:rPr>
          <w:lang w:val="en-US"/>
        </w:rPr>
        <w:t>you want</w:t>
      </w:r>
      <w:r w:rsidR="00EE1CC7">
        <w:rPr>
          <w:lang w:val="en-US"/>
        </w:rPr>
        <w:t>.</w:t>
      </w:r>
      <w:r w:rsidR="001B108E">
        <w:rPr>
          <w:lang w:val="en-US"/>
        </w:rPr>
        <w:t xml:space="preserve"> </w:t>
      </w:r>
      <w:r w:rsidR="001B108E" w:rsidRPr="001B108E">
        <w:rPr>
          <w:color w:val="FF0000"/>
          <w:lang w:val="en-US"/>
        </w:rPr>
        <w:t>(4pts)</w:t>
      </w:r>
    </w:p>
    <w:sectPr w:rsidR="002517C3" w:rsidRPr="003A12FE" w:rsidSect="003E609C">
      <w:footerReference w:type="default" r:id="rId9"/>
      <w:pgSz w:w="11906" w:h="16838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2D" w:rsidRDefault="00A1192D" w:rsidP="00895EDC">
      <w:pPr>
        <w:spacing w:after="0" w:line="240" w:lineRule="auto"/>
      </w:pPr>
      <w:r>
        <w:separator/>
      </w:r>
    </w:p>
  </w:endnote>
  <w:endnote w:type="continuationSeparator" w:id="0">
    <w:p w:rsidR="00A1192D" w:rsidRDefault="00A1192D" w:rsidP="0089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530305"/>
      <w:docPartObj>
        <w:docPartGallery w:val="Page Numbers (Bottom of Page)"/>
        <w:docPartUnique/>
      </w:docPartObj>
    </w:sdtPr>
    <w:sdtEndPr/>
    <w:sdtContent>
      <w:p w:rsidR="000F184C" w:rsidRDefault="000F18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2D">
          <w:rPr>
            <w:noProof/>
          </w:rPr>
          <w:t>1</w:t>
        </w:r>
        <w:r>
          <w:fldChar w:fldCharType="end"/>
        </w:r>
      </w:p>
    </w:sdtContent>
  </w:sdt>
  <w:p w:rsidR="000F184C" w:rsidRDefault="000F18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2D" w:rsidRDefault="00A1192D" w:rsidP="00895EDC">
      <w:pPr>
        <w:spacing w:after="0" w:line="240" w:lineRule="auto"/>
      </w:pPr>
      <w:r>
        <w:separator/>
      </w:r>
    </w:p>
  </w:footnote>
  <w:footnote w:type="continuationSeparator" w:id="0">
    <w:p w:rsidR="00A1192D" w:rsidRDefault="00A1192D" w:rsidP="0089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C79"/>
    <w:multiLevelType w:val="hybridMultilevel"/>
    <w:tmpl w:val="7CE4DD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C23"/>
    <w:multiLevelType w:val="hybridMultilevel"/>
    <w:tmpl w:val="C520D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D1B"/>
    <w:multiLevelType w:val="hybridMultilevel"/>
    <w:tmpl w:val="7E7CE1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84024"/>
    <w:multiLevelType w:val="hybridMultilevel"/>
    <w:tmpl w:val="6A9A01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7765B"/>
    <w:multiLevelType w:val="hybridMultilevel"/>
    <w:tmpl w:val="5448B96A"/>
    <w:lvl w:ilvl="0" w:tplc="BADE685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36972"/>
    <w:multiLevelType w:val="hybridMultilevel"/>
    <w:tmpl w:val="FE8E51B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80B52"/>
    <w:multiLevelType w:val="hybridMultilevel"/>
    <w:tmpl w:val="1CE62D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50DB5"/>
    <w:multiLevelType w:val="hybridMultilevel"/>
    <w:tmpl w:val="96DE2EEE"/>
    <w:lvl w:ilvl="0" w:tplc="346EF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23"/>
    <w:rsid w:val="00083F75"/>
    <w:rsid w:val="000E0F40"/>
    <w:rsid w:val="000F184C"/>
    <w:rsid w:val="00126DB8"/>
    <w:rsid w:val="001729BA"/>
    <w:rsid w:val="001B108E"/>
    <w:rsid w:val="002452AF"/>
    <w:rsid w:val="002517C3"/>
    <w:rsid w:val="002F06ED"/>
    <w:rsid w:val="0031246A"/>
    <w:rsid w:val="00313890"/>
    <w:rsid w:val="00337BF0"/>
    <w:rsid w:val="00370C5D"/>
    <w:rsid w:val="00377F41"/>
    <w:rsid w:val="0038693C"/>
    <w:rsid w:val="003A12FE"/>
    <w:rsid w:val="003B2120"/>
    <w:rsid w:val="003E609C"/>
    <w:rsid w:val="00462C1C"/>
    <w:rsid w:val="004C664D"/>
    <w:rsid w:val="00500562"/>
    <w:rsid w:val="005973CD"/>
    <w:rsid w:val="005E5A0D"/>
    <w:rsid w:val="00610E13"/>
    <w:rsid w:val="00613851"/>
    <w:rsid w:val="006B1122"/>
    <w:rsid w:val="007650BD"/>
    <w:rsid w:val="00766B22"/>
    <w:rsid w:val="008111AC"/>
    <w:rsid w:val="008569B4"/>
    <w:rsid w:val="00895EDC"/>
    <w:rsid w:val="008A2142"/>
    <w:rsid w:val="008C5641"/>
    <w:rsid w:val="008D363F"/>
    <w:rsid w:val="009174B4"/>
    <w:rsid w:val="009A770D"/>
    <w:rsid w:val="00A1192D"/>
    <w:rsid w:val="00A27BAD"/>
    <w:rsid w:val="00A57D7B"/>
    <w:rsid w:val="00A664F7"/>
    <w:rsid w:val="00AB636B"/>
    <w:rsid w:val="00B60B88"/>
    <w:rsid w:val="00BD013B"/>
    <w:rsid w:val="00C51FBE"/>
    <w:rsid w:val="00C6181A"/>
    <w:rsid w:val="00C747E8"/>
    <w:rsid w:val="00CC1F23"/>
    <w:rsid w:val="00D14E43"/>
    <w:rsid w:val="00D97188"/>
    <w:rsid w:val="00DB7E79"/>
    <w:rsid w:val="00DE38FB"/>
    <w:rsid w:val="00DF39F5"/>
    <w:rsid w:val="00E16ACF"/>
    <w:rsid w:val="00E75853"/>
    <w:rsid w:val="00EB5369"/>
    <w:rsid w:val="00EC030A"/>
    <w:rsid w:val="00ED14D2"/>
    <w:rsid w:val="00EE1CC7"/>
    <w:rsid w:val="00F145B4"/>
    <w:rsid w:val="00F5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1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EDC"/>
  </w:style>
  <w:style w:type="paragraph" w:styleId="Pieddepage">
    <w:name w:val="footer"/>
    <w:basedOn w:val="Normal"/>
    <w:link w:val="PieddepageCar"/>
    <w:uiPriority w:val="99"/>
    <w:unhideWhenUsed/>
    <w:rsid w:val="0089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1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EDC"/>
  </w:style>
  <w:style w:type="paragraph" w:styleId="Pieddepage">
    <w:name w:val="footer"/>
    <w:basedOn w:val="Normal"/>
    <w:link w:val="PieddepageCar"/>
    <w:uiPriority w:val="99"/>
    <w:unhideWhenUsed/>
    <w:rsid w:val="0089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DA83-95FE-496F-BA7D-9C6ED5F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8871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2024-01-06T19:33:00Z</cp:lastPrinted>
  <dcterms:created xsi:type="dcterms:W3CDTF">2024-01-05T11:19:00Z</dcterms:created>
  <dcterms:modified xsi:type="dcterms:W3CDTF">2025-02-04T22:48:00Z</dcterms:modified>
</cp:coreProperties>
</file>