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BE8D" w14:textId="77777777" w:rsidR="00FB2515" w:rsidRPr="00FC54EF" w:rsidRDefault="00FB2515" w:rsidP="00FB2515">
      <w:pPr>
        <w:bidi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15F96" wp14:editId="085CE56C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657225"/>
                <wp:effectExtent l="0" t="0" r="317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564E" w14:textId="77777777" w:rsidR="00FB2515" w:rsidRPr="00B04CFC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6695DC54" w14:textId="77777777" w:rsidR="00FB2515" w:rsidRPr="00B04CFC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E32753C" w14:textId="77777777" w:rsidR="00FB2515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0" w:name="_Hlk219448449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:العلوم الاجتماعية 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15F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75.8pt;margin-top:-13.3pt;width:24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" filled="f" stroked="f">
                <v:textbox inset="1mm,0,1mm,0">
                  <w:txbxContent>
                    <w:p w14:paraId="5B62564E" w14:textId="77777777" w:rsidR="00FB2515" w:rsidRPr="00B04CFC" w:rsidRDefault="00FB2515" w:rsidP="00FB2515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6695DC54" w14:textId="77777777" w:rsidR="00FB2515" w:rsidRPr="00B04CFC" w:rsidRDefault="00FB2515" w:rsidP="00FB2515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E32753C" w14:textId="77777777" w:rsidR="00FB2515" w:rsidRDefault="00FB2515" w:rsidP="00FB2515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bookmarkStart w:id="1" w:name="_Hlk219448449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:العلوم الاجتماعية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A113C" wp14:editId="3ED4230F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05727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9305" w14:textId="77777777" w:rsidR="00FB2515" w:rsidRPr="00B04CFC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6F4924B2" w14:textId="77777777" w:rsidR="00FB2515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2" w:name="_Hlk219448492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411A07F" w14:textId="77777777" w:rsidR="00FB2515" w:rsidRDefault="00FB2515" w:rsidP="00FB2515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bookmarkEnd w:id="2"/>
                          <w:p w14:paraId="13470E44" w14:textId="77777777" w:rsidR="00FB2515" w:rsidRPr="009B3BE6" w:rsidRDefault="00FB2515" w:rsidP="00FB2515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و نصف </w:t>
                            </w:r>
                          </w:p>
                          <w:p w14:paraId="27FB1049" w14:textId="77777777" w:rsidR="00FB2515" w:rsidRPr="00B04CFC" w:rsidRDefault="00FB2515" w:rsidP="00FB2515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65AC823B" w14:textId="77777777" w:rsidR="00FB2515" w:rsidRPr="00B04CFC" w:rsidRDefault="00FB2515" w:rsidP="00FB2515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113C" id="Text Box 12" o:spid="_x0000_s1027" type="#_x0000_t202" style="position:absolute;left:0;text-align:left;margin-left:-20.45pt;margin-top:-20.05pt;width:172.9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" stroked="f">
                <v:textbox>
                  <w:txbxContent>
                    <w:p w14:paraId="6BC49305" w14:textId="77777777" w:rsidR="00FB2515" w:rsidRPr="00B04CFC" w:rsidRDefault="00FB2515" w:rsidP="00FB2515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6F4924B2" w14:textId="77777777" w:rsidR="00FB2515" w:rsidRDefault="00FB2515" w:rsidP="00FB2515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3" w:name="_Hlk219448492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6411A07F" w14:textId="77777777" w:rsidR="00FB2515" w:rsidRDefault="00FB2515" w:rsidP="00FB2515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bookmarkEnd w:id="3"/>
                    <w:p w14:paraId="13470E44" w14:textId="77777777" w:rsidR="00FB2515" w:rsidRPr="009B3BE6" w:rsidRDefault="00FB2515" w:rsidP="00FB2515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ساعة و نصف </w:t>
                      </w:r>
                    </w:p>
                    <w:p w14:paraId="27FB1049" w14:textId="77777777" w:rsidR="00FB2515" w:rsidRPr="00B04CFC" w:rsidRDefault="00FB2515" w:rsidP="00FB2515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65AC823B" w14:textId="77777777" w:rsidR="00FB2515" w:rsidRPr="00B04CFC" w:rsidRDefault="00FB2515" w:rsidP="00FB2515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6B51BE74" wp14:editId="3A04575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4F5F9" w14:textId="77777777" w:rsidR="00FB2515" w:rsidRPr="00FC54EF" w:rsidRDefault="00FB2515" w:rsidP="00FB2515">
      <w:pPr>
        <w:bidi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9746FF" wp14:editId="6D8B8CC9">
                <wp:simplePos x="0" y="0"/>
                <wp:positionH relativeFrom="column">
                  <wp:posOffset>-288290</wp:posOffset>
                </wp:positionH>
                <wp:positionV relativeFrom="paragraph">
                  <wp:posOffset>382905</wp:posOffset>
                </wp:positionV>
                <wp:extent cx="6947535" cy="257175"/>
                <wp:effectExtent l="0" t="0" r="2476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257175"/>
                          <a:chOff x="0" y="0"/>
                          <a:chExt cx="6948000" cy="455295"/>
                        </a:xfrm>
                      </wpg:grpSpPr>
                      <wps:wsp>
                        <wps:cNvPr id="10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627A50" w14:textId="77777777" w:rsidR="00FB2515" w:rsidRPr="00FC54EF" w:rsidRDefault="00FB2515" w:rsidP="00FB2515">
                              <w:pPr>
                                <w:bidi/>
                                <w:jc w:val="center"/>
                                <w:rPr>
                                  <w:color w:val="000000"/>
                                  <w:rtl/>
                                  <w:lang w:bidi="ar-DZ"/>
                                </w:rPr>
                              </w:pP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 w:hint="cs"/>
                                  <w:color w:val="000000"/>
                                  <w:rtl/>
                                  <w:lang w:bidi="ar-DZ"/>
                                </w:rPr>
                                <w:t>17</w:t>
                              </w:r>
                              <w:r w:rsidRPr="00FC54EF">
                                <w:rPr>
                                  <w:color w:val="000000"/>
                                  <w:rtl/>
                                  <w:lang w:bidi="ar-DZ"/>
                                </w:rPr>
                                <w:t>/.</w:t>
                              </w:r>
                              <w:r>
                                <w:rPr>
                                  <w:rFonts w:hint="cs"/>
                                  <w:color w:val="000000"/>
                                  <w:rtl/>
                                  <w:lang w:bidi="ar-DZ"/>
                                </w:rPr>
                                <w:t>05</w:t>
                              </w:r>
                              <w:r w:rsidRPr="00FC54EF">
                                <w:rPr>
                                  <w:color w:val="000000"/>
                                  <w:rtl/>
                                  <w:lang w:bidi="ar-DZ"/>
                                </w:rPr>
                                <w:t>/2026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746FF" id="Group 8" o:spid="_x0000_s1028" style="position:absolute;left:0;text-align:left;margin-left:-22.7pt;margin-top:30.15pt;width:547.05pt;height:20.2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" filled="f" stroked="f" strokeweight="1pt">
                  <v:textbox inset=",0,,0">
                    <w:txbxContent>
                      <w:p w14:paraId="5A627A50" w14:textId="77777777" w:rsidR="00FB2515" w:rsidRPr="00FC54EF" w:rsidRDefault="00FB2515" w:rsidP="00FB2515">
                        <w:pPr>
                          <w:bidi/>
                          <w:jc w:val="center"/>
                          <w:rPr>
                            <w:color w:val="000000"/>
                            <w:rtl/>
                            <w:lang w:bidi="ar-DZ"/>
                          </w:rPr>
                        </w:pP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 w:hint="cs"/>
                            <w:color w:val="000000"/>
                            <w:rtl/>
                            <w:lang w:bidi="ar-DZ"/>
                          </w:rPr>
                          <w:t>17</w:t>
                        </w:r>
                        <w:r w:rsidRPr="00FC54EF">
                          <w:rPr>
                            <w:color w:val="000000"/>
                            <w:rtl/>
                            <w:lang w:bidi="ar-DZ"/>
                          </w:rPr>
                          <w:t>/.</w:t>
                        </w:r>
                        <w:r>
                          <w:rPr>
                            <w:rFonts w:hint="cs"/>
                            <w:color w:val="000000"/>
                            <w:rtl/>
                            <w:lang w:bidi="ar-DZ"/>
                          </w:rPr>
                          <w:t>05</w:t>
                        </w:r>
                        <w:r w:rsidRPr="00FC54EF">
                          <w:rPr>
                            <w:color w:val="000000"/>
                            <w:rtl/>
                            <w:lang w:bidi="ar-DZ"/>
                          </w:rPr>
                          <w:t>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C54EF"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  <w:t xml:space="preserve">                                 </w:t>
      </w:r>
    </w:p>
    <w:p w14:paraId="343D27A0" w14:textId="77777777" w:rsidR="00FB2515" w:rsidRPr="00FC54EF" w:rsidRDefault="00FB2515" w:rsidP="00FB2515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val="fr-FR" w:bidi="ar-DZ"/>
        </w:rPr>
      </w:pPr>
    </w:p>
    <w:p w14:paraId="2925FA9F" w14:textId="77777777" w:rsidR="00FB2515" w:rsidRPr="00FC54EF" w:rsidRDefault="00FB2515" w:rsidP="00FB251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  <w:r w:rsidRPr="00FC54EF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fr-FR" w:bidi="ar-DZ"/>
        </w:rPr>
        <w:t xml:space="preserve">امتحان السداسي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val="fr-FR" w:bidi="ar-DZ"/>
        </w:rPr>
        <w:t xml:space="preserve">الثاني </w:t>
      </w:r>
      <w:r w:rsidRPr="00FC54EF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fr-FR" w:bidi="ar-DZ"/>
        </w:rPr>
        <w:t xml:space="preserve"> في مقياس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val="fr-FR" w:bidi="ar-DZ"/>
        </w:rPr>
        <w:t>منهجية</w:t>
      </w:r>
      <w:r w:rsidRPr="00972103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fr-FR" w:bidi="ar-DZ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val="fr-FR" w:bidi="ar-DZ"/>
        </w:rPr>
        <w:t>2</w:t>
      </w:r>
    </w:p>
    <w:p w14:paraId="310C62E8" w14:textId="77777777" w:rsidR="00FB2515" w:rsidRPr="00FC54EF" w:rsidRDefault="00FB2515" w:rsidP="00FB2515">
      <w:pPr>
        <w:bidi/>
        <w:spacing w:after="0" w:line="216" w:lineRule="auto"/>
        <w:ind w:firstLine="284"/>
        <w:rPr>
          <w:rFonts w:asciiTheme="majorBidi" w:eastAsia="Times New Roman" w:hAnsiTheme="majorBidi" w:cstheme="majorBidi"/>
          <w:b/>
          <w:bCs/>
          <w:sz w:val="10"/>
          <w:szCs w:val="10"/>
          <w:rtl/>
          <w:lang w:val="fr-FR" w:bidi="ar-DZ"/>
        </w:rPr>
      </w:pPr>
    </w:p>
    <w:p w14:paraId="433B1A26" w14:textId="77777777" w:rsidR="00FB2515" w:rsidRPr="00902D51" w:rsidRDefault="00FB2515" w:rsidP="00FB2515">
      <w:pPr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bidi="ar-DZ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val="fr-FR" w:bidi="ar-DZ"/>
        </w:rPr>
        <w:t xml:space="preserve">التمرين الأول: ( نقطتين لكل سؤال)   ضع علامة ( </w:t>
      </w:r>
      <w:r>
        <w:rPr>
          <w:rFonts w:ascii="Calibri" w:eastAsia="Times New Roman" w:hAnsi="Calibri" w:cs="Simplified Arabic"/>
          <w:b/>
          <w:bCs/>
          <w:sz w:val="28"/>
          <w:szCs w:val="28"/>
          <w:lang w:bidi="ar-DZ"/>
        </w:rPr>
        <w:t>X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DZ"/>
        </w:rPr>
        <w:t xml:space="preserve"> )</w:t>
      </w:r>
      <w:r>
        <w:rPr>
          <w:rFonts w:ascii="Calibri" w:eastAsia="Times New Roman" w:hAnsi="Calibri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DZ"/>
        </w:rPr>
        <w:t xml:space="preserve">امام الاجابة الصحيحة </w:t>
      </w:r>
    </w:p>
    <w:p w14:paraId="4D6702AA" w14:textId="77777777" w:rsidR="00FB2515" w:rsidRPr="00902D51" w:rsidRDefault="00FB2515" w:rsidP="00FB2515">
      <w:pPr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902D51">
        <w:rPr>
          <w:b/>
          <w:bCs/>
          <w:sz w:val="28"/>
          <w:szCs w:val="28"/>
          <w:rtl/>
        </w:rPr>
        <w:t>أي صياغة أقرب إلى إشكالية بحثية بالمعنى المنهجي؟</w:t>
      </w:r>
    </w:p>
    <w:p w14:paraId="03DE0BF4" w14:textId="77777777" w:rsidR="00FB2515" w:rsidRDefault="00FB2515" w:rsidP="00FB2515">
      <w:pPr>
        <w:numPr>
          <w:ilvl w:val="0"/>
          <w:numId w:val="2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أ. هناك مشكلة في التكيف الجامعي</w:t>
      </w:r>
      <w:r w:rsidRPr="00C5018F">
        <w:rPr>
          <w:sz w:val="28"/>
          <w:szCs w:val="28"/>
        </w:rPr>
        <w:t>.</w:t>
      </w:r>
      <w:r w:rsidRPr="00C5018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</w:t>
      </w:r>
    </w:p>
    <w:p w14:paraId="787D3B19" w14:textId="77777777" w:rsidR="00FB2515" w:rsidRPr="00C5018F" w:rsidRDefault="00FB2515" w:rsidP="00FB2515">
      <w:pPr>
        <w:numPr>
          <w:ilvl w:val="0"/>
          <w:numId w:val="2"/>
        </w:numPr>
        <w:bidi/>
        <w:rPr>
          <w:sz w:val="28"/>
          <w:szCs w:val="28"/>
        </w:rPr>
      </w:pPr>
      <w:r w:rsidRPr="00C5018F">
        <w:rPr>
          <w:rFonts w:hint="cs"/>
          <w:sz w:val="28"/>
          <w:szCs w:val="28"/>
          <w:rtl/>
        </w:rPr>
        <w:t xml:space="preserve"> </w:t>
      </w:r>
      <w:r w:rsidRPr="00C5018F">
        <w:rPr>
          <w:sz w:val="28"/>
          <w:szCs w:val="28"/>
          <w:rtl/>
        </w:rPr>
        <w:t>ب. التكيف الجامعي مهم، لذلك ندرسه</w:t>
      </w:r>
      <w:r w:rsidRPr="00C5018F">
        <w:rPr>
          <w:sz w:val="28"/>
          <w:szCs w:val="28"/>
        </w:rPr>
        <w:t>.</w:t>
      </w:r>
    </w:p>
    <w:p w14:paraId="77511568" w14:textId="77777777" w:rsidR="00FB2515" w:rsidRDefault="00FB2515" w:rsidP="00FB2515">
      <w:pPr>
        <w:numPr>
          <w:ilvl w:val="0"/>
          <w:numId w:val="2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ج. رغم أهمية التكيف الجامعي، ما تزال العوامل الأكثر تأثيرًا فيه غير محسومة في الفئة المدروسة</w:t>
      </w:r>
      <w:r w:rsidRPr="00C5018F">
        <w:rPr>
          <w:sz w:val="28"/>
          <w:szCs w:val="28"/>
        </w:rPr>
        <w:t>.</w:t>
      </w:r>
    </w:p>
    <w:p w14:paraId="7CAF2333" w14:textId="77777777" w:rsidR="00FB2515" w:rsidRDefault="00FB2515" w:rsidP="00FB2515">
      <w:pPr>
        <w:numPr>
          <w:ilvl w:val="0"/>
          <w:numId w:val="2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د. التكيف الجامعي ظاهرة معقدة تستحق الدراسة</w:t>
      </w:r>
      <w:r w:rsidRPr="00C5018F">
        <w:rPr>
          <w:sz w:val="28"/>
          <w:szCs w:val="28"/>
        </w:rPr>
        <w:t>.</w:t>
      </w:r>
    </w:p>
    <w:p w14:paraId="65E6556F" w14:textId="77777777" w:rsidR="00FB2515" w:rsidRPr="00C5018F" w:rsidRDefault="00FB2515" w:rsidP="00FB2515">
      <w:pPr>
        <w:bidi/>
        <w:ind w:left="720"/>
        <w:rPr>
          <w:sz w:val="28"/>
          <w:szCs w:val="28"/>
        </w:rPr>
      </w:pPr>
    </w:p>
    <w:p w14:paraId="5068718B" w14:textId="77777777" w:rsidR="00FB2515" w:rsidRPr="00902D51" w:rsidRDefault="00FB2515" w:rsidP="00FB2515">
      <w:pPr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902D51">
        <w:rPr>
          <w:b/>
          <w:bCs/>
          <w:sz w:val="28"/>
          <w:szCs w:val="28"/>
          <w:rtl/>
        </w:rPr>
        <w:t>أي خيار يعبّر عن فرق أدق بين السؤال البحثي والفرضية؟</w:t>
      </w:r>
    </w:p>
    <w:p w14:paraId="51D8C2C1" w14:textId="77777777" w:rsidR="00FB2515" w:rsidRPr="00C5018F" w:rsidRDefault="00FB2515" w:rsidP="00FB2515">
      <w:pPr>
        <w:numPr>
          <w:ilvl w:val="0"/>
          <w:numId w:val="4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أ. السؤال البحثي يحدد المتغيرات، والفرضية تصف الخلفية النظرية</w:t>
      </w:r>
      <w:r w:rsidRPr="00C5018F">
        <w:rPr>
          <w:sz w:val="28"/>
          <w:szCs w:val="28"/>
        </w:rPr>
        <w:t>.</w:t>
      </w:r>
    </w:p>
    <w:p w14:paraId="03B4371D" w14:textId="77777777" w:rsidR="00FB2515" w:rsidRPr="00C5018F" w:rsidRDefault="00FB2515" w:rsidP="00FB2515">
      <w:pPr>
        <w:numPr>
          <w:ilvl w:val="0"/>
          <w:numId w:val="4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ب. السؤال البحثي يطلب الإجابة، والفرضية تقترح جوابًا قابلًا للاختبار</w:t>
      </w:r>
      <w:r w:rsidRPr="00C5018F">
        <w:rPr>
          <w:sz w:val="28"/>
          <w:szCs w:val="28"/>
        </w:rPr>
        <w:t>.</w:t>
      </w:r>
    </w:p>
    <w:p w14:paraId="33B31493" w14:textId="77777777" w:rsidR="00FB2515" w:rsidRPr="00C5018F" w:rsidRDefault="00FB2515" w:rsidP="00FB2515">
      <w:pPr>
        <w:numPr>
          <w:ilvl w:val="0"/>
          <w:numId w:val="4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ج. السؤال البحثي هو النتيجة النهائية، والفرضية هي المنهج</w:t>
      </w:r>
      <w:r w:rsidRPr="00C5018F">
        <w:rPr>
          <w:sz w:val="28"/>
          <w:szCs w:val="28"/>
        </w:rPr>
        <w:t>.</w:t>
      </w:r>
    </w:p>
    <w:p w14:paraId="7829185A" w14:textId="77777777" w:rsidR="00FB2515" w:rsidRDefault="00FB2515" w:rsidP="00FB2515">
      <w:pPr>
        <w:numPr>
          <w:ilvl w:val="0"/>
          <w:numId w:val="4"/>
        </w:numPr>
        <w:bidi/>
        <w:rPr>
          <w:sz w:val="32"/>
          <w:szCs w:val="32"/>
        </w:rPr>
      </w:pPr>
      <w:r w:rsidRPr="00C5018F">
        <w:rPr>
          <w:sz w:val="28"/>
          <w:szCs w:val="28"/>
          <w:rtl/>
        </w:rPr>
        <w:t xml:space="preserve">د. السؤال البحثي صياغة عامة، والفرضية صياغة أكثر </w:t>
      </w:r>
      <w:r w:rsidRPr="00C5018F">
        <w:rPr>
          <w:rFonts w:hint="cs"/>
          <w:sz w:val="28"/>
          <w:szCs w:val="28"/>
          <w:rtl/>
        </w:rPr>
        <w:t>دقة</w:t>
      </w:r>
      <w:r w:rsidRPr="00C5018F">
        <w:rPr>
          <w:sz w:val="32"/>
          <w:szCs w:val="32"/>
        </w:rPr>
        <w:t>.</w:t>
      </w:r>
    </w:p>
    <w:p w14:paraId="5B982370" w14:textId="77777777" w:rsidR="00FB2515" w:rsidRPr="00C5018F" w:rsidRDefault="00FB2515" w:rsidP="00FB2515">
      <w:pPr>
        <w:bidi/>
        <w:ind w:left="720"/>
        <w:rPr>
          <w:sz w:val="32"/>
          <w:szCs w:val="32"/>
        </w:rPr>
      </w:pPr>
    </w:p>
    <w:p w14:paraId="76946B82" w14:textId="77777777" w:rsidR="00FB2515" w:rsidRPr="00902D51" w:rsidRDefault="00FB2515" w:rsidP="00FB2515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902D51">
        <w:rPr>
          <w:b/>
          <w:bCs/>
          <w:sz w:val="28"/>
          <w:szCs w:val="28"/>
          <w:rtl/>
        </w:rPr>
        <w:t>أي صياغة أدق لعنوان/موضوع يمكن تحويله إلى مشكلة بحثية؟</w:t>
      </w:r>
    </w:p>
    <w:p w14:paraId="36ED42AD" w14:textId="77777777" w:rsidR="00FB2515" w:rsidRPr="008113F2" w:rsidRDefault="00FB2515" w:rsidP="00FB2515">
      <w:pPr>
        <w:numPr>
          <w:ilvl w:val="0"/>
          <w:numId w:val="8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أ. الشباب والجامعة</w:t>
      </w:r>
      <w:r w:rsidRPr="008113F2">
        <w:rPr>
          <w:sz w:val="28"/>
          <w:szCs w:val="28"/>
        </w:rPr>
        <w:t>.</w:t>
      </w:r>
    </w:p>
    <w:p w14:paraId="4723C8C7" w14:textId="77777777" w:rsidR="00FB2515" w:rsidRPr="008113F2" w:rsidRDefault="00FB2515" w:rsidP="00FB2515">
      <w:pPr>
        <w:numPr>
          <w:ilvl w:val="0"/>
          <w:numId w:val="8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ب. أثر استعمال الذكاء الاصطناعي</w:t>
      </w:r>
      <w:r w:rsidRPr="008113F2">
        <w:rPr>
          <w:sz w:val="28"/>
          <w:szCs w:val="28"/>
        </w:rPr>
        <w:t>.</w:t>
      </w:r>
    </w:p>
    <w:p w14:paraId="42DA63A4" w14:textId="77777777" w:rsidR="00FB2515" w:rsidRPr="008113F2" w:rsidRDefault="00FB2515" w:rsidP="00FB2515">
      <w:pPr>
        <w:numPr>
          <w:ilvl w:val="0"/>
          <w:numId w:val="8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ج. دور الدعم الأسري في خفض قلق الامتحان لدى طلبة السنة الأولى الجامعية</w:t>
      </w:r>
      <w:r w:rsidRPr="008113F2">
        <w:rPr>
          <w:sz w:val="28"/>
          <w:szCs w:val="28"/>
        </w:rPr>
        <w:t>.</w:t>
      </w:r>
    </w:p>
    <w:p w14:paraId="4F2D7341" w14:textId="77777777" w:rsidR="00FB2515" w:rsidRDefault="00FB2515" w:rsidP="00FB2515">
      <w:pPr>
        <w:numPr>
          <w:ilvl w:val="0"/>
          <w:numId w:val="5"/>
        </w:numPr>
        <w:bidi/>
        <w:rPr>
          <w:sz w:val="32"/>
          <w:szCs w:val="32"/>
        </w:rPr>
      </w:pPr>
      <w:r w:rsidRPr="008113F2">
        <w:rPr>
          <w:sz w:val="28"/>
          <w:szCs w:val="28"/>
          <w:rtl/>
        </w:rPr>
        <w:t>د. التعليم</w:t>
      </w:r>
      <w:r>
        <w:rPr>
          <w:rFonts w:hint="cs"/>
          <w:sz w:val="28"/>
          <w:szCs w:val="28"/>
          <w:rtl/>
        </w:rPr>
        <w:t xml:space="preserve"> الالكتروني </w:t>
      </w:r>
      <w:r w:rsidRPr="008113F2">
        <w:rPr>
          <w:sz w:val="28"/>
          <w:szCs w:val="28"/>
          <w:rtl/>
        </w:rPr>
        <w:t xml:space="preserve"> في العصر الحديث</w:t>
      </w:r>
      <w:r w:rsidRPr="00C5018F">
        <w:rPr>
          <w:sz w:val="32"/>
          <w:szCs w:val="32"/>
        </w:rPr>
        <w:t>.</w:t>
      </w:r>
    </w:p>
    <w:p w14:paraId="1DAB54F0" w14:textId="77777777" w:rsidR="00FB2515" w:rsidRPr="00C5018F" w:rsidRDefault="00FB2515" w:rsidP="00FB2515">
      <w:pPr>
        <w:bidi/>
        <w:ind w:left="720"/>
        <w:rPr>
          <w:sz w:val="32"/>
          <w:szCs w:val="32"/>
        </w:rPr>
      </w:pPr>
    </w:p>
    <w:p w14:paraId="50E64A3C" w14:textId="77777777" w:rsidR="00FB2515" w:rsidRPr="00C5018F" w:rsidRDefault="00FB2515" w:rsidP="00FB2515">
      <w:pPr>
        <w:bidi/>
        <w:ind w:left="360"/>
        <w:rPr>
          <w:b/>
          <w:bCs/>
          <w:sz w:val="28"/>
          <w:szCs w:val="28"/>
        </w:rPr>
      </w:pPr>
      <w:r w:rsidRPr="00902D51">
        <w:rPr>
          <w:rFonts w:hint="cs"/>
          <w:b/>
          <w:bCs/>
          <w:sz w:val="28"/>
          <w:szCs w:val="28"/>
          <w:rtl/>
        </w:rPr>
        <w:t>4.</w:t>
      </w:r>
      <w:r w:rsidRPr="00C5018F">
        <w:rPr>
          <w:b/>
          <w:bCs/>
          <w:sz w:val="28"/>
          <w:szCs w:val="28"/>
          <w:rtl/>
        </w:rPr>
        <w:t>أي نوع من الأسئلة الاستبيانية يقلل الغموض ويزيد قابلية التحليل؟</w:t>
      </w:r>
    </w:p>
    <w:p w14:paraId="2DBAD1D7" w14:textId="77777777" w:rsidR="00FB2515" w:rsidRPr="00C5018F" w:rsidRDefault="00FB2515" w:rsidP="00FB2515">
      <w:pPr>
        <w:numPr>
          <w:ilvl w:val="0"/>
          <w:numId w:val="6"/>
        </w:numPr>
        <w:bidi/>
        <w:rPr>
          <w:sz w:val="28"/>
          <w:szCs w:val="28"/>
        </w:rPr>
      </w:pPr>
      <w:r w:rsidRPr="00C5018F">
        <w:rPr>
          <w:sz w:val="28"/>
          <w:szCs w:val="28"/>
          <w:rtl/>
        </w:rPr>
        <w:t>أ. الأسئلة المفتوحة</w:t>
      </w:r>
      <w:r w:rsidRPr="00C5018F">
        <w:rPr>
          <w:sz w:val="28"/>
          <w:szCs w:val="28"/>
        </w:rPr>
        <w:t>.</w:t>
      </w:r>
      <w:r w:rsidRPr="00C5018F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          </w:t>
      </w:r>
      <w:r w:rsidRPr="00C5018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</w:t>
      </w:r>
      <w:r w:rsidRPr="00C5018F">
        <w:rPr>
          <w:rFonts w:hint="cs"/>
          <w:sz w:val="28"/>
          <w:szCs w:val="28"/>
          <w:rtl/>
        </w:rPr>
        <w:t xml:space="preserve">  </w:t>
      </w:r>
      <w:r w:rsidRPr="00C5018F">
        <w:rPr>
          <w:sz w:val="28"/>
          <w:szCs w:val="28"/>
          <w:rtl/>
        </w:rPr>
        <w:t>ب. الأسئلة المزدوجة</w:t>
      </w:r>
      <w:r w:rsidRPr="00C5018F">
        <w:rPr>
          <w:sz w:val="28"/>
          <w:szCs w:val="28"/>
        </w:rPr>
        <w:t>.</w:t>
      </w:r>
    </w:p>
    <w:p w14:paraId="7310EA1D" w14:textId="77777777" w:rsidR="00FB2515" w:rsidRDefault="00FB2515" w:rsidP="00FB2515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Pr="00C5018F">
        <w:rPr>
          <w:sz w:val="28"/>
          <w:szCs w:val="28"/>
          <w:rtl/>
        </w:rPr>
        <w:t>ج. الأسئلة المغلقة متعددة البدائل</w:t>
      </w:r>
      <w:r w:rsidRPr="00C5018F">
        <w:rPr>
          <w:sz w:val="28"/>
          <w:szCs w:val="28"/>
        </w:rPr>
        <w:t>.</w:t>
      </w:r>
      <w:r w:rsidRPr="00C5018F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</w:t>
      </w:r>
      <w:r w:rsidRPr="00C5018F">
        <w:rPr>
          <w:rFonts w:hint="cs"/>
          <w:sz w:val="28"/>
          <w:szCs w:val="28"/>
          <w:rtl/>
        </w:rPr>
        <w:t xml:space="preserve">    </w:t>
      </w:r>
      <w:r w:rsidRPr="00C5018F">
        <w:rPr>
          <w:sz w:val="28"/>
          <w:szCs w:val="28"/>
          <w:rtl/>
        </w:rPr>
        <w:t>د. الأسئلة الإنشائية الطويلة</w:t>
      </w:r>
    </w:p>
    <w:p w14:paraId="6AF23F89" w14:textId="77777777" w:rsidR="00FB2515" w:rsidRDefault="00FB2515" w:rsidP="00FB2515">
      <w:pPr>
        <w:bidi/>
        <w:ind w:left="360"/>
        <w:rPr>
          <w:sz w:val="28"/>
          <w:szCs w:val="28"/>
          <w:rtl/>
        </w:rPr>
      </w:pPr>
    </w:p>
    <w:p w14:paraId="6A7C6546" w14:textId="77777777" w:rsidR="00FB2515" w:rsidRDefault="00FB2515" w:rsidP="00FB2515">
      <w:pPr>
        <w:bidi/>
        <w:ind w:left="360"/>
        <w:rPr>
          <w:sz w:val="28"/>
          <w:szCs w:val="28"/>
          <w:rtl/>
        </w:rPr>
      </w:pPr>
    </w:p>
    <w:p w14:paraId="41462E08" w14:textId="77777777" w:rsidR="00FB2515" w:rsidRPr="00902D51" w:rsidRDefault="00FB2515" w:rsidP="00FB2515">
      <w:pPr>
        <w:pStyle w:val="ListParagraph"/>
        <w:numPr>
          <w:ilvl w:val="1"/>
          <w:numId w:val="6"/>
        </w:numPr>
        <w:bidi/>
        <w:ind w:left="798"/>
        <w:rPr>
          <w:b/>
          <w:bCs/>
          <w:sz w:val="28"/>
          <w:szCs w:val="28"/>
        </w:rPr>
      </w:pPr>
      <w:r w:rsidRPr="00902D51">
        <w:rPr>
          <w:b/>
          <w:bCs/>
          <w:sz w:val="28"/>
          <w:szCs w:val="28"/>
          <w:rtl/>
        </w:rPr>
        <w:t>أي عبارة تشير إلى تصميم تجريبي أقوى؟</w:t>
      </w:r>
    </w:p>
    <w:p w14:paraId="3C60CF8F" w14:textId="77777777" w:rsidR="00FB2515" w:rsidRDefault="00FB2515" w:rsidP="00FB2515">
      <w:pPr>
        <w:numPr>
          <w:ilvl w:val="0"/>
          <w:numId w:val="7"/>
        </w:numPr>
        <w:bidi/>
        <w:rPr>
          <w:sz w:val="28"/>
          <w:szCs w:val="28"/>
        </w:rPr>
      </w:pPr>
      <w:r w:rsidRPr="00902D51">
        <w:rPr>
          <w:sz w:val="28"/>
          <w:szCs w:val="28"/>
          <w:rtl/>
        </w:rPr>
        <w:t>أ. مقارنة بين مجموعتين</w:t>
      </w:r>
      <w:r>
        <w:rPr>
          <w:rFonts w:hint="cs"/>
          <w:sz w:val="28"/>
          <w:szCs w:val="28"/>
          <w:rtl/>
        </w:rPr>
        <w:t xml:space="preserve">           </w:t>
      </w:r>
    </w:p>
    <w:p w14:paraId="690774F1" w14:textId="77777777" w:rsidR="00FB2515" w:rsidRPr="00902D51" w:rsidRDefault="00FB2515" w:rsidP="00FB2515">
      <w:pPr>
        <w:numPr>
          <w:ilvl w:val="0"/>
          <w:numId w:val="7"/>
        </w:numPr>
        <w:bidi/>
        <w:rPr>
          <w:sz w:val="28"/>
          <w:szCs w:val="28"/>
        </w:rPr>
      </w:pPr>
      <w:r w:rsidRPr="00902D51">
        <w:rPr>
          <w:sz w:val="28"/>
          <w:szCs w:val="28"/>
          <w:rtl/>
        </w:rPr>
        <w:t>ب. رصد ظاهرة كما هي في الواقع</w:t>
      </w:r>
      <w:r w:rsidRPr="00902D51">
        <w:rPr>
          <w:sz w:val="28"/>
          <w:szCs w:val="28"/>
        </w:rPr>
        <w:t>.</w:t>
      </w:r>
    </w:p>
    <w:p w14:paraId="5E1E3324" w14:textId="77777777" w:rsidR="00FB2515" w:rsidRDefault="00FB2515" w:rsidP="00FB2515">
      <w:pPr>
        <w:numPr>
          <w:ilvl w:val="0"/>
          <w:numId w:val="7"/>
        </w:numPr>
        <w:bidi/>
        <w:rPr>
          <w:sz w:val="28"/>
          <w:szCs w:val="28"/>
        </w:rPr>
      </w:pPr>
      <w:r w:rsidRPr="00902D51">
        <w:rPr>
          <w:sz w:val="28"/>
          <w:szCs w:val="28"/>
          <w:rtl/>
        </w:rPr>
        <w:t>ج. التوزيع العشوائي مع مجموعة ضابطة ومعالجة مستقلة</w:t>
      </w:r>
      <w:r w:rsidRPr="00902D51"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14:paraId="479CD401" w14:textId="77777777" w:rsidR="00FB2515" w:rsidRPr="00902D51" w:rsidRDefault="00FB2515" w:rsidP="00FB2515">
      <w:pPr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902D51">
        <w:rPr>
          <w:sz w:val="28"/>
          <w:szCs w:val="28"/>
          <w:rtl/>
        </w:rPr>
        <w:t>د. وصف خبرات الأفراد فقط</w:t>
      </w:r>
      <w:r w:rsidRPr="00902D51">
        <w:rPr>
          <w:sz w:val="28"/>
          <w:szCs w:val="28"/>
        </w:rPr>
        <w:t>.</w:t>
      </w:r>
    </w:p>
    <w:p w14:paraId="667E01BA" w14:textId="77777777" w:rsidR="00FB2515" w:rsidRDefault="00FB2515" w:rsidP="00FB2515">
      <w:pPr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Pr="00CA7443">
        <w:rPr>
          <w:rFonts w:ascii="Calibri" w:eastAsia="Times New Roman" w:hAnsi="Calibri" w:cs="Simplified Arabic" w:hint="cs"/>
          <w:b/>
          <w:bCs/>
          <w:sz w:val="28"/>
          <w:szCs w:val="28"/>
          <w:u w:val="single"/>
          <w:rtl/>
          <w:lang w:val="fr-FR" w:bidi="ar-DZ"/>
        </w:rPr>
        <w:t>التمرين الثاني :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u w:val="single"/>
          <w:rtl/>
          <w:lang w:val="fr-FR" w:bidi="ar-DZ"/>
        </w:rPr>
        <w:t xml:space="preserve">  (نقطتين لكل سؤال)</w:t>
      </w:r>
    </w:p>
    <w:p w14:paraId="0B1534D5" w14:textId="77777777" w:rsidR="00FB2515" w:rsidRPr="008113F2" w:rsidRDefault="00FB2515" w:rsidP="00FB2515">
      <w:pPr>
        <w:bidi/>
        <w:rPr>
          <w:sz w:val="28"/>
          <w:szCs w:val="28"/>
        </w:rPr>
      </w:pPr>
      <w:r w:rsidRPr="008113F2">
        <w:rPr>
          <w:b/>
          <w:bCs/>
          <w:sz w:val="28"/>
          <w:szCs w:val="28"/>
          <w:rtl/>
        </w:rPr>
        <w:t>الإشكالية</w:t>
      </w:r>
      <w:r w:rsidRPr="008113F2">
        <w:rPr>
          <w:b/>
          <w:bCs/>
          <w:sz w:val="28"/>
          <w:szCs w:val="28"/>
        </w:rPr>
        <w:t>:</w:t>
      </w:r>
      <w:r w:rsidRPr="008113F2">
        <w:rPr>
          <w:sz w:val="28"/>
          <w:szCs w:val="28"/>
        </w:rPr>
        <w:br/>
      </w:r>
      <w:r w:rsidRPr="008113F2">
        <w:rPr>
          <w:sz w:val="28"/>
          <w:szCs w:val="28"/>
          <w:rtl/>
        </w:rPr>
        <w:t>تلاحظ إدارة الجامعة تزايد الشكاوى من القلق الامتحاني لدى الطلبة، لكن الأدبيات المحلية ما تزال محدودة بشأن دور الدعم الأسري في تخفيفه</w:t>
      </w:r>
      <w:r w:rsidRPr="008113F2">
        <w:rPr>
          <w:sz w:val="28"/>
          <w:szCs w:val="28"/>
        </w:rPr>
        <w:t>.</w:t>
      </w:r>
    </w:p>
    <w:p w14:paraId="4798974F" w14:textId="77777777" w:rsidR="00FB2515" w:rsidRDefault="00FB2515" w:rsidP="00FB251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انطلاقا من هذه المشكلة :</w:t>
      </w:r>
    </w:p>
    <w:p w14:paraId="43F199ED" w14:textId="77777777" w:rsidR="00FB2515" w:rsidRPr="004B6DC2" w:rsidRDefault="00FB2515" w:rsidP="00FB2515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صغ عنوان مناسب للدراسة </w:t>
      </w:r>
    </w:p>
    <w:p w14:paraId="26AAE5FA" w14:textId="77777777" w:rsidR="00FB2515" w:rsidRPr="008113F2" w:rsidRDefault="00FB2515" w:rsidP="00FB2515">
      <w:pPr>
        <w:numPr>
          <w:ilvl w:val="0"/>
          <w:numId w:val="9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 xml:space="preserve">صغ </w:t>
      </w:r>
      <w:r>
        <w:rPr>
          <w:rFonts w:hint="cs"/>
          <w:sz w:val="28"/>
          <w:szCs w:val="28"/>
          <w:rtl/>
        </w:rPr>
        <w:t xml:space="preserve">سؤال رئيسي للدراسة </w:t>
      </w:r>
      <w:r w:rsidRPr="008113F2">
        <w:rPr>
          <w:sz w:val="28"/>
          <w:szCs w:val="28"/>
        </w:rPr>
        <w:t>.</w:t>
      </w:r>
    </w:p>
    <w:p w14:paraId="0545693D" w14:textId="77777777" w:rsidR="00FB2515" w:rsidRPr="008113F2" w:rsidRDefault="00FB2515" w:rsidP="00FB2515">
      <w:pPr>
        <w:numPr>
          <w:ilvl w:val="0"/>
          <w:numId w:val="9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صغ فرضي</w:t>
      </w:r>
      <w:r>
        <w:rPr>
          <w:rFonts w:hint="cs"/>
          <w:sz w:val="28"/>
          <w:szCs w:val="28"/>
          <w:rtl/>
        </w:rPr>
        <w:t>ة</w:t>
      </w:r>
      <w:r w:rsidRPr="008113F2">
        <w:rPr>
          <w:sz w:val="28"/>
          <w:szCs w:val="28"/>
          <w:rtl/>
        </w:rPr>
        <w:t xml:space="preserve"> </w:t>
      </w:r>
      <w:r w:rsidRPr="00DE2311">
        <w:rPr>
          <w:rFonts w:hint="cs"/>
          <w:b/>
          <w:bCs/>
          <w:sz w:val="28"/>
          <w:szCs w:val="28"/>
          <w:u w:val="single"/>
          <w:rtl/>
        </w:rPr>
        <w:t>ذات اتجاه</w:t>
      </w:r>
      <w:r>
        <w:rPr>
          <w:rFonts w:hint="cs"/>
          <w:sz w:val="28"/>
          <w:szCs w:val="28"/>
          <w:rtl/>
        </w:rPr>
        <w:t xml:space="preserve"> للدراسة </w:t>
      </w:r>
      <w:r w:rsidRPr="008113F2">
        <w:rPr>
          <w:sz w:val="28"/>
          <w:szCs w:val="28"/>
        </w:rPr>
        <w:t>.</w:t>
      </w:r>
    </w:p>
    <w:p w14:paraId="52E2EC3A" w14:textId="77777777" w:rsidR="00FB2515" w:rsidRPr="008113F2" w:rsidRDefault="00FB2515" w:rsidP="00FB2515">
      <w:pPr>
        <w:numPr>
          <w:ilvl w:val="0"/>
          <w:numId w:val="9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حدّد المنهج الأنسب</w:t>
      </w:r>
      <w:r>
        <w:rPr>
          <w:rFonts w:hint="cs"/>
          <w:sz w:val="28"/>
          <w:szCs w:val="28"/>
          <w:rtl/>
        </w:rPr>
        <w:t xml:space="preserve"> للدراسة </w:t>
      </w:r>
      <w:r w:rsidRPr="008113F2">
        <w:rPr>
          <w:sz w:val="28"/>
          <w:szCs w:val="28"/>
        </w:rPr>
        <w:t>.</w:t>
      </w:r>
    </w:p>
    <w:p w14:paraId="668D4735" w14:textId="77777777" w:rsidR="00FB2515" w:rsidRPr="008113F2" w:rsidRDefault="00FB2515" w:rsidP="00FB2515">
      <w:pPr>
        <w:numPr>
          <w:ilvl w:val="0"/>
          <w:numId w:val="9"/>
        </w:numPr>
        <w:bidi/>
        <w:rPr>
          <w:sz w:val="28"/>
          <w:szCs w:val="28"/>
        </w:rPr>
      </w:pPr>
      <w:r w:rsidRPr="008113F2">
        <w:rPr>
          <w:sz w:val="28"/>
          <w:szCs w:val="28"/>
          <w:rtl/>
        </w:rPr>
        <w:t>حدّد الأداة الأساسية</w:t>
      </w:r>
      <w:r>
        <w:rPr>
          <w:rFonts w:hint="cs"/>
          <w:sz w:val="28"/>
          <w:szCs w:val="28"/>
          <w:rtl/>
        </w:rPr>
        <w:t xml:space="preserve"> للدراسة .</w:t>
      </w:r>
    </w:p>
    <w:p w14:paraId="54F1A9CC" w14:textId="77777777" w:rsidR="00FB2515" w:rsidRDefault="00FB2515" w:rsidP="00FB2515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560BE660" w14:textId="77777777" w:rsidR="00FB2515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2191E6F7" w14:textId="77777777" w:rsidR="00FB2515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75564F65" w14:textId="77777777" w:rsidR="00FB2515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0B30C257" w14:textId="77777777" w:rsidR="00FB2515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689C45C4" w14:textId="77777777" w:rsidR="00FB2515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4E2D58F4" w14:textId="77777777" w:rsidR="00FB2515" w:rsidRPr="00C5018F" w:rsidRDefault="00FB2515" w:rsidP="00FB2515">
      <w:pPr>
        <w:pStyle w:val="ListParagraph"/>
        <w:tabs>
          <w:tab w:val="left" w:pos="8853"/>
        </w:tabs>
        <w:bidi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3CBA5FEF" w14:textId="77777777" w:rsidR="00FB2515" w:rsidRPr="00FC54EF" w:rsidRDefault="00FB2515" w:rsidP="00FB2515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54FF1EC0" w14:textId="77777777" w:rsidR="00FB2515" w:rsidRPr="00FC54EF" w:rsidRDefault="00FB2515" w:rsidP="00FB2515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5A4B9E2A" w14:textId="77777777" w:rsidR="00FB2515" w:rsidRPr="00FC54EF" w:rsidRDefault="00FB2515" w:rsidP="00FB2515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  <w:t xml:space="preserve">الأستاذ : قادري عادل </w:t>
      </w:r>
    </w:p>
    <w:p w14:paraId="21FF991C" w14:textId="77777777" w:rsidR="00FB2515" w:rsidRPr="00FC54EF" w:rsidRDefault="00FB2515" w:rsidP="00FB2515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  <w:t xml:space="preserve">موفقين </w:t>
      </w:r>
    </w:p>
    <w:sectPr w:rsidR="00FB2515" w:rsidRPr="00FC54EF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B055" w14:textId="77777777" w:rsidR="00BC6B9E" w:rsidRPr="000B59CA" w:rsidRDefault="00FB2515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0F5B" w14:textId="77777777" w:rsidR="00577260" w:rsidRPr="00577260" w:rsidRDefault="00FB2515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36B5EDBA" w14:textId="77777777" w:rsidR="007B7F60" w:rsidRPr="00FC54EF" w:rsidRDefault="00FB2515" w:rsidP="00577260">
    <w:pPr>
      <w:pStyle w:val="Footer"/>
      <w:rPr>
        <w:rFonts w:ascii="Times New Roman" w:hAnsi="Times New Roman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0AE4" w14:textId="77777777" w:rsidR="0004159E" w:rsidRDefault="00FB2515" w:rsidP="0004159E">
    <w:pPr>
      <w:pStyle w:val="Header"/>
      <w:tabs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F88"/>
    <w:multiLevelType w:val="multilevel"/>
    <w:tmpl w:val="B516B16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0AC269BF"/>
    <w:multiLevelType w:val="multilevel"/>
    <w:tmpl w:val="2AF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43D91"/>
    <w:multiLevelType w:val="multilevel"/>
    <w:tmpl w:val="39AC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1626A"/>
    <w:multiLevelType w:val="multilevel"/>
    <w:tmpl w:val="9D20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753DC"/>
    <w:multiLevelType w:val="multilevel"/>
    <w:tmpl w:val="F27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D071D5"/>
    <w:multiLevelType w:val="multilevel"/>
    <w:tmpl w:val="74D2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23C31"/>
    <w:multiLevelType w:val="multilevel"/>
    <w:tmpl w:val="E4DC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41A2B"/>
    <w:multiLevelType w:val="multilevel"/>
    <w:tmpl w:val="2EDE3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E5A02"/>
    <w:multiLevelType w:val="multilevel"/>
    <w:tmpl w:val="A90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961C57"/>
    <w:multiLevelType w:val="multilevel"/>
    <w:tmpl w:val="E074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15"/>
    <w:rsid w:val="00DD43A6"/>
    <w:rsid w:val="00F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AA48"/>
  <w15:chartTrackingRefBased/>
  <w15:docId w15:val="{BF2CF2F3-C2B4-42BD-81C3-4A8702FE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515"/>
  </w:style>
  <w:style w:type="paragraph" w:styleId="Header">
    <w:name w:val="header"/>
    <w:basedOn w:val="Normal"/>
    <w:link w:val="HeaderChar"/>
    <w:uiPriority w:val="99"/>
    <w:semiHidden/>
    <w:unhideWhenUsed/>
    <w:rsid w:val="00FB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515"/>
  </w:style>
  <w:style w:type="paragraph" w:styleId="ListParagraph">
    <w:name w:val="List Paragraph"/>
    <w:basedOn w:val="Normal"/>
    <w:uiPriority w:val="34"/>
    <w:qFormat/>
    <w:rsid w:val="00FB2515"/>
    <w:pPr>
      <w:ind w:left="720"/>
      <w:contextualSpacing/>
    </w:pPr>
  </w:style>
  <w:style w:type="table" w:styleId="TableGrid">
    <w:name w:val="Table Grid"/>
    <w:basedOn w:val="TableNormal"/>
    <w:uiPriority w:val="39"/>
    <w:rsid w:val="00FB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2026-05-20T18:47:00Z</dcterms:created>
  <dcterms:modified xsi:type="dcterms:W3CDTF">2026-05-20T18:49:00Z</dcterms:modified>
</cp:coreProperties>
</file>