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79" w:rsidRPr="00AF577D" w:rsidRDefault="00473E79" w:rsidP="00473E79">
      <w:pPr>
        <w:bidi/>
        <w:rPr>
          <w:rtl/>
          <w:lang w:bidi="ar-DZ"/>
        </w:rPr>
      </w:pPr>
      <w:r w:rsidRPr="00AF577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14C96" wp14:editId="28C3E65E">
                <wp:simplePos x="0" y="0"/>
                <wp:positionH relativeFrom="column">
                  <wp:posOffset>3500755</wp:posOffset>
                </wp:positionH>
                <wp:positionV relativeFrom="paragraph">
                  <wp:posOffset>-166370</wp:posOffset>
                </wp:positionV>
                <wp:extent cx="2495550" cy="847725"/>
                <wp:effectExtent l="0" t="0" r="0" b="9525"/>
                <wp:wrapNone/>
                <wp:docPr id="43" name="Zone de text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E79" w:rsidRPr="00375738" w:rsidRDefault="00473E79" w:rsidP="00473E79">
                            <w:pPr>
                              <w:bidi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</w:pPr>
                            <w:r w:rsidRPr="00375738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:rsidR="00473E79" w:rsidRPr="00375738" w:rsidRDefault="00473E79" w:rsidP="00473E79">
                            <w:pPr>
                              <w:bidi/>
                              <w:spacing w:after="0" w:line="360" w:lineRule="auto"/>
                              <w:rPr>
                                <w:rFonts w:ascii="Simplified Arabic" w:hAnsi="Simplified Arabic" w:cs="Simplified Arabic"/>
                                <w:rtl/>
                                <w:lang w:bidi="ar-DZ"/>
                              </w:rPr>
                            </w:pPr>
                            <w:r w:rsidRPr="00375738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>كلية العلوم الاجتماعية والانسانية</w:t>
                            </w:r>
                          </w:p>
                          <w:p w:rsidR="00473E79" w:rsidRPr="00375738" w:rsidRDefault="00473E79" w:rsidP="00473E79">
                            <w:pPr>
                              <w:bidi/>
                              <w:spacing w:after="0" w:line="360" w:lineRule="auto"/>
                              <w:rPr>
                                <w:rFonts w:ascii="Simplified Arabic" w:hAnsi="Simplified Arabic" w:cs="Simplified Arabic"/>
                                <w:rtl/>
                                <w:lang w:bidi="ar-DZ"/>
                              </w:rPr>
                            </w:pPr>
                            <w:r w:rsidRPr="00375738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 xml:space="preserve"> قسم </w:t>
                            </w:r>
                            <w:r w:rsidRPr="00375738">
                              <w:rPr>
                                <w:rFonts w:ascii="Simplified Arabic" w:hAnsi="Simplified Arabic" w:cs="Simplified Arabic" w:hint="cs"/>
                                <w:rtl/>
                                <w:lang w:bidi="ar-DZ"/>
                              </w:rPr>
                              <w:t>العلوم الاجتماعية</w:t>
                            </w:r>
                          </w:p>
                          <w:p w:rsidR="00473E79" w:rsidRDefault="00473E79" w:rsidP="00473E79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3" o:spid="_x0000_s1026" type="#_x0000_t202" style="position:absolute;left:0;text-align:left;margin-left:275.65pt;margin-top:-13.1pt;width:196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" filled="f" stroked="f">
                <v:textbox inset="1mm,0,1mm,0">
                  <w:txbxContent>
                    <w:p w:rsidR="00473E79" w:rsidRPr="00375738" w:rsidRDefault="00473E79" w:rsidP="00473E79">
                      <w:pPr>
                        <w:bidi/>
                        <w:spacing w:after="0" w:line="360" w:lineRule="auto"/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</w:pPr>
                      <w:r w:rsidRPr="00375738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:rsidR="00473E79" w:rsidRPr="00375738" w:rsidRDefault="00473E79" w:rsidP="00473E79">
                      <w:pPr>
                        <w:bidi/>
                        <w:spacing w:after="0" w:line="360" w:lineRule="auto"/>
                        <w:rPr>
                          <w:rFonts w:ascii="Simplified Arabic" w:hAnsi="Simplified Arabic" w:cs="Simplified Arabic"/>
                          <w:rtl/>
                          <w:lang w:bidi="ar-DZ"/>
                        </w:rPr>
                      </w:pPr>
                      <w:r w:rsidRPr="00375738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>كلية العلوم الاجتماعية والانسانية</w:t>
                      </w:r>
                    </w:p>
                    <w:p w:rsidR="00473E79" w:rsidRPr="00375738" w:rsidRDefault="00473E79" w:rsidP="00473E79">
                      <w:pPr>
                        <w:bidi/>
                        <w:spacing w:after="0" w:line="360" w:lineRule="auto"/>
                        <w:rPr>
                          <w:rFonts w:ascii="Simplified Arabic" w:hAnsi="Simplified Arabic" w:cs="Simplified Arabic"/>
                          <w:rtl/>
                          <w:lang w:bidi="ar-DZ"/>
                        </w:rPr>
                      </w:pPr>
                      <w:r w:rsidRPr="00375738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 xml:space="preserve"> قسم </w:t>
                      </w:r>
                      <w:r w:rsidRPr="00375738">
                        <w:rPr>
                          <w:rFonts w:ascii="Simplified Arabic" w:hAnsi="Simplified Arabic" w:cs="Simplified Arabic" w:hint="cs"/>
                          <w:rtl/>
                          <w:lang w:bidi="ar-DZ"/>
                        </w:rPr>
                        <w:t>العلوم الاجتماعية</w:t>
                      </w:r>
                    </w:p>
                    <w:p w:rsidR="00473E79" w:rsidRDefault="00473E79" w:rsidP="00473E79"/>
                  </w:txbxContent>
                </v:textbox>
              </v:shape>
            </w:pict>
          </mc:Fallback>
        </mc:AlternateContent>
      </w:r>
      <w:r w:rsidRPr="00AF577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96FBF" wp14:editId="2DF0FD28">
                <wp:simplePos x="0" y="0"/>
                <wp:positionH relativeFrom="column">
                  <wp:posOffset>-261620</wp:posOffset>
                </wp:positionH>
                <wp:positionV relativeFrom="paragraph">
                  <wp:posOffset>-252094</wp:posOffset>
                </wp:positionV>
                <wp:extent cx="2195830" cy="1543050"/>
                <wp:effectExtent l="0" t="0" r="0" b="0"/>
                <wp:wrapNone/>
                <wp:docPr id="44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E79" w:rsidRPr="00375738" w:rsidRDefault="00473E79" w:rsidP="00473E79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375738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>السنة</w:t>
                            </w:r>
                            <w:proofErr w:type="gramEnd"/>
                            <w:r w:rsidRPr="00375738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 xml:space="preserve"> الجامعية: </w:t>
                            </w:r>
                            <w:r w:rsidRPr="00375738">
                              <w:rPr>
                                <w:rFonts w:ascii="Simplified Arabic" w:hAnsi="Simplified Arabic" w:cs="Simplified Arabic"/>
                                <w:lang w:bidi="ar-DZ"/>
                              </w:rPr>
                              <w:t>2025</w:t>
                            </w:r>
                            <w:r w:rsidRPr="00375738">
                              <w:rPr>
                                <w:rFonts w:ascii="Simplified Arabic" w:hAnsi="Simplified Arabic" w:cs="Simplified Arabic"/>
                                <w:rtl/>
                                <w:lang w:bidi="ar-DZ"/>
                              </w:rPr>
                              <w:t xml:space="preserve"> - 2026</w:t>
                            </w:r>
                          </w:p>
                          <w:p w:rsidR="00473E79" w:rsidRPr="00375738" w:rsidRDefault="00473E79" w:rsidP="00473E79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rtl/>
                                <w:lang w:bidi="ar-DZ"/>
                              </w:rPr>
                            </w:pPr>
                            <w:r w:rsidRPr="00375738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  <w:lang w:bidi="ar-DZ"/>
                              </w:rPr>
                              <w:t>ماستر1</w:t>
                            </w:r>
                          </w:p>
                          <w:p w:rsidR="00473E79" w:rsidRPr="00375738" w:rsidRDefault="00473E79" w:rsidP="00473E79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</w:pPr>
                            <w:r w:rsidRPr="00375738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>التخصص:</w:t>
                            </w:r>
                            <w:r w:rsidRPr="00375738">
                              <w:rPr>
                                <w:rFonts w:ascii="Simplified Arabic" w:hAnsi="Simplified Arabic" w:cs="Simplified Arabic" w:hint="cs"/>
                                <w:rtl/>
                                <w:lang w:bidi="ar-DZ"/>
                              </w:rPr>
                              <w:t xml:space="preserve"> علم النفس المدرسي</w:t>
                            </w:r>
                          </w:p>
                          <w:p w:rsidR="00473E79" w:rsidRPr="00375738" w:rsidRDefault="00473E79" w:rsidP="00473E79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lang w:bidi="ar-DZ"/>
                              </w:rPr>
                            </w:pPr>
                            <w:r w:rsidRPr="00375738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 xml:space="preserve">المدة: </w:t>
                            </w:r>
                            <w:r w:rsidRPr="00375738">
                              <w:rPr>
                                <w:rFonts w:ascii="Simplified Arabic" w:hAnsi="Simplified Arabic" w:cs="Simplified Arabic" w:hint="cs"/>
                                <w:rtl/>
                                <w:lang w:bidi="ar-DZ"/>
                              </w:rPr>
                              <w:t xml:space="preserve">ساعة </w:t>
                            </w:r>
                            <w:proofErr w:type="gramStart"/>
                            <w:r w:rsidRPr="00375738">
                              <w:rPr>
                                <w:rFonts w:ascii="Simplified Arabic" w:hAnsi="Simplified Arabic" w:cs="Simplified Arabic" w:hint="cs"/>
                                <w:rtl/>
                                <w:lang w:bidi="ar-DZ"/>
                              </w:rPr>
                              <w:t>ونصف</w:t>
                            </w:r>
                            <w:proofErr w:type="gramEnd"/>
                          </w:p>
                          <w:p w:rsidR="00473E79" w:rsidRPr="00375738" w:rsidRDefault="00473E79" w:rsidP="00473E79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rtl/>
                                <w:lang w:bidi="ar-DZ"/>
                              </w:rPr>
                            </w:pPr>
                            <w:r w:rsidRPr="00375738">
                              <w:rPr>
                                <w:rFonts w:ascii="Simplified Arabic" w:hAnsi="Simplified Arabic" w:cs="Simplified Arabic" w:hint="cs"/>
                                <w:rtl/>
                                <w:lang w:bidi="ar-DZ"/>
                              </w:rPr>
                              <w:t>التاريخ: 1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  <w:lang w:bidi="ar-DZ"/>
                              </w:rPr>
                              <w:t>7</w:t>
                            </w:r>
                            <w:r w:rsidRPr="00375738">
                              <w:rPr>
                                <w:rFonts w:ascii="Simplified Arabic" w:hAnsi="Simplified Arabic" w:cs="Simplified Arabic" w:hint="cs"/>
                                <w:rtl/>
                                <w:lang w:bidi="ar-DZ"/>
                              </w:rPr>
                              <w:t xml:space="preserve"> ماي 2026</w:t>
                            </w:r>
                          </w:p>
                          <w:p w:rsidR="00473E79" w:rsidRPr="00B04CFC" w:rsidRDefault="00473E79" w:rsidP="00473E79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473E79" w:rsidRPr="00B04CFC" w:rsidRDefault="00473E79" w:rsidP="00473E79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4" o:spid="_x0000_s1027" type="#_x0000_t202" style="position:absolute;left:0;text-align:left;margin-left:-20.6pt;margin-top:-19.85pt;width:172.9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" stroked="f">
                <v:textbox>
                  <w:txbxContent>
                    <w:p w:rsidR="00473E79" w:rsidRPr="00375738" w:rsidRDefault="00473E79" w:rsidP="00473E79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rtl/>
                          <w:lang w:bidi="ar-DZ"/>
                        </w:rPr>
                      </w:pPr>
                      <w:proofErr w:type="gramStart"/>
                      <w:r w:rsidRPr="00375738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>السنة</w:t>
                      </w:r>
                      <w:proofErr w:type="gramEnd"/>
                      <w:r w:rsidRPr="00375738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 xml:space="preserve"> الجامعية: </w:t>
                      </w:r>
                      <w:r w:rsidRPr="00375738">
                        <w:rPr>
                          <w:rFonts w:ascii="Simplified Arabic" w:hAnsi="Simplified Arabic" w:cs="Simplified Arabic"/>
                          <w:lang w:bidi="ar-DZ"/>
                        </w:rPr>
                        <w:t>2025</w:t>
                      </w:r>
                      <w:r w:rsidRPr="00375738">
                        <w:rPr>
                          <w:rFonts w:ascii="Simplified Arabic" w:hAnsi="Simplified Arabic" w:cs="Simplified Arabic"/>
                          <w:rtl/>
                          <w:lang w:bidi="ar-DZ"/>
                        </w:rPr>
                        <w:t xml:space="preserve"> - 2026</w:t>
                      </w:r>
                    </w:p>
                    <w:p w:rsidR="00473E79" w:rsidRPr="00375738" w:rsidRDefault="00473E79" w:rsidP="00473E79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rtl/>
                          <w:lang w:bidi="ar-DZ"/>
                        </w:rPr>
                      </w:pPr>
                      <w:r w:rsidRPr="00375738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 xml:space="preserve">المستوى: 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  <w:lang w:bidi="ar-DZ"/>
                        </w:rPr>
                        <w:t>ماستر1</w:t>
                      </w:r>
                    </w:p>
                    <w:p w:rsidR="00473E79" w:rsidRPr="00375738" w:rsidRDefault="00473E79" w:rsidP="00473E79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</w:pPr>
                      <w:r w:rsidRPr="00375738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>التخصص:</w:t>
                      </w:r>
                      <w:r w:rsidRPr="00375738">
                        <w:rPr>
                          <w:rFonts w:ascii="Simplified Arabic" w:hAnsi="Simplified Arabic" w:cs="Simplified Arabic" w:hint="cs"/>
                          <w:rtl/>
                          <w:lang w:bidi="ar-DZ"/>
                        </w:rPr>
                        <w:t xml:space="preserve"> علم النفس المدرسي</w:t>
                      </w:r>
                    </w:p>
                    <w:p w:rsidR="00473E79" w:rsidRPr="00375738" w:rsidRDefault="00473E79" w:rsidP="00473E79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lang w:bidi="ar-DZ"/>
                        </w:rPr>
                      </w:pPr>
                      <w:r w:rsidRPr="00375738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 xml:space="preserve">المدة: </w:t>
                      </w:r>
                      <w:r w:rsidRPr="00375738">
                        <w:rPr>
                          <w:rFonts w:ascii="Simplified Arabic" w:hAnsi="Simplified Arabic" w:cs="Simplified Arabic" w:hint="cs"/>
                          <w:rtl/>
                          <w:lang w:bidi="ar-DZ"/>
                        </w:rPr>
                        <w:t xml:space="preserve">ساعة </w:t>
                      </w:r>
                      <w:proofErr w:type="gramStart"/>
                      <w:r w:rsidRPr="00375738">
                        <w:rPr>
                          <w:rFonts w:ascii="Simplified Arabic" w:hAnsi="Simplified Arabic" w:cs="Simplified Arabic" w:hint="cs"/>
                          <w:rtl/>
                          <w:lang w:bidi="ar-DZ"/>
                        </w:rPr>
                        <w:t>ونصف</w:t>
                      </w:r>
                      <w:proofErr w:type="gramEnd"/>
                    </w:p>
                    <w:p w:rsidR="00473E79" w:rsidRPr="00375738" w:rsidRDefault="00473E79" w:rsidP="00473E79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rtl/>
                          <w:lang w:bidi="ar-DZ"/>
                        </w:rPr>
                      </w:pPr>
                      <w:r w:rsidRPr="00375738">
                        <w:rPr>
                          <w:rFonts w:ascii="Simplified Arabic" w:hAnsi="Simplified Arabic" w:cs="Simplified Arabic" w:hint="cs"/>
                          <w:rtl/>
                          <w:lang w:bidi="ar-DZ"/>
                        </w:rPr>
                        <w:t>التاريخ: 1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  <w:lang w:bidi="ar-DZ"/>
                        </w:rPr>
                        <w:t>7</w:t>
                      </w:r>
                      <w:r w:rsidRPr="00375738">
                        <w:rPr>
                          <w:rFonts w:ascii="Simplified Arabic" w:hAnsi="Simplified Arabic" w:cs="Simplified Arabic" w:hint="cs"/>
                          <w:rtl/>
                          <w:lang w:bidi="ar-DZ"/>
                        </w:rPr>
                        <w:t xml:space="preserve"> ماي 2026</w:t>
                      </w:r>
                    </w:p>
                    <w:p w:rsidR="00473E79" w:rsidRPr="00B04CFC" w:rsidRDefault="00473E79" w:rsidP="00473E79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473E79" w:rsidRPr="00B04CFC" w:rsidRDefault="00473E79" w:rsidP="00473E79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577D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12CAA4C" wp14:editId="798DD303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E79" w:rsidRPr="00AF577D" w:rsidRDefault="00473E79" w:rsidP="00473E79">
      <w:pPr>
        <w:bidi/>
        <w:rPr>
          <w:rtl/>
          <w:lang w:bidi="ar-DZ"/>
        </w:rPr>
      </w:pPr>
      <w:r w:rsidRPr="00AF577D">
        <w:rPr>
          <w:rtl/>
          <w:lang w:bidi="ar-DZ"/>
        </w:rPr>
        <w:t xml:space="preserve">                                 </w:t>
      </w:r>
    </w:p>
    <w:p w:rsidR="00473E79" w:rsidRPr="00AF577D" w:rsidRDefault="00473E79" w:rsidP="00473E79">
      <w:pPr>
        <w:bidi/>
        <w:rPr>
          <w:b/>
          <w:bCs/>
          <w:rtl/>
          <w:lang w:bidi="ar-DZ"/>
        </w:rPr>
      </w:pPr>
    </w:p>
    <w:p w:rsidR="00473E79" w:rsidRPr="00AF577D" w:rsidRDefault="00473E79" w:rsidP="00473E79">
      <w:pPr>
        <w:bidi/>
        <w:rPr>
          <w:b/>
          <w:bCs/>
          <w:rtl/>
          <w:lang w:bidi="ar-DZ"/>
        </w:rPr>
      </w:pPr>
    </w:p>
    <w:p w:rsidR="00473E79" w:rsidRDefault="00473E79" w:rsidP="00473E79">
      <w:pPr>
        <w:bidi/>
        <w:rPr>
          <w:b/>
          <w:bCs/>
          <w:rtl/>
          <w:lang w:bidi="ar-DZ"/>
        </w:rPr>
      </w:pPr>
    </w:p>
    <w:p w:rsidR="00473E79" w:rsidRPr="00AF577D" w:rsidRDefault="00473E79" w:rsidP="00473E79">
      <w:pPr>
        <w:bidi/>
        <w:rPr>
          <w:b/>
          <w:bCs/>
          <w:rtl/>
          <w:lang w:bidi="ar-DZ"/>
        </w:rPr>
      </w:pPr>
    </w:p>
    <w:p w:rsidR="00473E79" w:rsidRPr="00302076" w:rsidRDefault="00473E79" w:rsidP="00473E79">
      <w:pPr>
        <w:bidi/>
        <w:jc w:val="center"/>
        <w:rPr>
          <w:b/>
          <w:bCs/>
          <w:sz w:val="32"/>
          <w:szCs w:val="32"/>
          <w:rtl/>
          <w:lang w:bidi="ar-DZ"/>
        </w:rPr>
      </w:pPr>
      <w:proofErr w:type="gramStart"/>
      <w:r w:rsidRPr="00302076">
        <w:rPr>
          <w:b/>
          <w:bCs/>
          <w:sz w:val="32"/>
          <w:szCs w:val="32"/>
          <w:rtl/>
          <w:lang w:bidi="ar-DZ"/>
        </w:rPr>
        <w:t>امتحان</w:t>
      </w:r>
      <w:proofErr w:type="gramEnd"/>
      <w:r w:rsidRPr="00302076">
        <w:rPr>
          <w:b/>
          <w:bCs/>
          <w:sz w:val="32"/>
          <w:szCs w:val="32"/>
          <w:rtl/>
          <w:lang w:bidi="ar-DZ"/>
        </w:rPr>
        <w:t xml:space="preserve"> السداسي الثاني الدورة العادية </w:t>
      </w:r>
    </w:p>
    <w:p w:rsidR="00473E79" w:rsidRPr="00302076" w:rsidRDefault="00473E79" w:rsidP="00473E79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302076">
        <w:rPr>
          <w:b/>
          <w:bCs/>
          <w:sz w:val="32"/>
          <w:szCs w:val="32"/>
          <w:rtl/>
          <w:lang w:bidi="ar-DZ"/>
        </w:rPr>
        <w:t xml:space="preserve">مقياس </w:t>
      </w:r>
      <w:r w:rsidRPr="00302076">
        <w:rPr>
          <w:rFonts w:hint="cs"/>
          <w:b/>
          <w:bCs/>
          <w:sz w:val="32"/>
          <w:szCs w:val="32"/>
          <w:rtl/>
          <w:lang w:bidi="ar-DZ"/>
        </w:rPr>
        <w:t>الصحة النفسية المدرسية</w:t>
      </w:r>
    </w:p>
    <w:p w:rsidR="00473E79" w:rsidRDefault="00473E79" w:rsidP="00473E79">
      <w:pPr>
        <w:bidi/>
        <w:rPr>
          <w:rtl/>
          <w:lang w:bidi="ar-DZ"/>
        </w:rPr>
      </w:pPr>
    </w:p>
    <w:p w:rsidR="00473E79" w:rsidRPr="00AF577D" w:rsidRDefault="00473E79" w:rsidP="00473E79">
      <w:pPr>
        <w:bidi/>
        <w:jc w:val="center"/>
        <w:rPr>
          <w:rtl/>
          <w:lang w:bidi="ar-DZ"/>
        </w:rPr>
      </w:pPr>
    </w:p>
    <w:p w:rsidR="00473E79" w:rsidRPr="00476FCC" w:rsidRDefault="00473E79" w:rsidP="00473E79">
      <w:pPr>
        <w:bidi/>
        <w:rPr>
          <w:b/>
          <w:bCs/>
          <w:sz w:val="28"/>
          <w:szCs w:val="28"/>
          <w:highlight w:val="darkGray"/>
          <w:rtl/>
          <w:lang w:bidi="ar-DZ"/>
        </w:rPr>
      </w:pPr>
      <w:proofErr w:type="gramStart"/>
      <w:r w:rsidRPr="00476FCC">
        <w:rPr>
          <w:b/>
          <w:bCs/>
          <w:sz w:val="28"/>
          <w:szCs w:val="28"/>
          <w:highlight w:val="darkGray"/>
          <w:rtl/>
          <w:lang w:bidi="ar-DZ"/>
        </w:rPr>
        <w:t>التمرين  الأول</w:t>
      </w:r>
      <w:proofErr w:type="gramEnd"/>
      <w:r w:rsidRPr="00476FCC">
        <w:rPr>
          <w:b/>
          <w:bCs/>
          <w:sz w:val="28"/>
          <w:szCs w:val="28"/>
          <w:highlight w:val="darkGray"/>
          <w:rtl/>
          <w:lang w:bidi="ar-DZ"/>
        </w:rPr>
        <w:t>:   (</w:t>
      </w:r>
      <w:r w:rsidRPr="00476FCC">
        <w:rPr>
          <w:rFonts w:hint="cs"/>
          <w:b/>
          <w:bCs/>
          <w:sz w:val="28"/>
          <w:szCs w:val="28"/>
          <w:highlight w:val="darkGray"/>
          <w:rtl/>
          <w:lang w:bidi="ar-DZ"/>
        </w:rPr>
        <w:t>05</w:t>
      </w:r>
      <w:r w:rsidRPr="00476FCC">
        <w:rPr>
          <w:b/>
          <w:bCs/>
          <w:sz w:val="28"/>
          <w:szCs w:val="28"/>
          <w:highlight w:val="darkGray"/>
          <w:rtl/>
          <w:lang w:bidi="ar-DZ"/>
        </w:rPr>
        <w:t xml:space="preserve"> نقا</w:t>
      </w:r>
      <w:r w:rsidRPr="00476FCC">
        <w:rPr>
          <w:rFonts w:hint="cs"/>
          <w:b/>
          <w:bCs/>
          <w:sz w:val="28"/>
          <w:szCs w:val="28"/>
          <w:highlight w:val="darkGray"/>
          <w:rtl/>
          <w:lang w:bidi="ar-DZ"/>
        </w:rPr>
        <w:t xml:space="preserve">ط)                              </w:t>
      </w:r>
      <w:r>
        <w:rPr>
          <w:rFonts w:hint="cs"/>
          <w:b/>
          <w:bCs/>
          <w:sz w:val="28"/>
          <w:szCs w:val="28"/>
          <w:highlight w:val="darkGray"/>
          <w:rtl/>
          <w:lang w:bidi="ar-DZ"/>
        </w:rPr>
        <w:t xml:space="preserve">                                           </w:t>
      </w:r>
      <w:r w:rsidRPr="00476FCC">
        <w:rPr>
          <w:rFonts w:hint="cs"/>
          <w:b/>
          <w:bCs/>
          <w:sz w:val="28"/>
          <w:szCs w:val="28"/>
          <w:highlight w:val="darkGray"/>
          <w:rtl/>
          <w:lang w:bidi="ar-DZ"/>
        </w:rPr>
        <w:t xml:space="preserve">          .      </w:t>
      </w:r>
      <w:r>
        <w:rPr>
          <w:rFonts w:hint="cs"/>
          <w:b/>
          <w:bCs/>
          <w:sz w:val="28"/>
          <w:szCs w:val="28"/>
          <w:highlight w:val="darkGray"/>
          <w:rtl/>
          <w:lang w:bidi="ar-DZ"/>
        </w:rPr>
        <w:t xml:space="preserve">                            </w:t>
      </w:r>
      <w:r w:rsidRPr="00476FCC">
        <w:rPr>
          <w:rFonts w:hint="cs"/>
          <w:b/>
          <w:bCs/>
          <w:sz w:val="28"/>
          <w:szCs w:val="28"/>
          <w:highlight w:val="darkGray"/>
          <w:rtl/>
          <w:lang w:bidi="ar-DZ"/>
        </w:rPr>
        <w:t xml:space="preserve">                                                                          </w:t>
      </w:r>
      <w:r w:rsidRPr="00476FCC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</w:t>
      </w:r>
    </w:p>
    <w:p w:rsidR="00473E79" w:rsidRPr="00476FCC" w:rsidRDefault="00473E79" w:rsidP="00976CF8">
      <w:pPr>
        <w:bidi/>
        <w:rPr>
          <w:sz w:val="28"/>
          <w:szCs w:val="28"/>
        </w:rPr>
      </w:pPr>
      <w:bookmarkStart w:id="0" w:name="_GoBack"/>
      <w:bookmarkEnd w:id="0"/>
      <w:r w:rsidRPr="00476FCC">
        <w:rPr>
          <w:rFonts w:hint="cs"/>
          <w:b/>
          <w:bCs/>
          <w:sz w:val="28"/>
          <w:szCs w:val="28"/>
          <w:rtl/>
        </w:rPr>
        <w:t>- ما هي العوامل الأسرية التي يمكن أن تؤدي إلي التسرب المدرسي؟</w:t>
      </w:r>
    </w:p>
    <w:p w:rsidR="00473E79" w:rsidRPr="00476FCC" w:rsidRDefault="00473E79" w:rsidP="00473E79">
      <w:pPr>
        <w:bidi/>
        <w:rPr>
          <w:b/>
          <w:bCs/>
          <w:sz w:val="28"/>
          <w:szCs w:val="28"/>
          <w:rtl/>
        </w:rPr>
      </w:pPr>
    </w:p>
    <w:p w:rsidR="00473E79" w:rsidRPr="00476FCC" w:rsidRDefault="00473E79" w:rsidP="00473E79">
      <w:pPr>
        <w:bidi/>
        <w:rPr>
          <w:b/>
          <w:bCs/>
          <w:sz w:val="28"/>
          <w:szCs w:val="28"/>
          <w:highlight w:val="darkGray"/>
          <w:rtl/>
          <w:lang w:bidi="ar-DZ"/>
        </w:rPr>
      </w:pPr>
      <w:r w:rsidRPr="00476FCC">
        <w:rPr>
          <w:b/>
          <w:bCs/>
          <w:sz w:val="28"/>
          <w:szCs w:val="28"/>
          <w:highlight w:val="darkGray"/>
          <w:rtl/>
          <w:lang w:bidi="ar-DZ"/>
        </w:rPr>
        <w:t>التمرين الثاني:   (</w:t>
      </w:r>
      <w:r w:rsidRPr="00476FCC">
        <w:rPr>
          <w:rFonts w:hint="cs"/>
          <w:b/>
          <w:bCs/>
          <w:sz w:val="28"/>
          <w:szCs w:val="28"/>
          <w:highlight w:val="darkGray"/>
          <w:rtl/>
          <w:lang w:bidi="ar-DZ"/>
        </w:rPr>
        <w:t>05</w:t>
      </w:r>
      <w:r w:rsidRPr="00476FCC">
        <w:rPr>
          <w:b/>
          <w:bCs/>
          <w:sz w:val="28"/>
          <w:szCs w:val="28"/>
          <w:highlight w:val="darkGray"/>
          <w:rtl/>
          <w:lang w:bidi="ar-DZ"/>
        </w:rPr>
        <w:t xml:space="preserve"> </w:t>
      </w:r>
      <w:proofErr w:type="gramStart"/>
      <w:r w:rsidRPr="00476FCC">
        <w:rPr>
          <w:b/>
          <w:bCs/>
          <w:sz w:val="28"/>
          <w:szCs w:val="28"/>
          <w:highlight w:val="darkGray"/>
          <w:rtl/>
          <w:lang w:bidi="ar-DZ"/>
        </w:rPr>
        <w:t>نقا</w:t>
      </w:r>
      <w:r w:rsidRPr="00476FCC">
        <w:rPr>
          <w:rFonts w:hint="cs"/>
          <w:b/>
          <w:bCs/>
          <w:sz w:val="28"/>
          <w:szCs w:val="28"/>
          <w:highlight w:val="darkGray"/>
          <w:rtl/>
          <w:lang w:bidi="ar-DZ"/>
        </w:rPr>
        <w:t xml:space="preserve">ط)                                 </w:t>
      </w:r>
      <w:r>
        <w:rPr>
          <w:rFonts w:hint="cs"/>
          <w:b/>
          <w:bCs/>
          <w:sz w:val="28"/>
          <w:szCs w:val="28"/>
          <w:highlight w:val="darkGray"/>
          <w:rtl/>
          <w:lang w:bidi="ar-DZ"/>
        </w:rPr>
        <w:t xml:space="preserve">                             </w:t>
      </w:r>
      <w:r w:rsidRPr="00476FCC">
        <w:rPr>
          <w:rFonts w:hint="cs"/>
          <w:b/>
          <w:bCs/>
          <w:sz w:val="28"/>
          <w:szCs w:val="28"/>
          <w:highlight w:val="darkGray"/>
          <w:rtl/>
          <w:lang w:bidi="ar-DZ"/>
        </w:rPr>
        <w:t xml:space="preserve">                     .</w:t>
      </w:r>
      <w:proofErr w:type="gramEnd"/>
      <w:r w:rsidRPr="00476FCC">
        <w:rPr>
          <w:rFonts w:hint="cs"/>
          <w:b/>
          <w:bCs/>
          <w:sz w:val="28"/>
          <w:szCs w:val="28"/>
          <w:highlight w:val="darkGray"/>
          <w:rtl/>
          <w:lang w:bidi="ar-DZ"/>
        </w:rPr>
        <w:t xml:space="preserve">                                                                                                       </w:t>
      </w:r>
    </w:p>
    <w:p w:rsidR="00473E79" w:rsidRPr="00476FCC" w:rsidRDefault="00473E79" w:rsidP="00473E79">
      <w:pPr>
        <w:bidi/>
        <w:rPr>
          <w:b/>
          <w:bCs/>
          <w:sz w:val="28"/>
          <w:szCs w:val="28"/>
        </w:rPr>
      </w:pPr>
      <w:r w:rsidRPr="00476FCC">
        <w:rPr>
          <w:rFonts w:hint="cs"/>
          <w:b/>
          <w:bCs/>
          <w:sz w:val="28"/>
          <w:szCs w:val="28"/>
          <w:rtl/>
        </w:rPr>
        <w:t>- اذكر أهم ال</w:t>
      </w:r>
      <w:r w:rsidRPr="00476FCC">
        <w:rPr>
          <w:b/>
          <w:bCs/>
          <w:sz w:val="28"/>
          <w:szCs w:val="28"/>
          <w:rtl/>
        </w:rPr>
        <w:t>طرق و</w:t>
      </w:r>
      <w:r w:rsidRPr="00476FCC">
        <w:rPr>
          <w:rFonts w:hint="cs"/>
          <w:b/>
          <w:bCs/>
          <w:sz w:val="28"/>
          <w:szCs w:val="28"/>
          <w:rtl/>
        </w:rPr>
        <w:t>ال</w:t>
      </w:r>
      <w:r w:rsidRPr="00476FCC">
        <w:rPr>
          <w:b/>
          <w:bCs/>
          <w:sz w:val="28"/>
          <w:szCs w:val="28"/>
          <w:rtl/>
        </w:rPr>
        <w:t>وسائل ل</w:t>
      </w:r>
      <w:r w:rsidRPr="00476FCC">
        <w:rPr>
          <w:rFonts w:hint="cs"/>
          <w:b/>
          <w:bCs/>
          <w:sz w:val="28"/>
          <w:szCs w:val="28"/>
          <w:rtl/>
        </w:rPr>
        <w:t>تحسين</w:t>
      </w:r>
      <w:r w:rsidRPr="00476FCC">
        <w:rPr>
          <w:b/>
          <w:bCs/>
          <w:sz w:val="28"/>
          <w:szCs w:val="28"/>
          <w:rtl/>
        </w:rPr>
        <w:t xml:space="preserve"> الدافعية للتعلم</w:t>
      </w:r>
      <w:r w:rsidRPr="00476FCC">
        <w:rPr>
          <w:rFonts w:hint="cs"/>
          <w:b/>
          <w:bCs/>
          <w:sz w:val="28"/>
          <w:szCs w:val="28"/>
          <w:rtl/>
        </w:rPr>
        <w:t xml:space="preserve"> لدى الطفل.</w:t>
      </w:r>
    </w:p>
    <w:p w:rsidR="00473E79" w:rsidRPr="00476FCC" w:rsidRDefault="00473E79" w:rsidP="00473E79">
      <w:pPr>
        <w:bidi/>
        <w:rPr>
          <w:b/>
          <w:bCs/>
          <w:sz w:val="28"/>
          <w:szCs w:val="28"/>
          <w:rtl/>
        </w:rPr>
      </w:pPr>
    </w:p>
    <w:p w:rsidR="00473E79" w:rsidRPr="00476FCC" w:rsidRDefault="00473E79" w:rsidP="00473E79">
      <w:pPr>
        <w:bidi/>
        <w:rPr>
          <w:b/>
          <w:bCs/>
          <w:sz w:val="28"/>
          <w:szCs w:val="28"/>
          <w:highlight w:val="darkGray"/>
          <w:rtl/>
          <w:lang w:bidi="ar-DZ"/>
        </w:rPr>
      </w:pPr>
      <w:r w:rsidRPr="00476FCC">
        <w:rPr>
          <w:b/>
          <w:bCs/>
          <w:sz w:val="28"/>
          <w:szCs w:val="28"/>
          <w:highlight w:val="darkGray"/>
          <w:rtl/>
          <w:lang w:bidi="ar-DZ"/>
        </w:rPr>
        <w:t>التمرين الثالث:   (</w:t>
      </w:r>
      <w:r w:rsidRPr="00476FCC">
        <w:rPr>
          <w:rFonts w:hint="cs"/>
          <w:b/>
          <w:bCs/>
          <w:sz w:val="28"/>
          <w:szCs w:val="28"/>
          <w:highlight w:val="darkGray"/>
          <w:rtl/>
          <w:lang w:bidi="ar-DZ"/>
        </w:rPr>
        <w:t>10</w:t>
      </w:r>
      <w:r w:rsidRPr="00476FCC">
        <w:rPr>
          <w:b/>
          <w:bCs/>
          <w:sz w:val="28"/>
          <w:szCs w:val="28"/>
          <w:highlight w:val="darkGray"/>
          <w:rtl/>
          <w:lang w:bidi="ar-DZ"/>
        </w:rPr>
        <w:t xml:space="preserve"> </w:t>
      </w:r>
      <w:proofErr w:type="gramStart"/>
      <w:r w:rsidRPr="00476FCC">
        <w:rPr>
          <w:b/>
          <w:bCs/>
          <w:sz w:val="28"/>
          <w:szCs w:val="28"/>
          <w:highlight w:val="darkGray"/>
          <w:rtl/>
          <w:lang w:bidi="ar-DZ"/>
        </w:rPr>
        <w:t>نقاط</w:t>
      </w:r>
      <w:r w:rsidRPr="00476FCC">
        <w:rPr>
          <w:rFonts w:hint="cs"/>
          <w:b/>
          <w:bCs/>
          <w:sz w:val="28"/>
          <w:szCs w:val="28"/>
          <w:highlight w:val="darkGray"/>
          <w:rtl/>
          <w:lang w:bidi="ar-DZ"/>
        </w:rPr>
        <w:t xml:space="preserve">)                           </w:t>
      </w:r>
      <w:r>
        <w:rPr>
          <w:rFonts w:hint="cs"/>
          <w:b/>
          <w:bCs/>
          <w:sz w:val="28"/>
          <w:szCs w:val="28"/>
          <w:highlight w:val="darkGray"/>
          <w:rtl/>
          <w:lang w:bidi="ar-DZ"/>
        </w:rPr>
        <w:t xml:space="preserve">                                    </w:t>
      </w:r>
      <w:r w:rsidRPr="00476FCC">
        <w:rPr>
          <w:rFonts w:hint="cs"/>
          <w:b/>
          <w:bCs/>
          <w:sz w:val="28"/>
          <w:szCs w:val="28"/>
          <w:highlight w:val="darkGray"/>
          <w:rtl/>
          <w:lang w:bidi="ar-DZ"/>
        </w:rPr>
        <w:t xml:space="preserve">                    .</w:t>
      </w:r>
      <w:proofErr w:type="gramEnd"/>
      <w:r w:rsidRPr="00476FCC">
        <w:rPr>
          <w:rFonts w:hint="cs"/>
          <w:b/>
          <w:bCs/>
          <w:sz w:val="28"/>
          <w:szCs w:val="28"/>
          <w:highlight w:val="darkGray"/>
          <w:rtl/>
          <w:lang w:bidi="ar-DZ"/>
        </w:rPr>
        <w:t xml:space="preserve">                                                                                            </w:t>
      </w:r>
    </w:p>
    <w:p w:rsidR="00473E79" w:rsidRPr="00476FCC" w:rsidRDefault="00473E79" w:rsidP="00473E79">
      <w:pPr>
        <w:bidi/>
        <w:rPr>
          <w:b/>
          <w:bCs/>
          <w:sz w:val="28"/>
          <w:szCs w:val="28"/>
          <w:rtl/>
        </w:rPr>
      </w:pPr>
      <w:r w:rsidRPr="00476FCC">
        <w:rPr>
          <w:rFonts w:hint="cs"/>
          <w:b/>
          <w:bCs/>
          <w:sz w:val="28"/>
          <w:szCs w:val="28"/>
          <w:rtl/>
        </w:rPr>
        <w:t>- اشرح أسباب التمرد والعناد لدى الطفل، وحدد استراتيجيات التعامل مع هذه المشكلة.</w:t>
      </w:r>
    </w:p>
    <w:p w:rsidR="00473E79" w:rsidRDefault="00473E79" w:rsidP="00473E79">
      <w:pPr>
        <w:bidi/>
        <w:rPr>
          <w:b/>
          <w:bCs/>
          <w:sz w:val="28"/>
          <w:szCs w:val="28"/>
          <w:rtl/>
          <w:lang w:bidi="ar-DZ"/>
        </w:rPr>
      </w:pPr>
    </w:p>
    <w:p w:rsidR="00473E79" w:rsidRPr="00476FCC" w:rsidRDefault="00473E79" w:rsidP="00473E79">
      <w:pPr>
        <w:bidi/>
        <w:rPr>
          <w:b/>
          <w:bCs/>
          <w:sz w:val="28"/>
          <w:szCs w:val="28"/>
          <w:rtl/>
          <w:lang w:bidi="ar-DZ"/>
        </w:rPr>
      </w:pPr>
    </w:p>
    <w:p w:rsidR="00473E79" w:rsidRPr="00476FCC" w:rsidRDefault="00473E79" w:rsidP="00473E79">
      <w:pPr>
        <w:bidi/>
        <w:rPr>
          <w:b/>
          <w:bCs/>
          <w:sz w:val="28"/>
          <w:szCs w:val="28"/>
          <w:rtl/>
          <w:lang w:bidi="ar-DZ"/>
        </w:rPr>
      </w:pPr>
    </w:p>
    <w:p w:rsidR="00473E79" w:rsidRPr="00302076" w:rsidRDefault="00473E79" w:rsidP="00473E79">
      <w:pPr>
        <w:bidi/>
        <w:jc w:val="center"/>
        <w:rPr>
          <w:b/>
          <w:bCs/>
          <w:sz w:val="24"/>
          <w:szCs w:val="24"/>
        </w:rPr>
      </w:pPr>
      <w:proofErr w:type="spellStart"/>
      <w:r w:rsidRPr="00302076">
        <w:rPr>
          <w:b/>
          <w:bCs/>
          <w:sz w:val="24"/>
          <w:szCs w:val="24"/>
          <w:rtl/>
          <w:lang w:bidi="ar-DZ"/>
        </w:rPr>
        <w:t>إسم</w:t>
      </w:r>
      <w:proofErr w:type="spellEnd"/>
      <w:r w:rsidRPr="00302076">
        <w:rPr>
          <w:b/>
          <w:bCs/>
          <w:sz w:val="24"/>
          <w:szCs w:val="24"/>
          <w:rtl/>
          <w:lang w:bidi="ar-DZ"/>
        </w:rPr>
        <w:t xml:space="preserve"> ولقب الأستاذ</w:t>
      </w:r>
    </w:p>
    <w:p w:rsidR="00473E79" w:rsidRPr="00302076" w:rsidRDefault="00473E79" w:rsidP="00473E79">
      <w:pPr>
        <w:bidi/>
        <w:jc w:val="center"/>
        <w:rPr>
          <w:b/>
          <w:bCs/>
          <w:sz w:val="24"/>
          <w:szCs w:val="24"/>
        </w:rPr>
      </w:pPr>
      <w:proofErr w:type="spellStart"/>
      <w:r w:rsidRPr="00302076">
        <w:rPr>
          <w:rFonts w:hint="cs"/>
          <w:b/>
          <w:bCs/>
          <w:sz w:val="24"/>
          <w:szCs w:val="24"/>
          <w:rtl/>
        </w:rPr>
        <w:t>أ.د.حسان</w:t>
      </w:r>
      <w:proofErr w:type="spellEnd"/>
      <w:r w:rsidRPr="00302076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302076">
        <w:rPr>
          <w:rFonts w:hint="cs"/>
          <w:b/>
          <w:bCs/>
          <w:sz w:val="24"/>
          <w:szCs w:val="24"/>
          <w:rtl/>
        </w:rPr>
        <w:t>سخسوخ</w:t>
      </w:r>
      <w:proofErr w:type="spellEnd"/>
    </w:p>
    <w:p w:rsidR="00D666C6" w:rsidRPr="00473E79" w:rsidRDefault="00D666C6" w:rsidP="00473E79">
      <w:pPr>
        <w:bidi/>
      </w:pPr>
    </w:p>
    <w:sectPr w:rsidR="00D666C6" w:rsidRPr="00473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79"/>
    <w:rsid w:val="00473E79"/>
    <w:rsid w:val="00976CF8"/>
    <w:rsid w:val="00D6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E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E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2026-05-17T19:28:00Z</dcterms:created>
  <dcterms:modified xsi:type="dcterms:W3CDTF">2026-05-17T19:30:00Z</dcterms:modified>
</cp:coreProperties>
</file>