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39" w:rsidRPr="005A4B39" w:rsidRDefault="005A4B39" w:rsidP="005A4B39">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وزارة التعليم العالي والبحث العلمي</w:t>
      </w:r>
    </w:p>
    <w:p w:rsidR="005A4B39" w:rsidRPr="005A4B39" w:rsidRDefault="005A4B39" w:rsidP="005A4B39">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جامعة أم البواقي </w:t>
      </w:r>
    </w:p>
    <w:p w:rsidR="005A4B39" w:rsidRPr="005A4B39" w:rsidRDefault="005A4B39" w:rsidP="0034629D">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كلية العلوم الاجتماعية والعلوم الإنسانية</w:t>
      </w:r>
    </w:p>
    <w:p w:rsidR="005A4B39" w:rsidRPr="005A4B39" w:rsidRDefault="005A4B39" w:rsidP="0034629D">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قسم العلوم الاجتماعية </w:t>
      </w:r>
    </w:p>
    <w:p w:rsidR="005A4B39" w:rsidRPr="005A4B39" w:rsidRDefault="005A4B39" w:rsidP="0034629D">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امتحان السداسي الأول في مقياس علم النفس المرضي وعيادة الراشد والمسن</w:t>
      </w:r>
    </w:p>
    <w:p w:rsidR="005A4B39" w:rsidRPr="005A4B39" w:rsidRDefault="005A4B39" w:rsidP="0034629D">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السنة الأولى ماستر تخصص علم النفس العيادي</w:t>
      </w:r>
    </w:p>
    <w:p w:rsidR="00E15684" w:rsidRDefault="005A4B39" w:rsidP="00E15684">
      <w:pPr>
        <w:bidi/>
        <w:spacing w:line="240" w:lineRule="auto"/>
        <w:jc w:val="lowKashida"/>
        <w:rPr>
          <w:rFonts w:ascii="Sakkal Majalla" w:hAnsi="Sakkal Majalla" w:cs="Sakkal Majalla"/>
          <w:sz w:val="28"/>
          <w:szCs w:val="28"/>
          <w:rtl/>
        </w:rPr>
      </w:pPr>
      <w:r w:rsidRPr="005A4B39">
        <w:rPr>
          <w:rFonts w:ascii="Sakkal Majalla" w:hAnsi="Sakkal Majalla" w:cs="Sakkal Majalla"/>
          <w:b/>
          <w:bCs/>
          <w:sz w:val="28"/>
          <w:szCs w:val="28"/>
          <w:rtl/>
          <w:lang w:bidi="ar-DZ"/>
        </w:rPr>
        <w:t>السؤال الأول</w:t>
      </w:r>
      <w:r w:rsidR="00E4576D">
        <w:rPr>
          <w:rFonts w:ascii="Sakkal Majalla" w:hAnsi="Sakkal Majalla" w:cs="Sakkal Majalla" w:hint="cs"/>
          <w:b/>
          <w:bCs/>
          <w:sz w:val="28"/>
          <w:szCs w:val="28"/>
          <w:rtl/>
          <w:lang w:bidi="ar-DZ"/>
        </w:rPr>
        <w:t xml:space="preserve"> </w:t>
      </w:r>
      <w:r w:rsidR="00E4576D">
        <w:rPr>
          <w:rFonts w:ascii="Sakkal Majalla" w:hAnsi="Sakkal Majalla" w:cs="Sakkal Majalla"/>
          <w:b/>
          <w:bCs/>
          <w:sz w:val="28"/>
          <w:szCs w:val="28"/>
          <w:lang w:val="en-CA" w:bidi="ar-DZ"/>
        </w:rPr>
        <w:t>04</w:t>
      </w:r>
      <w:r w:rsidR="00E4576D">
        <w:rPr>
          <w:rFonts w:ascii="Sakkal Majalla" w:hAnsi="Sakkal Majalla" w:cs="Sakkal Majalla" w:hint="cs"/>
          <w:b/>
          <w:bCs/>
          <w:sz w:val="28"/>
          <w:szCs w:val="28"/>
          <w:rtl/>
          <w:lang w:bidi="ar-DZ"/>
        </w:rPr>
        <w:t>ن</w:t>
      </w:r>
      <w:r w:rsidRPr="005A4B39">
        <w:rPr>
          <w:rFonts w:ascii="Sakkal Majalla" w:hAnsi="Sakkal Majalla" w:cs="Sakkal Majalla"/>
          <w:b/>
          <w:bCs/>
          <w:sz w:val="28"/>
          <w:szCs w:val="28"/>
          <w:rtl/>
          <w:lang w:bidi="ar-DZ"/>
        </w:rPr>
        <w:t>:</w:t>
      </w:r>
      <w:r w:rsidR="00323F41">
        <w:rPr>
          <w:rFonts w:ascii="Sakkal Majalla" w:hAnsi="Sakkal Majalla" w:cs="Sakkal Majalla" w:hint="cs"/>
          <w:b/>
          <w:bCs/>
          <w:sz w:val="28"/>
          <w:szCs w:val="28"/>
          <w:rtl/>
          <w:lang w:bidi="ar-DZ"/>
        </w:rPr>
        <w:t xml:space="preserve"> </w:t>
      </w:r>
      <w:r w:rsidR="00E15684" w:rsidRPr="00AD3E3A">
        <w:rPr>
          <w:rFonts w:ascii="Sakkal Majalla" w:hAnsi="Sakkal Majalla" w:cs="Sakkal Majalla" w:hint="cs"/>
          <w:sz w:val="28"/>
          <w:szCs w:val="28"/>
          <w:rtl/>
        </w:rPr>
        <w:t>تثري مصطلحات عيادة الراشد والمسن علم النفس المرضي بشكل مميز</w:t>
      </w:r>
      <w:r w:rsidR="00E15684">
        <w:rPr>
          <w:rFonts w:ascii="Sakkal Majalla" w:hAnsi="Sakkal Majalla" w:cs="Sakkal Majalla" w:hint="cs"/>
          <w:b/>
          <w:bCs/>
          <w:sz w:val="28"/>
          <w:szCs w:val="28"/>
          <w:rtl/>
        </w:rPr>
        <w:t xml:space="preserve">, </w:t>
      </w:r>
      <w:r w:rsidR="00E15684" w:rsidRPr="00AD3E3A">
        <w:rPr>
          <w:rFonts w:ascii="Sakkal Majalla" w:hAnsi="Sakkal Majalla" w:cs="Sakkal Majalla" w:hint="cs"/>
          <w:b/>
          <w:bCs/>
          <w:sz w:val="28"/>
          <w:szCs w:val="28"/>
          <w:rtl/>
        </w:rPr>
        <w:t xml:space="preserve"> </w:t>
      </w:r>
      <w:r w:rsidR="00E15684" w:rsidRPr="00AD3E3A">
        <w:rPr>
          <w:rFonts w:ascii="Sakkal Majalla" w:hAnsi="Sakkal Majalla" w:cs="Sakkal Majalla" w:hint="cs"/>
          <w:sz w:val="28"/>
          <w:szCs w:val="28"/>
          <w:rtl/>
        </w:rPr>
        <w:t xml:space="preserve">كيف يمكنك </w:t>
      </w:r>
      <w:r w:rsidR="00E15684">
        <w:rPr>
          <w:rFonts w:ascii="Sakkal Majalla" w:hAnsi="Sakkal Majalla" w:cs="Sakkal Majalla" w:hint="cs"/>
          <w:sz w:val="28"/>
          <w:szCs w:val="28"/>
          <w:rtl/>
        </w:rPr>
        <w:t>تعريف المصطلحات الموالية :</w:t>
      </w:r>
    </w:p>
    <w:p w:rsidR="00E15684" w:rsidRPr="00354839" w:rsidRDefault="00E15684" w:rsidP="00E15684">
      <w:pPr>
        <w:bidi/>
        <w:spacing w:line="240" w:lineRule="auto"/>
        <w:jc w:val="lowKashida"/>
        <w:rPr>
          <w:rFonts w:ascii="Sakkal Majalla" w:hAnsi="Sakkal Majalla" w:cs="Sakkal Majalla"/>
          <w:b/>
          <w:bCs/>
          <w:sz w:val="28"/>
          <w:szCs w:val="28"/>
          <w:lang w:bidi="ar-DZ"/>
        </w:rPr>
      </w:pPr>
      <w:r w:rsidRPr="00354839">
        <w:rPr>
          <w:rFonts w:ascii="Sakkal Majalla" w:hAnsi="Sakkal Majalla" w:cs="Sakkal Majalla" w:hint="cs"/>
          <w:b/>
          <w:bCs/>
          <w:sz w:val="28"/>
          <w:szCs w:val="28"/>
          <w:rtl/>
        </w:rPr>
        <w:t>تناذرات الشخصية, النضج العقلي , التنظيمات السيكومرضية</w:t>
      </w:r>
      <w:r w:rsidR="00D53486">
        <w:rPr>
          <w:rFonts w:ascii="Sakkal Majalla" w:hAnsi="Sakkal Majalla" w:cs="Sakkal Majalla" w:hint="cs"/>
          <w:b/>
          <w:bCs/>
          <w:sz w:val="28"/>
          <w:szCs w:val="28"/>
          <w:rtl/>
        </w:rPr>
        <w:t xml:space="preserve"> لدى الراشد</w:t>
      </w:r>
      <w:r w:rsidRPr="00354839">
        <w:rPr>
          <w:rFonts w:ascii="Sakkal Majalla" w:hAnsi="Sakkal Majalla" w:cs="Sakkal Majalla" w:hint="cs"/>
          <w:b/>
          <w:bCs/>
          <w:sz w:val="28"/>
          <w:szCs w:val="28"/>
          <w:rtl/>
        </w:rPr>
        <w:t>, التوظيف العقلي.</w:t>
      </w:r>
    </w:p>
    <w:p w:rsidR="00E15684" w:rsidRPr="00AD3E3A" w:rsidRDefault="00AD3E3A" w:rsidP="00E15684">
      <w:pPr>
        <w:bidi/>
        <w:spacing w:line="240" w:lineRule="auto"/>
        <w:jc w:val="lowKashida"/>
        <w:rPr>
          <w:rFonts w:ascii="Sakkal Majalla" w:hAnsi="Sakkal Majalla" w:cs="Sakkal Majalla"/>
          <w:b/>
          <w:bCs/>
          <w:sz w:val="28"/>
          <w:szCs w:val="28"/>
          <w:rtl/>
        </w:rPr>
      </w:pPr>
      <w:r w:rsidRPr="00AD3E3A">
        <w:rPr>
          <w:rFonts w:ascii="Sakkal Majalla" w:hAnsi="Sakkal Majalla" w:cs="Sakkal Majalla" w:hint="cs"/>
          <w:b/>
          <w:bCs/>
          <w:sz w:val="28"/>
          <w:szCs w:val="28"/>
          <w:rtl/>
        </w:rPr>
        <w:t>السؤال الثاني</w:t>
      </w:r>
      <w:r w:rsidR="00105BE7">
        <w:rPr>
          <w:rFonts w:ascii="Sakkal Majalla" w:hAnsi="Sakkal Majalla" w:cs="Sakkal Majalla" w:hint="cs"/>
          <w:b/>
          <w:bCs/>
          <w:sz w:val="28"/>
          <w:szCs w:val="28"/>
          <w:rtl/>
        </w:rPr>
        <w:t xml:space="preserve"> </w:t>
      </w:r>
      <w:r w:rsidR="00105BE7">
        <w:rPr>
          <w:rFonts w:ascii="Sakkal Majalla" w:hAnsi="Sakkal Majalla" w:cs="Sakkal Majalla"/>
          <w:b/>
          <w:bCs/>
          <w:sz w:val="28"/>
          <w:szCs w:val="28"/>
        </w:rPr>
        <w:t>04</w:t>
      </w:r>
      <w:r w:rsidRPr="00AD3E3A">
        <w:rPr>
          <w:rFonts w:ascii="Sakkal Majalla" w:hAnsi="Sakkal Majalla" w:cs="Sakkal Majalla" w:hint="cs"/>
          <w:b/>
          <w:bCs/>
          <w:sz w:val="28"/>
          <w:szCs w:val="28"/>
          <w:rtl/>
        </w:rPr>
        <w:t xml:space="preserve"> </w:t>
      </w:r>
      <w:r w:rsidR="000D576C">
        <w:rPr>
          <w:rFonts w:ascii="Sakkal Majalla" w:hAnsi="Sakkal Majalla" w:cs="Sakkal Majalla" w:hint="cs"/>
          <w:b/>
          <w:bCs/>
          <w:sz w:val="28"/>
          <w:szCs w:val="28"/>
          <w:rtl/>
        </w:rPr>
        <w:t>ن</w:t>
      </w:r>
      <w:r w:rsidRPr="00AD3E3A">
        <w:rPr>
          <w:rFonts w:ascii="Sakkal Majalla" w:hAnsi="Sakkal Majalla" w:cs="Sakkal Majalla" w:hint="cs"/>
          <w:b/>
          <w:bCs/>
          <w:sz w:val="28"/>
          <w:szCs w:val="28"/>
          <w:rtl/>
        </w:rPr>
        <w:t>:</w:t>
      </w:r>
      <w:r>
        <w:rPr>
          <w:rFonts w:ascii="Sakkal Majalla" w:hAnsi="Sakkal Majalla" w:cs="Sakkal Majalla" w:hint="cs"/>
          <w:b/>
          <w:bCs/>
          <w:sz w:val="28"/>
          <w:szCs w:val="28"/>
          <w:rtl/>
        </w:rPr>
        <w:t xml:space="preserve"> </w:t>
      </w:r>
      <w:r w:rsidR="00E15684">
        <w:rPr>
          <w:rFonts w:ascii="Sakkal Majalla" w:hAnsi="Sakkal Majalla" w:cs="Sakkal Majalla" w:hint="cs"/>
          <w:b/>
          <w:bCs/>
          <w:sz w:val="28"/>
          <w:szCs w:val="28"/>
          <w:rtl/>
        </w:rPr>
        <w:t xml:space="preserve"> </w:t>
      </w:r>
      <w:r w:rsidR="00E15684" w:rsidRPr="00AD3E3A">
        <w:rPr>
          <w:rFonts w:ascii="Sakkal Majalla" w:hAnsi="Sakkal Majalla" w:cs="Sakkal Majalla" w:hint="cs"/>
          <w:sz w:val="28"/>
          <w:szCs w:val="28"/>
          <w:rtl/>
        </w:rPr>
        <w:t>من</w:t>
      </w:r>
      <w:r w:rsidR="00E15684" w:rsidRPr="00AD3E3A">
        <w:rPr>
          <w:rFonts w:ascii="Sakkal Majalla" w:hAnsi="Sakkal Majalla" w:cs="Sakkal Majalla"/>
          <w:sz w:val="28"/>
          <w:szCs w:val="28"/>
          <w:rtl/>
        </w:rPr>
        <w:t xml:space="preserve"> منظور علم النفس المرضي، تُعرَّف </w:t>
      </w:r>
      <w:r w:rsidR="00E15684" w:rsidRPr="00AD3E3A">
        <w:rPr>
          <w:rFonts w:ascii="Sakkal Majalla" w:hAnsi="Sakkal Majalla" w:cs="Sakkal Majalla"/>
          <w:b/>
          <w:bCs/>
          <w:sz w:val="28"/>
          <w:szCs w:val="28"/>
          <w:rtl/>
        </w:rPr>
        <w:t>التنظيمات السيكو-مرضية عند المسن</w:t>
      </w:r>
      <w:r w:rsidR="00E15684" w:rsidRPr="00AD3E3A">
        <w:rPr>
          <w:rFonts w:ascii="Sakkal Majalla" w:hAnsi="Sakkal Majalla" w:cs="Sakkal Majalla"/>
          <w:sz w:val="28"/>
          <w:szCs w:val="28"/>
          <w:rtl/>
        </w:rPr>
        <w:t xml:space="preserve"> بأنها</w:t>
      </w:r>
      <w:r w:rsidR="00E15684" w:rsidRPr="00AD3E3A">
        <w:rPr>
          <w:rFonts w:ascii="Sakkal Majalla" w:hAnsi="Sakkal Majalla" w:cs="Sakkal Majalla" w:hint="cs"/>
          <w:sz w:val="28"/>
          <w:szCs w:val="28"/>
          <w:rtl/>
        </w:rPr>
        <w:t xml:space="preserve"> </w:t>
      </w:r>
      <w:r w:rsidR="00E15684" w:rsidRPr="00AD3E3A">
        <w:rPr>
          <w:rFonts w:ascii="Sakkal Majalla" w:hAnsi="Sakkal Majalla" w:cs="Sakkal Majalla"/>
          <w:sz w:val="28"/>
          <w:szCs w:val="28"/>
          <w:rtl/>
        </w:rPr>
        <w:t>الأنماط النفسية والوظيفية التي تتخذها شخصية الفرد المسن في تعاملها مع التغيرات الجسدية، والانفعالية والاجتماعية الناتجة عن التقدم في العمر، والتي قد تؤدي إلى ظهور اضطرابات أو انحرافات عن التكيف النفسي السوي</w:t>
      </w:r>
      <w:r w:rsidR="00E15684" w:rsidRPr="00AD3E3A">
        <w:rPr>
          <w:rFonts w:ascii="Sakkal Majalla" w:hAnsi="Sakkal Majalla" w:cs="Sakkal Majalla" w:hint="cs"/>
          <w:sz w:val="28"/>
          <w:szCs w:val="28"/>
          <w:rtl/>
          <w:lang w:bidi="ar-DZ"/>
        </w:rPr>
        <w:t xml:space="preserve">, بناء على ذلك حاول التعرض لأهم أشكال </w:t>
      </w:r>
      <w:r w:rsidR="00E15684" w:rsidRPr="00AD3E3A">
        <w:rPr>
          <w:rFonts w:ascii="Sakkal Majalla" w:hAnsi="Sakkal Majalla" w:cs="Sakkal Majalla"/>
          <w:b/>
          <w:bCs/>
          <w:sz w:val="28"/>
          <w:szCs w:val="28"/>
          <w:rtl/>
        </w:rPr>
        <w:t>التنظيمات السيكو-مرضية عند المسن</w:t>
      </w:r>
      <w:r w:rsidR="00E15684" w:rsidRPr="00AD3E3A">
        <w:rPr>
          <w:rFonts w:ascii="Sakkal Majalla" w:hAnsi="Sakkal Majalla" w:cs="Sakkal Majalla" w:hint="cs"/>
          <w:b/>
          <w:bCs/>
          <w:sz w:val="28"/>
          <w:szCs w:val="28"/>
          <w:rtl/>
        </w:rPr>
        <w:t>.</w:t>
      </w:r>
    </w:p>
    <w:p w:rsidR="00354839" w:rsidRPr="00354839" w:rsidRDefault="00E15684" w:rsidP="00E4576D">
      <w:pPr>
        <w:bidi/>
        <w:rPr>
          <w:rFonts w:ascii="Sakkal Majalla" w:hAnsi="Sakkal Majalla" w:cs="Sakkal Majalla"/>
          <w:sz w:val="28"/>
          <w:szCs w:val="28"/>
          <w:rtl/>
          <w:lang w:bidi="ar-DZ"/>
        </w:rPr>
      </w:pPr>
      <w:r w:rsidRPr="00E15684">
        <w:rPr>
          <w:rFonts w:ascii="Sakkal Majalla" w:hAnsi="Sakkal Majalla" w:cs="Sakkal Majalla" w:hint="cs"/>
          <w:b/>
          <w:bCs/>
          <w:sz w:val="28"/>
          <w:szCs w:val="28"/>
          <w:rtl/>
          <w:lang w:bidi="ar-DZ"/>
        </w:rPr>
        <w:t>السؤال ال</w:t>
      </w:r>
      <w:r w:rsidR="00E4576D">
        <w:rPr>
          <w:rFonts w:ascii="Sakkal Majalla" w:hAnsi="Sakkal Majalla" w:cs="Sakkal Majalla" w:hint="cs"/>
          <w:b/>
          <w:bCs/>
          <w:sz w:val="28"/>
          <w:szCs w:val="28"/>
          <w:rtl/>
          <w:lang w:bidi="ar-DZ"/>
        </w:rPr>
        <w:t xml:space="preserve">ثالث </w:t>
      </w:r>
      <w:r w:rsidRPr="00E15684">
        <w:rPr>
          <w:rFonts w:ascii="Sakkal Majalla" w:hAnsi="Sakkal Majalla" w:cs="Sakkal Majalla" w:hint="cs"/>
          <w:b/>
          <w:bCs/>
          <w:sz w:val="28"/>
          <w:szCs w:val="28"/>
          <w:rtl/>
          <w:lang w:bidi="ar-DZ"/>
        </w:rPr>
        <w:t>:</w:t>
      </w:r>
      <w:r w:rsidR="00E4576D">
        <w:rPr>
          <w:rFonts w:ascii="Sakkal Majalla" w:hAnsi="Sakkal Majalla" w:cs="Sakkal Majalla"/>
          <w:b/>
          <w:bCs/>
          <w:sz w:val="28"/>
          <w:szCs w:val="28"/>
          <w:lang w:val="en-CA" w:bidi="ar-DZ"/>
        </w:rPr>
        <w:t>04</w:t>
      </w:r>
      <w:r w:rsidR="00354839">
        <w:rPr>
          <w:rFonts w:ascii="Sakkal Majalla" w:hAnsi="Sakkal Majalla" w:cs="Sakkal Majalla" w:hint="cs"/>
          <w:b/>
          <w:bCs/>
          <w:sz w:val="28"/>
          <w:szCs w:val="28"/>
          <w:rtl/>
          <w:lang w:bidi="ar-DZ"/>
        </w:rPr>
        <w:t xml:space="preserve"> </w:t>
      </w:r>
      <w:r w:rsidR="00E4576D">
        <w:rPr>
          <w:rFonts w:ascii="Sakkal Majalla" w:hAnsi="Sakkal Majalla" w:cs="Sakkal Majalla" w:hint="cs"/>
          <w:b/>
          <w:bCs/>
          <w:sz w:val="28"/>
          <w:szCs w:val="28"/>
          <w:rtl/>
          <w:lang w:bidi="ar-DZ"/>
        </w:rPr>
        <w:t xml:space="preserve">ن.  </w:t>
      </w:r>
      <w:r w:rsidR="00354839" w:rsidRPr="00354839">
        <w:rPr>
          <w:rFonts w:ascii="Sakkal Majalla" w:hAnsi="Sakkal Majalla" w:cs="Sakkal Majalla" w:hint="cs"/>
          <w:sz w:val="28"/>
          <w:szCs w:val="28"/>
          <w:rtl/>
          <w:lang w:bidi="ar-DZ"/>
        </w:rPr>
        <w:t>أجب بشكل مختصر عما يلي:</w:t>
      </w:r>
    </w:p>
    <w:p w:rsidR="00354839" w:rsidRDefault="00354839" w:rsidP="00354839">
      <w:pPr>
        <w:pStyle w:val="ListParagraph"/>
        <w:numPr>
          <w:ilvl w:val="0"/>
          <w:numId w:val="1"/>
        </w:numPr>
        <w:bidi/>
        <w:rPr>
          <w:rFonts w:ascii="Sakkal Majalla" w:hAnsi="Sakkal Majalla" w:cs="Sakkal Majalla"/>
          <w:sz w:val="28"/>
          <w:szCs w:val="28"/>
          <w:lang w:bidi="ar-DZ"/>
        </w:rPr>
      </w:pPr>
      <w:r w:rsidRPr="00354839">
        <w:rPr>
          <w:rFonts w:ascii="Sakkal Majalla" w:hAnsi="Sakkal Majalla" w:cs="Sakkal Majalla" w:hint="cs"/>
          <w:sz w:val="28"/>
          <w:szCs w:val="28"/>
          <w:rtl/>
          <w:lang w:bidi="ar-DZ"/>
        </w:rPr>
        <w:t>في اضطراب الوسواس القهري ماذا نقصد بالافعال القهرية</w:t>
      </w:r>
      <w:r w:rsidR="00E4576D">
        <w:rPr>
          <w:rFonts w:ascii="Sakkal Majalla" w:hAnsi="Sakkal Majalla" w:cs="Sakkal Majalla"/>
          <w:sz w:val="28"/>
          <w:szCs w:val="28"/>
          <w:lang w:bidi="ar-DZ"/>
        </w:rPr>
        <w:t xml:space="preserve"> 01</w:t>
      </w:r>
      <w:r w:rsidRPr="00354839">
        <w:rPr>
          <w:rFonts w:ascii="Sakkal Majalla" w:hAnsi="Sakkal Majalla" w:cs="Sakkal Majalla" w:hint="cs"/>
          <w:sz w:val="28"/>
          <w:szCs w:val="28"/>
          <w:rtl/>
          <w:lang w:bidi="ar-DZ"/>
        </w:rPr>
        <w:t>؟ وما هو الهدف منها</w:t>
      </w:r>
      <w:r w:rsidR="00E4576D">
        <w:rPr>
          <w:rFonts w:ascii="Sakkal Majalla" w:hAnsi="Sakkal Majalla" w:cs="Sakkal Majalla"/>
          <w:sz w:val="28"/>
          <w:szCs w:val="28"/>
          <w:lang w:bidi="ar-DZ"/>
        </w:rPr>
        <w:t>01</w:t>
      </w:r>
      <w:r w:rsidRPr="00354839">
        <w:rPr>
          <w:rFonts w:ascii="Sakkal Majalla" w:hAnsi="Sakkal Majalla" w:cs="Sakkal Majalla" w:hint="cs"/>
          <w:sz w:val="28"/>
          <w:szCs w:val="28"/>
          <w:rtl/>
          <w:lang w:bidi="ar-DZ"/>
        </w:rPr>
        <w:t>؟</w:t>
      </w:r>
    </w:p>
    <w:p w:rsidR="00354839" w:rsidRDefault="00354839" w:rsidP="00354839">
      <w:pPr>
        <w:pStyle w:val="ListParagraph"/>
        <w:numPr>
          <w:ilvl w:val="0"/>
          <w:numId w:val="1"/>
        </w:numPr>
        <w:bidi/>
        <w:rPr>
          <w:rFonts w:ascii="Sakkal Majalla" w:hAnsi="Sakkal Majalla" w:cs="Sakkal Majalla"/>
          <w:sz w:val="28"/>
          <w:szCs w:val="28"/>
          <w:lang w:bidi="ar-DZ"/>
        </w:rPr>
      </w:pPr>
      <w:r>
        <w:rPr>
          <w:rFonts w:ascii="Sakkal Majalla" w:hAnsi="Sakkal Majalla" w:cs="Sakkal Majalla" w:hint="cs"/>
          <w:sz w:val="28"/>
          <w:szCs w:val="28"/>
          <w:rtl/>
          <w:lang w:bidi="ar-DZ"/>
        </w:rPr>
        <w:t>ماهي الفروق الجوهرية بين نوبة الهلع واضطراب الهلع</w:t>
      </w:r>
      <w:r w:rsidR="00E4576D">
        <w:rPr>
          <w:rFonts w:ascii="Sakkal Majalla" w:hAnsi="Sakkal Majalla" w:cs="Sakkal Majalla"/>
          <w:sz w:val="28"/>
          <w:szCs w:val="28"/>
          <w:lang w:bidi="ar-DZ"/>
        </w:rPr>
        <w:t>01</w:t>
      </w:r>
      <w:r>
        <w:rPr>
          <w:rFonts w:ascii="Sakkal Majalla" w:hAnsi="Sakkal Majalla" w:cs="Sakkal Majalla" w:hint="cs"/>
          <w:sz w:val="28"/>
          <w:szCs w:val="28"/>
          <w:rtl/>
          <w:lang w:bidi="ar-DZ"/>
        </w:rPr>
        <w:t>؟</w:t>
      </w:r>
    </w:p>
    <w:p w:rsidR="00354839" w:rsidRDefault="00354839" w:rsidP="00354839">
      <w:pPr>
        <w:pStyle w:val="ListParagraph"/>
        <w:numPr>
          <w:ilvl w:val="0"/>
          <w:numId w:val="1"/>
        </w:numPr>
        <w:bidi/>
        <w:rPr>
          <w:rFonts w:ascii="Sakkal Majalla" w:hAnsi="Sakkal Majalla" w:cs="Sakkal Majalla"/>
          <w:sz w:val="28"/>
          <w:szCs w:val="28"/>
          <w:lang w:bidi="ar-DZ"/>
        </w:rPr>
      </w:pPr>
      <w:r>
        <w:rPr>
          <w:rFonts w:ascii="Sakkal Majalla" w:hAnsi="Sakkal Majalla" w:cs="Sakkal Majalla" w:hint="cs"/>
          <w:sz w:val="28"/>
          <w:szCs w:val="28"/>
          <w:rtl/>
          <w:lang w:bidi="ar-DZ"/>
        </w:rPr>
        <w:t>كيف هي الاعراض التفككية في الاضطراب التحويلي</w:t>
      </w:r>
      <w:r w:rsidR="00E4576D">
        <w:rPr>
          <w:rFonts w:ascii="Sakkal Majalla" w:hAnsi="Sakkal Majalla" w:cs="Sakkal Majalla"/>
          <w:sz w:val="28"/>
          <w:szCs w:val="28"/>
          <w:lang w:bidi="ar-DZ"/>
        </w:rPr>
        <w:t>01</w:t>
      </w:r>
      <w:r>
        <w:rPr>
          <w:rFonts w:ascii="Sakkal Majalla" w:hAnsi="Sakkal Majalla" w:cs="Sakkal Majalla" w:hint="cs"/>
          <w:sz w:val="28"/>
          <w:szCs w:val="28"/>
          <w:rtl/>
          <w:lang w:bidi="ar-DZ"/>
        </w:rPr>
        <w:t>؟</w:t>
      </w:r>
    </w:p>
    <w:p w:rsidR="00E4576D" w:rsidRPr="00E4576D" w:rsidRDefault="00E4576D" w:rsidP="00105BE7">
      <w:pPr>
        <w:pStyle w:val="ListParagraph"/>
        <w:bidi/>
        <w:ind w:hanging="727"/>
        <w:rPr>
          <w:rFonts w:ascii="Sakkal Majalla" w:hAnsi="Sakkal Majalla" w:cs="Sakkal Majalla"/>
          <w:sz w:val="28"/>
          <w:szCs w:val="28"/>
          <w:rtl/>
          <w:lang w:bidi="ar-DZ"/>
        </w:rPr>
      </w:pPr>
      <w:r w:rsidRPr="00E4576D">
        <w:rPr>
          <w:rFonts w:ascii="Sakkal Majalla" w:hAnsi="Sakkal Majalla" w:cs="Sakkal Majalla" w:hint="cs"/>
          <w:b/>
          <w:bCs/>
          <w:sz w:val="28"/>
          <w:szCs w:val="28"/>
          <w:rtl/>
          <w:lang w:bidi="ar-DZ"/>
        </w:rPr>
        <w:t>السؤال</w:t>
      </w:r>
      <w:r>
        <w:rPr>
          <w:rFonts w:ascii="Sakkal Majalla" w:hAnsi="Sakkal Majalla" w:cs="Sakkal Majalla" w:hint="cs"/>
          <w:b/>
          <w:bCs/>
          <w:sz w:val="28"/>
          <w:szCs w:val="28"/>
          <w:rtl/>
          <w:lang w:bidi="ar-DZ"/>
        </w:rPr>
        <w:t xml:space="preserve"> الرابع</w:t>
      </w:r>
      <w:r w:rsidRPr="00E4576D">
        <w:rPr>
          <w:rFonts w:ascii="Sakkal Majalla" w:hAnsi="Sakkal Majalla" w:cs="Sakkal Majalla" w:hint="cs"/>
          <w:b/>
          <w:bCs/>
          <w:sz w:val="28"/>
          <w:szCs w:val="28"/>
          <w:rtl/>
          <w:lang w:bidi="ar-DZ"/>
        </w:rPr>
        <w:t xml:space="preserve">: </w:t>
      </w:r>
      <w:r w:rsidRPr="00E4576D">
        <w:rPr>
          <w:rFonts w:ascii="Sakkal Majalla" w:hAnsi="Sakkal Majalla" w:cs="Sakkal Majalla"/>
          <w:b/>
          <w:bCs/>
          <w:sz w:val="28"/>
          <w:szCs w:val="28"/>
          <w:lang w:val="en-CA" w:bidi="ar-DZ"/>
        </w:rPr>
        <w:t>0</w:t>
      </w:r>
      <w:r w:rsidR="00105BE7">
        <w:rPr>
          <w:rFonts w:ascii="Sakkal Majalla" w:hAnsi="Sakkal Majalla" w:cs="Sakkal Majalla"/>
          <w:b/>
          <w:bCs/>
          <w:sz w:val="28"/>
          <w:szCs w:val="28"/>
          <w:lang w:val="en-CA" w:bidi="ar-DZ"/>
        </w:rPr>
        <w:t>8</w:t>
      </w:r>
      <w:r w:rsidRPr="00E4576D">
        <w:rPr>
          <w:rFonts w:ascii="Sakkal Majalla" w:hAnsi="Sakkal Majalla" w:cs="Sakkal Majalla"/>
          <w:b/>
          <w:bCs/>
          <w:sz w:val="28"/>
          <w:szCs w:val="28"/>
          <w:lang w:val="en-CA" w:bidi="ar-DZ"/>
        </w:rPr>
        <w:t xml:space="preserve"> </w:t>
      </w:r>
      <w:r w:rsidRPr="00E4576D">
        <w:rPr>
          <w:rFonts w:ascii="Sakkal Majalla" w:hAnsi="Sakkal Majalla" w:cs="Sakkal Majalla" w:hint="cs"/>
          <w:b/>
          <w:bCs/>
          <w:sz w:val="28"/>
          <w:szCs w:val="28"/>
          <w:rtl/>
          <w:lang w:bidi="ar-DZ"/>
        </w:rPr>
        <w:t>ن</w:t>
      </w:r>
      <w:r>
        <w:rPr>
          <w:rFonts w:ascii="Sakkal Majalla" w:hAnsi="Sakkal Majalla" w:cs="Sakkal Majalla" w:hint="cs"/>
          <w:sz w:val="28"/>
          <w:szCs w:val="28"/>
          <w:rtl/>
          <w:lang w:bidi="ar-DZ"/>
        </w:rPr>
        <w:t>.</w:t>
      </w:r>
      <w:r w:rsidRPr="00E4576D">
        <w:rPr>
          <w:rFonts w:ascii="Sakkal Majalla" w:hAnsi="Sakkal Majalla" w:cs="Sakkal Majalla" w:hint="cs"/>
          <w:sz w:val="28"/>
          <w:szCs w:val="28"/>
          <w:rtl/>
          <w:lang w:bidi="ar-DZ"/>
        </w:rPr>
        <w:t>يعتمد الاخصائي النفساني في تشخيصه لمختلف التظاهرات السيكومرضية عند الراشد أو المسن على عديد الدلائل التشخيصية, حاول التعرض لمختلف تلك الدلائل</w:t>
      </w:r>
      <w:r w:rsidR="00105BE7">
        <w:rPr>
          <w:rFonts w:ascii="Sakkal Majalla" w:hAnsi="Sakkal Majalla" w:cs="Sakkal Majalla"/>
          <w:sz w:val="28"/>
          <w:szCs w:val="28"/>
          <w:lang w:bidi="ar-DZ"/>
        </w:rPr>
        <w:t xml:space="preserve"> 03</w:t>
      </w:r>
      <w:r w:rsidRPr="00E4576D">
        <w:rPr>
          <w:rFonts w:ascii="Sakkal Majalla" w:hAnsi="Sakkal Majalla" w:cs="Sakkal Majalla" w:hint="cs"/>
          <w:sz w:val="28"/>
          <w:szCs w:val="28"/>
          <w:rtl/>
          <w:lang w:bidi="ar-DZ"/>
        </w:rPr>
        <w:t xml:space="preserve"> مع ابراز الفروق الجوهرية بينها.</w:t>
      </w:r>
      <w:r w:rsidR="00105BE7">
        <w:rPr>
          <w:rFonts w:ascii="Sakkal Majalla" w:hAnsi="Sakkal Majalla" w:cs="Sakkal Majalla"/>
          <w:sz w:val="28"/>
          <w:szCs w:val="28"/>
          <w:lang w:bidi="ar-DZ"/>
        </w:rPr>
        <w:t>05</w:t>
      </w:r>
      <w:r w:rsidR="00105BE7">
        <w:rPr>
          <w:rFonts w:ascii="Sakkal Majalla" w:hAnsi="Sakkal Majalla" w:cs="Sakkal Majalla" w:hint="cs"/>
          <w:sz w:val="28"/>
          <w:szCs w:val="28"/>
          <w:rtl/>
          <w:lang w:bidi="ar-DZ"/>
        </w:rPr>
        <w:t>.</w:t>
      </w:r>
    </w:p>
    <w:p w:rsidR="00E4576D" w:rsidRPr="00354839" w:rsidRDefault="00E4576D" w:rsidP="00E4576D">
      <w:pPr>
        <w:pStyle w:val="ListParagraph"/>
        <w:bidi/>
        <w:rPr>
          <w:rFonts w:ascii="Sakkal Majalla" w:hAnsi="Sakkal Majalla" w:cs="Sakkal Majalla"/>
          <w:sz w:val="28"/>
          <w:szCs w:val="28"/>
          <w:rtl/>
          <w:lang w:bidi="ar-DZ"/>
        </w:rPr>
      </w:pPr>
    </w:p>
    <w:p w:rsidR="00E15684" w:rsidRDefault="00E4576D" w:rsidP="00E4576D">
      <w:pPr>
        <w:bidi/>
        <w:jc w:val="right"/>
        <w:rPr>
          <w:rFonts w:ascii="Sakkal Majalla" w:hAnsi="Sakkal Majalla" w:cs="Sakkal Majalla"/>
          <w:sz w:val="28"/>
          <w:szCs w:val="28"/>
          <w:rtl/>
          <w:lang w:bidi="ar-DZ"/>
        </w:rPr>
      </w:pPr>
      <w:r>
        <w:rPr>
          <w:rFonts w:ascii="Sakkal Majalla" w:hAnsi="Sakkal Majalla" w:cs="Sakkal Majalla" w:hint="cs"/>
          <w:sz w:val="28"/>
          <w:szCs w:val="28"/>
          <w:rtl/>
          <w:lang w:bidi="ar-DZ"/>
        </w:rPr>
        <w:t>مع كل التوفيق أحبتي</w:t>
      </w:r>
    </w:p>
    <w:p w:rsidR="00E4576D" w:rsidRDefault="00E4576D" w:rsidP="00E4576D">
      <w:pPr>
        <w:bidi/>
        <w:jc w:val="right"/>
        <w:rPr>
          <w:rFonts w:ascii="Sakkal Majalla" w:hAnsi="Sakkal Majalla" w:cs="Sakkal Majalla"/>
          <w:sz w:val="28"/>
          <w:szCs w:val="28"/>
          <w:rtl/>
          <w:lang w:bidi="ar-DZ"/>
        </w:rPr>
      </w:pPr>
      <w:r>
        <w:rPr>
          <w:rFonts w:ascii="Sakkal Majalla" w:hAnsi="Sakkal Majalla" w:cs="Sakkal Majalla" w:hint="cs"/>
          <w:sz w:val="28"/>
          <w:szCs w:val="28"/>
          <w:rtl/>
          <w:lang w:bidi="ar-DZ"/>
        </w:rPr>
        <w:t>أ.د, فضيلة عروج</w:t>
      </w:r>
    </w:p>
    <w:p w:rsidR="00E4576D" w:rsidRDefault="00E4576D" w:rsidP="00E4576D">
      <w:pPr>
        <w:bidi/>
        <w:jc w:val="right"/>
        <w:rPr>
          <w:rFonts w:ascii="Sakkal Majalla" w:hAnsi="Sakkal Majalla" w:cs="Sakkal Majalla"/>
          <w:sz w:val="28"/>
          <w:szCs w:val="28"/>
          <w:rtl/>
          <w:lang w:bidi="ar-DZ"/>
        </w:rPr>
      </w:pPr>
    </w:p>
    <w:p w:rsidR="00D46F51" w:rsidRPr="005A4B39" w:rsidRDefault="00D46F51" w:rsidP="00D46F51">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lastRenderedPageBreak/>
        <w:t>وزارة التعليم العالي والبحث العلمي</w:t>
      </w:r>
    </w:p>
    <w:p w:rsidR="00D46F51" w:rsidRPr="005A4B39" w:rsidRDefault="00D46F51" w:rsidP="00D46F51">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جامعة أم البواقي </w:t>
      </w:r>
    </w:p>
    <w:p w:rsidR="00D46F51" w:rsidRPr="005A4B39" w:rsidRDefault="00D46F51" w:rsidP="00D46F51">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كلية العلوم الاجتماعية والعلوم الإنسانية</w:t>
      </w:r>
    </w:p>
    <w:p w:rsidR="00D46F51" w:rsidRPr="005A4B39" w:rsidRDefault="00D46F51" w:rsidP="00D46F51">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قسم العلوم الاجتماعية </w:t>
      </w:r>
    </w:p>
    <w:p w:rsidR="00D46F51" w:rsidRPr="005A4B39" w:rsidRDefault="006D6B41" w:rsidP="00D46F51">
      <w:pPr>
        <w:bidi/>
        <w:spacing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التصحيح النموذجي ل</w:t>
      </w:r>
      <w:r w:rsidR="00D46F51" w:rsidRPr="005A4B39">
        <w:rPr>
          <w:rFonts w:ascii="Sakkal Majalla" w:hAnsi="Sakkal Majalla" w:cs="Sakkal Majalla"/>
          <w:b/>
          <w:bCs/>
          <w:sz w:val="28"/>
          <w:szCs w:val="28"/>
          <w:rtl/>
          <w:lang w:bidi="ar-DZ"/>
        </w:rPr>
        <w:t>امتحان السداسي الأول في مقياس علم النفس المرضي وعيادة الراشد والمسن</w:t>
      </w:r>
    </w:p>
    <w:p w:rsidR="00D46F51" w:rsidRPr="005A4B39" w:rsidRDefault="00D46F51" w:rsidP="00D46F51">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السنة الأولى ماستر تخصص علم النفس العيادي</w:t>
      </w:r>
    </w:p>
    <w:p w:rsidR="00F80CBF" w:rsidRDefault="00973E60" w:rsidP="00D46F51">
      <w:pPr>
        <w:bidi/>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الإجابة على </w:t>
      </w:r>
      <w:r w:rsidR="00D46F51" w:rsidRPr="005A4B39">
        <w:rPr>
          <w:rFonts w:ascii="Sakkal Majalla" w:hAnsi="Sakkal Majalla" w:cs="Sakkal Majalla"/>
          <w:b/>
          <w:bCs/>
          <w:sz w:val="28"/>
          <w:szCs w:val="28"/>
          <w:rtl/>
          <w:lang w:bidi="ar-DZ"/>
        </w:rPr>
        <w:t>السؤال الأول</w:t>
      </w:r>
      <w:r w:rsidR="00D46F51">
        <w:rPr>
          <w:rFonts w:ascii="Sakkal Majalla" w:hAnsi="Sakkal Majalla" w:cs="Sakkal Majalla" w:hint="cs"/>
          <w:b/>
          <w:bCs/>
          <w:sz w:val="28"/>
          <w:szCs w:val="28"/>
          <w:rtl/>
          <w:lang w:bidi="ar-DZ"/>
        </w:rPr>
        <w:t xml:space="preserve"> </w:t>
      </w:r>
      <w:r w:rsidR="00D46F51">
        <w:rPr>
          <w:rFonts w:ascii="Sakkal Majalla" w:hAnsi="Sakkal Majalla" w:cs="Sakkal Majalla"/>
          <w:b/>
          <w:bCs/>
          <w:sz w:val="28"/>
          <w:szCs w:val="28"/>
          <w:lang w:val="en-CA" w:bidi="ar-DZ"/>
        </w:rPr>
        <w:t>04</w:t>
      </w:r>
      <w:r w:rsidR="00D46F51">
        <w:rPr>
          <w:rFonts w:ascii="Sakkal Majalla" w:hAnsi="Sakkal Majalla" w:cs="Sakkal Majalla" w:hint="cs"/>
          <w:b/>
          <w:bCs/>
          <w:sz w:val="28"/>
          <w:szCs w:val="28"/>
          <w:rtl/>
          <w:lang w:bidi="ar-DZ"/>
        </w:rPr>
        <w:t>ن:</w:t>
      </w:r>
      <w:r w:rsidR="00C52BDB">
        <w:rPr>
          <w:rFonts w:ascii="Sakkal Majalla" w:hAnsi="Sakkal Majalla" w:cs="Sakkal Majalla" w:hint="cs"/>
          <w:b/>
          <w:bCs/>
          <w:sz w:val="28"/>
          <w:szCs w:val="28"/>
          <w:rtl/>
          <w:lang w:bidi="ar-DZ"/>
        </w:rPr>
        <w:t xml:space="preserve"> </w:t>
      </w:r>
      <w:r w:rsidR="00C52BDB" w:rsidRPr="00C52BDB">
        <w:rPr>
          <w:rFonts w:ascii="Sakkal Majalla" w:hAnsi="Sakkal Majalla" w:cs="Sakkal Majalla" w:hint="cs"/>
          <w:sz w:val="28"/>
          <w:szCs w:val="28"/>
          <w:rtl/>
          <w:lang w:bidi="ar-DZ"/>
        </w:rPr>
        <w:t>تقبل جميع التعريفات التي تصب في ذات السياق</w:t>
      </w:r>
    </w:p>
    <w:p w:rsidR="00D53486" w:rsidRPr="004E6CB9" w:rsidRDefault="00C52BDB" w:rsidP="00D53486">
      <w:pPr>
        <w:bidi/>
        <w:jc w:val="lowKashida"/>
        <w:rPr>
          <w:rFonts w:ascii="Sakkal Majalla" w:hAnsi="Sakkal Majalla" w:cs="Sakkal Majalla"/>
          <w:b/>
          <w:bCs/>
          <w:sz w:val="28"/>
          <w:szCs w:val="28"/>
          <w:rtl/>
          <w:lang w:bidi="ar-DZ"/>
        </w:rPr>
      </w:pPr>
      <w:r w:rsidRPr="004E6CB9">
        <w:rPr>
          <w:rFonts w:ascii="Sakkal Majalla" w:hAnsi="Sakkal Majalla" w:cs="Sakkal Majalla" w:hint="cs"/>
          <w:b/>
          <w:bCs/>
          <w:sz w:val="28"/>
          <w:szCs w:val="28"/>
          <w:rtl/>
        </w:rPr>
        <w:t>تناذرات الشخصية </w:t>
      </w:r>
      <w:r w:rsidRPr="004E6CB9">
        <w:rPr>
          <w:rFonts w:ascii="Sakkal Majalla" w:hAnsi="Sakkal Majalla" w:cs="Sakkal Majalla"/>
          <w:b/>
          <w:bCs/>
          <w:sz w:val="28"/>
          <w:szCs w:val="28"/>
        </w:rPr>
        <w:t xml:space="preserve">: </w:t>
      </w:r>
      <w:r w:rsidRPr="004E6CB9">
        <w:rPr>
          <w:rFonts w:ascii="Sakkal Majalla" w:hAnsi="Sakkal Majalla" w:cs="Sakkal Majalla" w:hint="cs"/>
          <w:b/>
          <w:bCs/>
          <w:sz w:val="28"/>
          <w:szCs w:val="28"/>
          <w:rtl/>
        </w:rPr>
        <w:t xml:space="preserve"> </w:t>
      </w:r>
      <w:r w:rsidR="00D53486" w:rsidRPr="004E6CB9">
        <w:rPr>
          <w:rFonts w:ascii="Sakkal Majalla" w:hAnsi="Sakkal Majalla" w:cs="Sakkal Majalla"/>
          <w:sz w:val="28"/>
          <w:szCs w:val="28"/>
          <w:rtl/>
          <w:lang w:bidi="ar-DZ"/>
        </w:rPr>
        <w:t>مجموعة من السمات النفسية والسلوكية المستمرة لدى الفرد التي تظهر في التفكير والمشاعر والعلاقات مع الأخرين وتشكل نمط ثابتا من التصرفات.</w:t>
      </w:r>
    </w:p>
    <w:p w:rsidR="00D53486" w:rsidRPr="004E6CB9" w:rsidRDefault="00D53486" w:rsidP="00D53486">
      <w:pPr>
        <w:bidi/>
        <w:jc w:val="lowKashida"/>
        <w:rPr>
          <w:rFonts w:ascii="Sakkal Majalla" w:hAnsi="Sakkal Majalla" w:cs="Sakkal Majalla"/>
          <w:sz w:val="28"/>
          <w:szCs w:val="28"/>
          <w:rtl/>
          <w:lang w:bidi="ar-DZ"/>
        </w:rPr>
      </w:pPr>
      <w:r w:rsidRPr="004E6CB9">
        <w:rPr>
          <w:rFonts w:ascii="Sakkal Majalla" w:hAnsi="Sakkal Majalla" w:cs="Sakkal Majalla"/>
          <w:b/>
          <w:bCs/>
          <w:sz w:val="28"/>
          <w:szCs w:val="28"/>
          <w:rtl/>
          <w:lang w:bidi="ar-DZ"/>
        </w:rPr>
        <w:t xml:space="preserve">لدى الراشد </w:t>
      </w:r>
      <w:r w:rsidRPr="004E6CB9">
        <w:rPr>
          <w:rFonts w:ascii="Sakkal Majalla" w:hAnsi="Sakkal Majalla" w:cs="Sakkal Majalla"/>
          <w:sz w:val="28"/>
          <w:szCs w:val="28"/>
          <w:rtl/>
          <w:lang w:bidi="ar-DZ"/>
        </w:rPr>
        <w:t>هي أماط ثابتة وغير مرنة من التفكير والسلوك والإنفعال تؤدي الى صعوبة في التكيف والعلاقات وتستمر مع الفرد عبر مراحل حياته.</w:t>
      </w:r>
    </w:p>
    <w:p w:rsidR="00C52BDB" w:rsidRPr="004E6CB9" w:rsidRDefault="00D53486" w:rsidP="00D53486">
      <w:pPr>
        <w:bidi/>
        <w:rPr>
          <w:rFonts w:ascii="Sakkal Majalla" w:hAnsi="Sakkal Majalla" w:cs="Sakkal Majalla"/>
          <w:b/>
          <w:bCs/>
          <w:sz w:val="28"/>
          <w:szCs w:val="28"/>
          <w:rtl/>
        </w:rPr>
      </w:pPr>
      <w:r w:rsidRPr="004E6CB9">
        <w:rPr>
          <w:rFonts w:ascii="Sakkal Majalla" w:hAnsi="Sakkal Majalla" w:cs="Sakkal Majalla"/>
          <w:b/>
          <w:bCs/>
          <w:sz w:val="28"/>
          <w:szCs w:val="28"/>
          <w:rtl/>
          <w:lang w:bidi="ar-DZ"/>
        </w:rPr>
        <w:t>لدى المسن</w:t>
      </w:r>
      <w:r w:rsidRPr="004E6CB9">
        <w:rPr>
          <w:rFonts w:ascii="Sakkal Majalla" w:hAnsi="Sakkal Majalla" w:cs="Sakkal Majalla"/>
          <w:sz w:val="28"/>
          <w:szCs w:val="28"/>
          <w:rtl/>
          <w:lang w:bidi="ar-DZ"/>
        </w:rPr>
        <w:t xml:space="preserve"> هي مجموعة من السمات والسلوكيات والإنفعالات الثابتة التي تظهر وتزداد وضوحا في مرحلة الشيخوخة نتيجة التفاعل بين عوامل بيولوجية ونفسية واجتماعية مرتبطة بتقدم العمر، وتمثل هذه التناذرات أنماط من الشخصية قد كانت موجودة مسبقا لكنها تصبح أكثر جدة مع الشيخوخة</w:t>
      </w:r>
      <w:r w:rsidRPr="004E6CB9">
        <w:rPr>
          <w:rFonts w:ascii="Sakkal Majalla" w:hAnsi="Sakkal Majalla" w:cs="Sakkal Majalla" w:hint="cs"/>
          <w:sz w:val="28"/>
          <w:szCs w:val="28"/>
          <w:rtl/>
          <w:lang w:bidi="ar-DZ"/>
        </w:rPr>
        <w:t>:</w:t>
      </w:r>
    </w:p>
    <w:p w:rsidR="00C52BDB" w:rsidRPr="004E6CB9" w:rsidRDefault="00C52BDB" w:rsidP="00390649">
      <w:pPr>
        <w:bidi/>
        <w:jc w:val="lowKashida"/>
        <w:rPr>
          <w:rFonts w:ascii="Sakkal Majalla" w:hAnsi="Sakkal Majalla" w:cs="Sakkal Majalla"/>
          <w:sz w:val="28"/>
          <w:szCs w:val="28"/>
          <w:rtl/>
          <w:lang w:bidi="ar-DZ"/>
        </w:rPr>
      </w:pPr>
      <w:r w:rsidRPr="004E6CB9">
        <w:rPr>
          <w:rFonts w:ascii="Sakkal Majalla" w:hAnsi="Sakkal Majalla" w:cs="Sakkal Majalla" w:hint="cs"/>
          <w:b/>
          <w:bCs/>
          <w:sz w:val="28"/>
          <w:szCs w:val="28"/>
          <w:rtl/>
        </w:rPr>
        <w:t>النضج العقلي:</w:t>
      </w:r>
      <w:r w:rsidR="00390649" w:rsidRPr="004E6CB9">
        <w:rPr>
          <w:rFonts w:ascii="Sakkal Majalla" w:hAnsi="Sakkal Majalla" w:cs="Sakkal Majalla" w:hint="cs"/>
          <w:b/>
          <w:bCs/>
          <w:sz w:val="28"/>
          <w:szCs w:val="28"/>
          <w:rtl/>
        </w:rPr>
        <w:t xml:space="preserve"> </w:t>
      </w:r>
      <w:r w:rsidR="00390649" w:rsidRPr="004E6CB9">
        <w:rPr>
          <w:rFonts w:ascii="Sakkal Majalla" w:hAnsi="Sakkal Majalla" w:cs="Sakkal Majalla" w:hint="cs"/>
          <w:sz w:val="28"/>
          <w:szCs w:val="28"/>
          <w:rtl/>
        </w:rPr>
        <w:t xml:space="preserve">يعبر عن </w:t>
      </w:r>
      <w:r w:rsidR="00390649" w:rsidRPr="004E6CB9">
        <w:rPr>
          <w:rFonts w:ascii="Sakkal Majalla" w:hAnsi="Sakkal Majalla" w:cs="Sakkal Majalla"/>
          <w:sz w:val="28"/>
          <w:szCs w:val="28"/>
          <w:rtl/>
        </w:rPr>
        <w:t>القدرة على استخدام الوظائف العقلية العليا استخدامًا متكاملًا وفعالًا في فهم الذات والعالم المحيط، والتفكير المنطقي، واتخاذ القرارات السليمة، والتكيف الواقعي مع متطلبات الحياة الاجتماعية والمهنية</w:t>
      </w:r>
      <w:r w:rsidR="00390649" w:rsidRPr="004E6CB9">
        <w:rPr>
          <w:rFonts w:ascii="Sakkal Majalla" w:hAnsi="Sakkal Majalla" w:cs="Sakkal Majalla"/>
          <w:sz w:val="28"/>
          <w:szCs w:val="28"/>
          <w:lang w:bidi="ar-DZ"/>
        </w:rPr>
        <w:t>.</w:t>
      </w:r>
      <w:r w:rsidR="00390649" w:rsidRPr="004E6CB9">
        <w:rPr>
          <w:rFonts w:ascii="Sakkal Majalla" w:hAnsi="Sakkal Majalla" w:cs="Sakkal Majalla"/>
          <w:sz w:val="28"/>
          <w:szCs w:val="28"/>
          <w:rtl/>
        </w:rPr>
        <w:t>ويُعد النضج العقلي من مؤشرات اكتمال النمو النفسي والمعرفي لدى الإنسان، إذ يعكس مدى تطور التفكير المجرد، والقدرة على التحليل والنقد، والاستبصار بالنتائج، وضبط السلوك وفق المعايير العقلانية</w:t>
      </w:r>
      <w:r w:rsidR="00390649" w:rsidRPr="004E6CB9">
        <w:rPr>
          <w:rFonts w:ascii="Sakkal Majalla" w:hAnsi="Sakkal Majalla" w:cs="Sakkal Majalla"/>
          <w:sz w:val="28"/>
          <w:szCs w:val="28"/>
          <w:lang w:bidi="ar-DZ"/>
        </w:rPr>
        <w:t>.</w:t>
      </w:r>
    </w:p>
    <w:p w:rsidR="00C52BDB" w:rsidRPr="004E6CB9" w:rsidRDefault="00C52BDB" w:rsidP="009B67F7">
      <w:pPr>
        <w:bidi/>
        <w:rPr>
          <w:rFonts w:ascii="Sakkal Majalla" w:hAnsi="Sakkal Majalla" w:cs="Sakkal Majalla"/>
          <w:b/>
          <w:bCs/>
          <w:sz w:val="28"/>
          <w:szCs w:val="28"/>
          <w:rtl/>
        </w:rPr>
      </w:pPr>
      <w:r w:rsidRPr="004E6CB9">
        <w:rPr>
          <w:rFonts w:ascii="Sakkal Majalla" w:hAnsi="Sakkal Majalla" w:cs="Sakkal Majalla" w:hint="cs"/>
          <w:b/>
          <w:bCs/>
          <w:sz w:val="28"/>
          <w:szCs w:val="28"/>
          <w:rtl/>
        </w:rPr>
        <w:t>التنظيمات السيكومرضية:</w:t>
      </w:r>
      <w:r w:rsidR="00D53486" w:rsidRPr="004E6CB9">
        <w:rPr>
          <w:rFonts w:ascii="Sakkal Majalla" w:hAnsi="Sakkal Majalla" w:cs="Sakkal Majalla" w:hint="cs"/>
          <w:b/>
          <w:bCs/>
          <w:sz w:val="28"/>
          <w:szCs w:val="28"/>
          <w:rtl/>
        </w:rPr>
        <w:t xml:space="preserve"> </w:t>
      </w:r>
      <w:r w:rsidR="00D53486" w:rsidRPr="004E6CB9">
        <w:rPr>
          <w:rFonts w:ascii="Sakkal Majalla" w:hAnsi="Sakkal Majalla" w:cs="Sakkal Majalla"/>
          <w:sz w:val="28"/>
          <w:szCs w:val="28"/>
          <w:rtl/>
        </w:rPr>
        <w:t>التنظيمات السيكومرضية عند الراشد تمثل الأنماط الأساسية التي يُنظم بها الفرد شخصيته ووظائفه النفسية في مواجهة الصراعات الداخلية والضغوط الخارجية، وهي تساعد على فهم البنية العميقة للاضطراب النفسي بدل الاكتفاء بالأعراض الظاهرة</w:t>
      </w:r>
      <w:r w:rsidR="009B67F7" w:rsidRPr="004E6CB9">
        <w:rPr>
          <w:rFonts w:ascii="Sakkal Majalla" w:hAnsi="Sakkal Majalla" w:cs="Sakkal Majalla" w:hint="cs"/>
          <w:sz w:val="28"/>
          <w:szCs w:val="28"/>
          <w:rtl/>
        </w:rPr>
        <w:t>.</w:t>
      </w:r>
    </w:p>
    <w:p w:rsidR="00C52BDB" w:rsidRPr="00973E60" w:rsidRDefault="00C52BDB" w:rsidP="00C52BDB">
      <w:pPr>
        <w:bidi/>
        <w:rPr>
          <w:rFonts w:ascii="Sakkal Majalla" w:hAnsi="Sakkal Majalla" w:cs="Sakkal Majalla"/>
          <w:sz w:val="28"/>
          <w:szCs w:val="28"/>
          <w:rtl/>
        </w:rPr>
      </w:pPr>
      <w:r w:rsidRPr="004E6CB9">
        <w:rPr>
          <w:rFonts w:ascii="Sakkal Majalla" w:hAnsi="Sakkal Majalla" w:cs="Sakkal Majalla" w:hint="cs"/>
          <w:b/>
          <w:bCs/>
          <w:sz w:val="28"/>
          <w:szCs w:val="28"/>
          <w:rtl/>
        </w:rPr>
        <w:t>التوظيف العقلي</w:t>
      </w:r>
      <w:r w:rsidRPr="00973E60">
        <w:rPr>
          <w:rFonts w:ascii="Sakkal Majalla" w:hAnsi="Sakkal Majalla" w:cs="Sakkal Majalla" w:hint="cs"/>
          <w:sz w:val="28"/>
          <w:szCs w:val="28"/>
          <w:rtl/>
        </w:rPr>
        <w:t>:</w:t>
      </w:r>
      <w:r w:rsidR="00973E60" w:rsidRPr="00973E60">
        <w:rPr>
          <w:rFonts w:ascii="Sakkal Majalla" w:hAnsi="Sakkal Majalla" w:cs="Sakkal Majalla" w:hint="cs"/>
          <w:sz w:val="28"/>
          <w:szCs w:val="28"/>
          <w:rtl/>
        </w:rPr>
        <w:t xml:space="preserve"> </w:t>
      </w:r>
      <w:r w:rsidR="00973E60" w:rsidRPr="00973E60">
        <w:rPr>
          <w:rFonts w:ascii="Sakkal Majalla" w:hAnsi="Sakkal Majalla" w:cs="Sakkal Majalla"/>
          <w:sz w:val="28"/>
          <w:szCs w:val="28"/>
          <w:rtl/>
        </w:rPr>
        <w:t xml:space="preserve">يشير التوظيف العقلي حسب (2003) </w:t>
      </w:r>
      <w:proofErr w:type="spellStart"/>
      <w:r w:rsidR="00973E60" w:rsidRPr="00973E60">
        <w:rPr>
          <w:rFonts w:ascii="Sakkal Majalla" w:hAnsi="Sakkal Majalla" w:cs="Sakkal Majalla"/>
          <w:sz w:val="28"/>
          <w:szCs w:val="28"/>
        </w:rPr>
        <w:t>Pongy</w:t>
      </w:r>
      <w:proofErr w:type="spellEnd"/>
      <w:r w:rsidR="00973E60" w:rsidRPr="00973E60">
        <w:rPr>
          <w:rFonts w:ascii="Sakkal Majalla" w:hAnsi="Sakkal Majalla" w:cs="Sakkal Majalla"/>
          <w:sz w:val="28"/>
          <w:szCs w:val="28"/>
        </w:rPr>
        <w:t xml:space="preserve"> et </w:t>
      </w:r>
      <w:proofErr w:type="spellStart"/>
      <w:r w:rsidR="00973E60" w:rsidRPr="00973E60">
        <w:rPr>
          <w:rFonts w:ascii="Sakkal Majalla" w:hAnsi="Sakkal Majalla" w:cs="Sakkal Majalla"/>
          <w:sz w:val="28"/>
          <w:szCs w:val="28"/>
        </w:rPr>
        <w:t>Babeau</w:t>
      </w:r>
      <w:proofErr w:type="spellEnd"/>
      <w:r w:rsidR="00973E60" w:rsidRPr="00973E60">
        <w:rPr>
          <w:rFonts w:ascii="Sakkal Majalla" w:hAnsi="Sakkal Majalla" w:cs="Sakkal Majalla"/>
          <w:sz w:val="28"/>
          <w:szCs w:val="28"/>
          <w:rtl/>
        </w:rPr>
        <w:t xml:space="preserve"> لمجموعة السيرورات والعمليات النفسية من أجل حل الصراع أو التأقلم معه، يخضع للعديد من الأسس التي تفسر في إطار اقتصادي ودينامي</w:t>
      </w:r>
      <w:r w:rsidR="00973E60" w:rsidRPr="00973E60">
        <w:rPr>
          <w:rFonts w:ascii="Sakkal Majalla" w:hAnsi="Sakkal Majalla" w:cs="Sakkal Majalla" w:hint="cs"/>
          <w:sz w:val="28"/>
          <w:szCs w:val="28"/>
          <w:rtl/>
        </w:rPr>
        <w:t xml:space="preserve">, </w:t>
      </w:r>
      <w:r w:rsidR="00973E60" w:rsidRPr="00973E60">
        <w:rPr>
          <w:rFonts w:ascii="Sakkal Majalla" w:hAnsi="Sakkal Majalla" w:cs="Sakkal Majalla"/>
          <w:sz w:val="28"/>
          <w:szCs w:val="28"/>
          <w:rtl/>
        </w:rPr>
        <w:lastRenderedPageBreak/>
        <w:t>يُعدّ التوظيف العقلي والنفسي أحد أهم المؤشرات الدالة على قدرة الفرد على التكيف مع متطلبات الحياة في مختلف مراحل العمر</w:t>
      </w:r>
      <w:r w:rsidR="00973E60" w:rsidRPr="00973E60">
        <w:rPr>
          <w:rFonts w:ascii="Sakkal Majalla" w:hAnsi="Sakkal Majalla" w:cs="Sakkal Majalla" w:hint="cs"/>
          <w:sz w:val="28"/>
          <w:szCs w:val="28"/>
          <w:rtl/>
        </w:rPr>
        <w:t>,</w:t>
      </w:r>
    </w:p>
    <w:p w:rsidR="00C52BDB" w:rsidRPr="00AD4941" w:rsidRDefault="00426A1D" w:rsidP="008040DA">
      <w:pPr>
        <w:bidi/>
        <w:ind w:hanging="716"/>
        <w:rPr>
          <w:rFonts w:ascii="Sakkal Majalla" w:hAnsi="Sakkal Majalla" w:cs="Sakkal Majalla"/>
          <w:b/>
          <w:bCs/>
          <w:sz w:val="28"/>
          <w:szCs w:val="28"/>
          <w:rtl/>
          <w:lang w:bidi="ar-DZ"/>
        </w:rPr>
      </w:pPr>
      <w:r>
        <w:rPr>
          <w:rFonts w:ascii="Sakkal Majalla" w:hAnsi="Sakkal Majalla" w:cs="Sakkal Majalla" w:hint="cs"/>
          <w:b/>
          <w:bCs/>
          <w:sz w:val="28"/>
          <w:szCs w:val="28"/>
          <w:rtl/>
        </w:rPr>
        <w:t>الاجابة على السؤال الثالث</w:t>
      </w:r>
      <w:r w:rsidR="00973E60" w:rsidRPr="00973E60">
        <w:rPr>
          <w:rFonts w:ascii="Sakkal Majalla" w:hAnsi="Sakkal Majalla" w:cs="Sakkal Majalla" w:hint="cs"/>
          <w:b/>
          <w:bCs/>
          <w:sz w:val="28"/>
          <w:szCs w:val="28"/>
          <w:rtl/>
        </w:rPr>
        <w:t>:</w:t>
      </w:r>
      <w:r w:rsidR="00AD4941">
        <w:rPr>
          <w:rFonts w:ascii="Sakkal Majalla" w:hAnsi="Sakkal Majalla" w:cs="Sakkal Majalla" w:hint="cs"/>
          <w:b/>
          <w:bCs/>
          <w:sz w:val="28"/>
          <w:szCs w:val="28"/>
          <w:rtl/>
        </w:rPr>
        <w:t xml:space="preserve"> </w:t>
      </w:r>
      <w:r w:rsidR="00AD4941">
        <w:rPr>
          <w:rFonts w:ascii="Sakkal Majalla" w:hAnsi="Sakkal Majalla" w:cs="Sakkal Majalla"/>
          <w:b/>
          <w:bCs/>
          <w:sz w:val="28"/>
          <w:szCs w:val="28"/>
        </w:rPr>
        <w:t>04</w:t>
      </w:r>
      <w:r w:rsidR="00AD4941">
        <w:rPr>
          <w:rFonts w:ascii="Sakkal Majalla" w:hAnsi="Sakkal Majalla" w:cs="Sakkal Majalla" w:hint="cs"/>
          <w:b/>
          <w:bCs/>
          <w:sz w:val="28"/>
          <w:szCs w:val="28"/>
          <w:rtl/>
          <w:lang w:bidi="ar-DZ"/>
        </w:rPr>
        <w:t>ن</w:t>
      </w:r>
    </w:p>
    <w:p w:rsidR="00973E60" w:rsidRPr="00973E60" w:rsidRDefault="00973E60" w:rsidP="00973E60">
      <w:pPr>
        <w:pStyle w:val="ListParagraph"/>
        <w:numPr>
          <w:ilvl w:val="0"/>
          <w:numId w:val="2"/>
        </w:numPr>
        <w:bidi/>
        <w:rPr>
          <w:rFonts w:ascii="Sakkal Majalla" w:hAnsi="Sakkal Majalla" w:cs="Sakkal Majalla"/>
          <w:sz w:val="28"/>
          <w:szCs w:val="28"/>
        </w:rPr>
      </w:pPr>
      <w:r w:rsidRPr="00973E60">
        <w:rPr>
          <w:rFonts w:ascii="Sakkal Majalla" w:hAnsi="Sakkal Majalla" w:cs="Sakkal Majalla" w:hint="cs"/>
          <w:sz w:val="28"/>
          <w:szCs w:val="28"/>
          <w:rtl/>
        </w:rPr>
        <w:t xml:space="preserve">فى اضطراب الوسواس القهري </w:t>
      </w:r>
      <w:r>
        <w:rPr>
          <w:rFonts w:ascii="Sakkal Majalla" w:hAnsi="Sakkal Majalla" w:cs="Sakkal Majalla" w:hint="cs"/>
          <w:sz w:val="28"/>
          <w:szCs w:val="28"/>
          <w:rtl/>
        </w:rPr>
        <w:t>نقصد بالافعال القهرية</w:t>
      </w:r>
      <w:r>
        <w:rPr>
          <w:rFonts w:ascii="Sakkal Majalla" w:hAnsi="Sakkal Majalla" w:cs="Traditional Arabic" w:hint="cs"/>
          <w:sz w:val="32"/>
          <w:szCs w:val="32"/>
          <w:rtl/>
          <w:lang w:bidi="ar-DZ"/>
        </w:rPr>
        <w:t xml:space="preserve"> تلك</w:t>
      </w:r>
      <w:r w:rsidRPr="00430C79">
        <w:rPr>
          <w:rFonts w:ascii="Sakkal Majalla" w:hAnsi="Sakkal Majalla" w:cs="Traditional Arabic" w:hint="cs"/>
          <w:sz w:val="32"/>
          <w:szCs w:val="32"/>
          <w:rtl/>
          <w:lang w:bidi="ar-DZ"/>
        </w:rPr>
        <w:t xml:space="preserve"> </w:t>
      </w:r>
      <w:r>
        <w:rPr>
          <w:rFonts w:ascii="Sakkal Majalla" w:hAnsi="Sakkal Majalla" w:cs="Traditional Arabic" w:hint="cs"/>
          <w:sz w:val="32"/>
          <w:szCs w:val="32"/>
          <w:rtl/>
          <w:lang w:bidi="ar-DZ"/>
        </w:rPr>
        <w:t>ال</w:t>
      </w:r>
      <w:r w:rsidRPr="00430C79">
        <w:rPr>
          <w:rFonts w:ascii="Sakkal Majalla" w:hAnsi="Sakkal Majalla" w:cs="Traditional Arabic" w:hint="cs"/>
          <w:sz w:val="32"/>
          <w:szCs w:val="32"/>
          <w:rtl/>
          <w:lang w:bidi="ar-DZ"/>
        </w:rPr>
        <w:t>سلوكيات أو أ</w:t>
      </w:r>
      <w:r>
        <w:rPr>
          <w:rFonts w:ascii="Sakkal Majalla" w:hAnsi="Sakkal Majalla" w:cs="Traditional Arabic" w:hint="cs"/>
          <w:sz w:val="32"/>
          <w:szCs w:val="32"/>
          <w:rtl/>
          <w:lang w:bidi="ar-DZ"/>
        </w:rPr>
        <w:t>لا</w:t>
      </w:r>
      <w:r w:rsidRPr="00430C79">
        <w:rPr>
          <w:rFonts w:ascii="Sakkal Majalla" w:hAnsi="Sakkal Majalla" w:cs="Traditional Arabic" w:hint="cs"/>
          <w:sz w:val="32"/>
          <w:szCs w:val="32"/>
          <w:rtl/>
          <w:lang w:bidi="ar-DZ"/>
        </w:rPr>
        <w:t xml:space="preserve">فعال </w:t>
      </w:r>
      <w:r>
        <w:rPr>
          <w:rFonts w:ascii="Sakkal Majalla" w:hAnsi="Sakkal Majalla" w:cs="Traditional Arabic" w:hint="cs"/>
          <w:sz w:val="32"/>
          <w:szCs w:val="32"/>
          <w:rtl/>
          <w:lang w:bidi="ar-DZ"/>
        </w:rPr>
        <w:t>ال</w:t>
      </w:r>
      <w:r w:rsidRPr="00430C79">
        <w:rPr>
          <w:rFonts w:ascii="Sakkal Majalla" w:hAnsi="Sakkal Majalla" w:cs="Traditional Arabic" w:hint="cs"/>
          <w:sz w:val="32"/>
          <w:szCs w:val="32"/>
          <w:rtl/>
          <w:lang w:bidi="ar-DZ"/>
        </w:rPr>
        <w:t xml:space="preserve">متكررة بوضوح حتى أن الفرد </w:t>
      </w:r>
      <w:r w:rsidRPr="00973E60">
        <w:rPr>
          <w:rFonts w:ascii="Sakkal Majalla" w:hAnsi="Sakkal Majalla" w:cs="Traditional Arabic" w:hint="cs"/>
          <w:sz w:val="32"/>
          <w:szCs w:val="32"/>
          <w:rtl/>
          <w:lang w:bidi="ar-DZ"/>
        </w:rPr>
        <w:t>يشعر بأنه مدفوع لآداءها للحد من القلق الذي تسببه الأفكار الوسواسية</w:t>
      </w:r>
      <w:r>
        <w:rPr>
          <w:rFonts w:ascii="Sakkal Majalla" w:hAnsi="Sakkal Majalla" w:cs="Traditional Arabic" w:hint="cs"/>
          <w:sz w:val="32"/>
          <w:szCs w:val="32"/>
          <w:rtl/>
          <w:lang w:bidi="ar-DZ"/>
        </w:rPr>
        <w:t>.</w:t>
      </w:r>
    </w:p>
    <w:p w:rsidR="00973E60" w:rsidRDefault="0052366A" w:rsidP="00973E60">
      <w:pPr>
        <w:pStyle w:val="ListParagraph"/>
        <w:numPr>
          <w:ilvl w:val="0"/>
          <w:numId w:val="2"/>
        </w:numPr>
        <w:bidi/>
        <w:rPr>
          <w:rFonts w:ascii="Sakkal Majalla" w:hAnsi="Sakkal Majalla" w:cs="Sakkal Majalla"/>
          <w:sz w:val="28"/>
          <w:szCs w:val="28"/>
        </w:rPr>
      </w:pPr>
      <w:r w:rsidRPr="0052366A">
        <w:rPr>
          <w:rFonts w:ascii="Sakkal Majalla" w:hAnsi="Sakkal Majalla" w:cs="Sakkal Majalla" w:hint="cs"/>
          <w:sz w:val="28"/>
          <w:szCs w:val="28"/>
          <w:rtl/>
        </w:rPr>
        <w:t xml:space="preserve">يحتاج اضطراب الهلع للتمييز بينه وبين نوبات الخوف الحاد والتي تحدث </w:t>
      </w:r>
      <w:r w:rsidRPr="0052366A">
        <w:rPr>
          <w:rFonts w:ascii="Sakkal Majalla" w:hAnsi="Sakkal Majalla" w:cs="Sakkal Majalla" w:hint="cs"/>
          <w:b/>
          <w:bCs/>
          <w:sz w:val="28"/>
          <w:szCs w:val="28"/>
          <w:rtl/>
        </w:rPr>
        <w:t xml:space="preserve">كجزء </w:t>
      </w:r>
      <w:r w:rsidRPr="0052366A">
        <w:rPr>
          <w:rFonts w:ascii="Sakkal Majalla" w:hAnsi="Sakkal Majalla" w:cs="Sakkal Majalla" w:hint="cs"/>
          <w:sz w:val="28"/>
          <w:szCs w:val="28"/>
          <w:rtl/>
        </w:rPr>
        <w:t>من اضطراب الرهاب ، كما يمكن أن تكون نوبات الهلع ثانوية لاضطرابات اكتئابية</w:t>
      </w:r>
      <w:r>
        <w:rPr>
          <w:rFonts w:ascii="Sakkal Majalla" w:hAnsi="Sakkal Majalla" w:cs="Sakkal Majalla" w:hint="cs"/>
          <w:sz w:val="28"/>
          <w:szCs w:val="28"/>
          <w:rtl/>
        </w:rPr>
        <w:t>.</w:t>
      </w:r>
    </w:p>
    <w:p w:rsidR="00E83B5E" w:rsidRDefault="00E83B5E" w:rsidP="00E83B5E">
      <w:pPr>
        <w:pStyle w:val="ListParagraph"/>
        <w:numPr>
          <w:ilvl w:val="0"/>
          <w:numId w:val="2"/>
        </w:numPr>
        <w:bidi/>
        <w:rPr>
          <w:rFonts w:ascii="Sakkal Majalla" w:hAnsi="Sakkal Majalla" w:cs="Sakkal Majalla"/>
          <w:sz w:val="28"/>
          <w:szCs w:val="28"/>
        </w:rPr>
      </w:pPr>
      <w:r>
        <w:rPr>
          <w:rFonts w:ascii="Sakkal Majalla" w:hAnsi="Sakkal Majalla" w:cs="Sakkal Majalla" w:hint="cs"/>
          <w:sz w:val="28"/>
          <w:szCs w:val="28"/>
          <w:rtl/>
        </w:rPr>
        <w:t>في الاضطراب التحويلي لا وجود للاعراض التفككية.</w:t>
      </w:r>
    </w:p>
    <w:p w:rsidR="006C6B4A" w:rsidRPr="006C6B4A" w:rsidRDefault="00426A1D" w:rsidP="006C6B4A">
      <w:pPr>
        <w:bidi/>
        <w:spacing w:line="240" w:lineRule="auto"/>
        <w:ind w:hanging="716"/>
        <w:jc w:val="lowKashida"/>
        <w:rPr>
          <w:rFonts w:ascii="Sakkal Majalla" w:hAnsi="Sakkal Majalla" w:cs="Sakkal Majalla"/>
          <w:sz w:val="28"/>
          <w:szCs w:val="28"/>
        </w:rPr>
      </w:pPr>
      <w:r>
        <w:rPr>
          <w:rFonts w:ascii="Sakkal Majalla" w:hAnsi="Sakkal Majalla" w:cs="Sakkal Majalla" w:hint="cs"/>
          <w:b/>
          <w:bCs/>
          <w:sz w:val="28"/>
          <w:szCs w:val="28"/>
          <w:rtl/>
        </w:rPr>
        <w:t>الاجابة على السؤال الثاني</w:t>
      </w:r>
      <w:r w:rsidR="00AD4941">
        <w:rPr>
          <w:rFonts w:ascii="Sakkal Majalla" w:hAnsi="Sakkal Majalla" w:cs="Sakkal Majalla" w:hint="cs"/>
          <w:b/>
          <w:bCs/>
          <w:sz w:val="28"/>
          <w:szCs w:val="28"/>
          <w:rtl/>
        </w:rPr>
        <w:t xml:space="preserve"> </w:t>
      </w:r>
      <w:r w:rsidR="00AD4941">
        <w:rPr>
          <w:rFonts w:ascii="Sakkal Majalla" w:hAnsi="Sakkal Majalla" w:cs="Sakkal Majalla"/>
          <w:b/>
          <w:bCs/>
          <w:sz w:val="28"/>
          <w:szCs w:val="28"/>
          <w:lang w:val="en-CA"/>
        </w:rPr>
        <w:t>04</w:t>
      </w:r>
      <w:r w:rsidR="00AD4941">
        <w:rPr>
          <w:rFonts w:ascii="Sakkal Majalla" w:hAnsi="Sakkal Majalla" w:cs="Sakkal Majalla" w:hint="cs"/>
          <w:b/>
          <w:bCs/>
          <w:sz w:val="28"/>
          <w:szCs w:val="28"/>
          <w:rtl/>
          <w:lang w:val="en-CA"/>
        </w:rPr>
        <w:t xml:space="preserve"> ن</w:t>
      </w:r>
      <w:r w:rsidR="008040DA" w:rsidRPr="008040DA">
        <w:rPr>
          <w:rFonts w:ascii="Sakkal Majalla" w:hAnsi="Sakkal Majalla" w:cs="Sakkal Majalla" w:hint="cs"/>
          <w:b/>
          <w:bCs/>
          <w:sz w:val="28"/>
          <w:szCs w:val="28"/>
          <w:rtl/>
        </w:rPr>
        <w:t>:</w:t>
      </w:r>
      <w:r w:rsidR="006C6B4A" w:rsidRPr="006C6B4A">
        <w:rPr>
          <w:rFonts w:ascii="Sakkal Majalla" w:hAnsi="Sakkal Majalla" w:cs="Sakkal Majalla"/>
          <w:b/>
          <w:bCs/>
          <w:sz w:val="28"/>
          <w:szCs w:val="28"/>
          <w:rtl/>
        </w:rPr>
        <w:t xml:space="preserve"> </w:t>
      </w:r>
      <w:r w:rsidR="006C6B4A" w:rsidRPr="006C6B4A">
        <w:rPr>
          <w:rFonts w:ascii="Sakkal Majalla" w:hAnsi="Sakkal Majalla" w:cs="Sakkal Majalla" w:hint="cs"/>
          <w:sz w:val="28"/>
          <w:szCs w:val="28"/>
          <w:rtl/>
        </w:rPr>
        <w:t>ي</w:t>
      </w:r>
      <w:r w:rsidR="006C6B4A" w:rsidRPr="006C6B4A">
        <w:rPr>
          <w:rFonts w:ascii="Sakkal Majalla" w:hAnsi="Sakkal Majalla" w:cs="Sakkal Majalla"/>
          <w:sz w:val="28"/>
          <w:szCs w:val="28"/>
          <w:rtl/>
        </w:rPr>
        <w:t>ُركّز الدليل التشخيصي والإحصائي الخامس للاضطرابات النفسية</w:t>
      </w:r>
      <w:r w:rsidR="006C6B4A" w:rsidRPr="006C6B4A">
        <w:rPr>
          <w:rFonts w:ascii="Sakkal Majalla" w:hAnsi="Sakkal Majalla" w:cs="Sakkal Majalla"/>
          <w:sz w:val="28"/>
          <w:szCs w:val="28"/>
        </w:rPr>
        <w:t xml:space="preserve"> (DSM-5) </w:t>
      </w:r>
      <w:r w:rsidR="006C6B4A" w:rsidRPr="006C6B4A">
        <w:rPr>
          <w:rFonts w:ascii="Sakkal Majalla" w:hAnsi="Sakkal Majalla" w:cs="Sakkal Majalla"/>
          <w:sz w:val="28"/>
          <w:szCs w:val="28"/>
          <w:rtl/>
        </w:rPr>
        <w:t>على أن مرحلة الشيخوخة قد تُصاحبها مجموعة من الاضطرابات النفسية والمعرفية التي تظهر نتيجة التغيرات العصبية، والاجتماعية، والانفعالية</w:t>
      </w:r>
      <w:r w:rsidR="006C6B4A" w:rsidRPr="006C6B4A">
        <w:rPr>
          <w:rFonts w:ascii="Sakkal Majalla" w:hAnsi="Sakkal Majalla" w:cs="Sakkal Majalla"/>
          <w:sz w:val="28"/>
          <w:szCs w:val="28"/>
        </w:rPr>
        <w:t>.</w:t>
      </w:r>
      <w:r w:rsidR="006C6B4A" w:rsidRPr="006C6B4A">
        <w:rPr>
          <w:rFonts w:ascii="Sakkal Majalla" w:hAnsi="Sakkal Majalla" w:cs="Sakkal Majalla"/>
          <w:sz w:val="28"/>
          <w:szCs w:val="28"/>
          <w:rtl/>
        </w:rPr>
        <w:t>ومن أبرز التظاهرات</w:t>
      </w:r>
      <w:r w:rsidR="006C6B4A" w:rsidRPr="006C6B4A">
        <w:rPr>
          <w:rFonts w:ascii="Sakkal Majalla" w:hAnsi="Sakkal Majalla" w:cs="Sakkal Majalla"/>
          <w:sz w:val="28"/>
          <w:szCs w:val="28"/>
        </w:rPr>
        <w:t>:</w:t>
      </w:r>
    </w:p>
    <w:p w:rsidR="006C6B4A" w:rsidRPr="006C6B4A" w:rsidRDefault="006C6B4A" w:rsidP="006C6B4A">
      <w:pPr>
        <w:numPr>
          <w:ilvl w:val="0"/>
          <w:numId w:val="3"/>
        </w:numPr>
        <w:bidi/>
        <w:spacing w:after="160"/>
        <w:jc w:val="lowKashida"/>
        <w:rPr>
          <w:rFonts w:ascii="Sakkal Majalla" w:hAnsi="Sakkal Majalla" w:cs="Sakkal Majalla"/>
          <w:sz w:val="28"/>
          <w:szCs w:val="28"/>
        </w:rPr>
      </w:pPr>
      <w:r w:rsidRPr="006C6B4A">
        <w:rPr>
          <w:rFonts w:ascii="Sakkal Majalla" w:hAnsi="Sakkal Majalla" w:cs="Sakkal Majalla"/>
          <w:sz w:val="28"/>
          <w:szCs w:val="28"/>
          <w:rtl/>
        </w:rPr>
        <w:t>الاضطرابات الاكتئابية</w:t>
      </w:r>
      <w:r w:rsidRPr="006C6B4A">
        <w:rPr>
          <w:rFonts w:ascii="Sakkal Majalla" w:hAnsi="Sakkal Majalla" w:cs="Sakkal Majalla"/>
          <w:sz w:val="28"/>
          <w:szCs w:val="28"/>
        </w:rPr>
        <w:t>:</w:t>
      </w:r>
      <w:r w:rsidRPr="006C6B4A">
        <w:rPr>
          <w:rFonts w:ascii="Sakkal Majalla" w:hAnsi="Sakkal Majalla" w:cs="Sakkal Majalla"/>
          <w:sz w:val="28"/>
          <w:szCs w:val="28"/>
          <w:rtl/>
        </w:rPr>
        <w:t>أكثر الاضطرابات شيوعًا في الشيخوخ</w:t>
      </w:r>
      <w:r>
        <w:rPr>
          <w:rFonts w:ascii="Sakkal Majalla" w:hAnsi="Sakkal Majalla" w:cs="Sakkal Majalla" w:hint="cs"/>
          <w:sz w:val="28"/>
          <w:szCs w:val="28"/>
          <w:rtl/>
        </w:rPr>
        <w:t>ة,</w:t>
      </w:r>
      <w:r w:rsidRPr="006C6B4A">
        <w:rPr>
          <w:rFonts w:ascii="Sakkal Majalla" w:hAnsi="Sakkal Majalla" w:cs="Sakkal Majalla"/>
          <w:sz w:val="28"/>
          <w:szCs w:val="28"/>
        </w:rPr>
        <w:t>.</w:t>
      </w:r>
      <w:r w:rsidRPr="006C6B4A">
        <w:rPr>
          <w:rFonts w:ascii="Sakkal Majalla" w:hAnsi="Sakkal Majalla" w:cs="Sakkal Majalla"/>
          <w:sz w:val="28"/>
          <w:szCs w:val="28"/>
          <w:rtl/>
        </w:rPr>
        <w:t>تتجلى في الحزن، فقدان المتعة، اضطرابات النوم والشهية، مشاعر العجز أو الذنب، وفي بعض الحالات ميول انتحارية</w:t>
      </w:r>
      <w:r w:rsidRPr="006C6B4A">
        <w:rPr>
          <w:rFonts w:ascii="Sakkal Majalla" w:hAnsi="Sakkal Majalla" w:cs="Sakkal Majalla"/>
          <w:sz w:val="28"/>
          <w:szCs w:val="28"/>
        </w:rPr>
        <w:t>.</w:t>
      </w:r>
    </w:p>
    <w:p w:rsidR="006C6B4A" w:rsidRPr="006C6B4A" w:rsidRDefault="006C6B4A" w:rsidP="006C6B4A">
      <w:pPr>
        <w:numPr>
          <w:ilvl w:val="0"/>
          <w:numId w:val="3"/>
        </w:numPr>
        <w:bidi/>
        <w:spacing w:after="160"/>
        <w:jc w:val="lowKashida"/>
        <w:rPr>
          <w:rFonts w:ascii="Sakkal Majalla" w:hAnsi="Sakkal Majalla" w:cs="Sakkal Majalla"/>
          <w:sz w:val="28"/>
          <w:szCs w:val="28"/>
        </w:rPr>
      </w:pPr>
      <w:r w:rsidRPr="006C6B4A">
        <w:rPr>
          <w:rFonts w:ascii="Sakkal Majalla" w:hAnsi="Sakkal Majalla" w:cs="Sakkal Majalla"/>
          <w:sz w:val="28"/>
          <w:szCs w:val="28"/>
          <w:rtl/>
        </w:rPr>
        <w:t>الاضطرابات القلقية</w:t>
      </w:r>
      <w:r w:rsidRPr="006C6B4A">
        <w:rPr>
          <w:rFonts w:ascii="Sakkal Majalla" w:hAnsi="Sakkal Majalla" w:cs="Sakkal Majalla"/>
          <w:sz w:val="28"/>
          <w:szCs w:val="28"/>
        </w:rPr>
        <w:t>:</w:t>
      </w:r>
      <w:r>
        <w:rPr>
          <w:rFonts w:ascii="Sakkal Majalla" w:hAnsi="Sakkal Majalla" w:cs="Sakkal Majalla" w:hint="cs"/>
          <w:sz w:val="28"/>
          <w:szCs w:val="28"/>
          <w:rtl/>
        </w:rPr>
        <w:t xml:space="preserve"> </w:t>
      </w:r>
      <w:r w:rsidRPr="006C6B4A">
        <w:rPr>
          <w:rFonts w:ascii="Sakkal Majalla" w:hAnsi="Sakkal Majalla" w:cs="Sakkal Majalla"/>
          <w:sz w:val="28"/>
          <w:szCs w:val="28"/>
          <w:rtl/>
        </w:rPr>
        <w:t>تشمل اضطرابات القلق العام، القلق الصحي، والوساوس</w:t>
      </w:r>
      <w:r>
        <w:rPr>
          <w:rFonts w:ascii="Sakkal Majalla" w:hAnsi="Sakkal Majalla" w:cs="Sakkal Majalla" w:hint="cs"/>
          <w:sz w:val="28"/>
          <w:szCs w:val="28"/>
          <w:rtl/>
        </w:rPr>
        <w:t xml:space="preserve">, </w:t>
      </w:r>
      <w:r w:rsidRPr="006C6B4A">
        <w:rPr>
          <w:rFonts w:ascii="Sakkal Majalla" w:hAnsi="Sakkal Majalla" w:cs="Sakkal Majalla"/>
          <w:sz w:val="28"/>
          <w:szCs w:val="28"/>
          <w:rtl/>
        </w:rPr>
        <w:t>يتركز القلق غالبًا حول فقدان الصحة، الموت، أو الوحدة</w:t>
      </w:r>
      <w:r w:rsidRPr="006C6B4A">
        <w:rPr>
          <w:rFonts w:ascii="Sakkal Majalla" w:hAnsi="Sakkal Majalla" w:cs="Sakkal Majalla"/>
          <w:sz w:val="28"/>
          <w:szCs w:val="28"/>
        </w:rPr>
        <w:t>.</w:t>
      </w:r>
    </w:p>
    <w:p w:rsidR="006C6B4A" w:rsidRDefault="006C6B4A" w:rsidP="006C6B4A">
      <w:pPr>
        <w:numPr>
          <w:ilvl w:val="0"/>
          <w:numId w:val="3"/>
        </w:numPr>
        <w:bidi/>
        <w:spacing w:after="160"/>
        <w:jc w:val="lowKashida"/>
        <w:rPr>
          <w:rFonts w:ascii="Sakkal Majalla" w:hAnsi="Sakkal Majalla" w:cs="Sakkal Majalla"/>
          <w:sz w:val="28"/>
          <w:szCs w:val="28"/>
        </w:rPr>
      </w:pPr>
      <w:r w:rsidRPr="006C6B4A">
        <w:rPr>
          <w:rFonts w:ascii="Sakkal Majalla" w:hAnsi="Sakkal Majalla" w:cs="Sakkal Majalla"/>
          <w:sz w:val="28"/>
          <w:szCs w:val="28"/>
          <w:rtl/>
        </w:rPr>
        <w:t>الاضطرابات المعرفية العصبية</w:t>
      </w:r>
      <w:r w:rsidRPr="006C6B4A">
        <w:rPr>
          <w:rFonts w:ascii="Sakkal Majalla" w:hAnsi="Sakkal Majalla" w:cs="Sakkal Majalla"/>
          <w:sz w:val="28"/>
          <w:szCs w:val="28"/>
        </w:rPr>
        <w:t>:</w:t>
      </w:r>
      <w:r w:rsidRPr="006C6B4A">
        <w:rPr>
          <w:rFonts w:ascii="Sakkal Majalla" w:hAnsi="Sakkal Majalla" w:cs="Sakkal Majalla"/>
          <w:sz w:val="28"/>
          <w:szCs w:val="28"/>
          <w:rtl/>
        </w:rPr>
        <w:t>أهمها الخرف (كالزهايمر) واضطراب الإدراك البسيط أو الكبير</w:t>
      </w:r>
      <w:r w:rsidRPr="006C6B4A">
        <w:rPr>
          <w:rFonts w:ascii="Sakkal Majalla" w:hAnsi="Sakkal Majalla" w:cs="Sakkal Majalla"/>
          <w:sz w:val="28"/>
          <w:szCs w:val="28"/>
        </w:rPr>
        <w:t>.</w:t>
      </w:r>
      <w:r w:rsidRPr="006C6B4A">
        <w:rPr>
          <w:rFonts w:ascii="Sakkal Majalla" w:hAnsi="Sakkal Majalla" w:cs="Sakkal Majalla"/>
          <w:sz w:val="28"/>
          <w:szCs w:val="28"/>
          <w:rtl/>
        </w:rPr>
        <w:t>تتميز بتراجع الذاكرة، الانتباه، اللغة، والوظائف التنفيذية</w:t>
      </w:r>
      <w:r w:rsidRPr="006C6B4A">
        <w:rPr>
          <w:rFonts w:ascii="Sakkal Majalla" w:hAnsi="Sakkal Majalla" w:cs="Sakkal Majalla"/>
          <w:sz w:val="28"/>
          <w:szCs w:val="28"/>
        </w:rPr>
        <w:t>.</w:t>
      </w:r>
    </w:p>
    <w:p w:rsidR="006C6B4A" w:rsidRDefault="006C6B4A" w:rsidP="003D40CC">
      <w:pPr>
        <w:bidi/>
        <w:spacing w:after="160"/>
        <w:ind w:left="720" w:hanging="1436"/>
        <w:jc w:val="lowKashida"/>
        <w:rPr>
          <w:rFonts w:ascii="Sakkal Majalla" w:hAnsi="Sakkal Majalla" w:cs="Sakkal Majalla"/>
          <w:sz w:val="28"/>
          <w:szCs w:val="28"/>
          <w:rtl/>
          <w:lang w:bidi="ar-DZ"/>
        </w:rPr>
      </w:pPr>
      <w:r w:rsidRPr="006C6B4A">
        <w:rPr>
          <w:rFonts w:ascii="Sakkal Majalla" w:hAnsi="Sakkal Majalla" w:cs="Sakkal Majalla" w:hint="cs"/>
          <w:b/>
          <w:bCs/>
          <w:sz w:val="28"/>
          <w:szCs w:val="28"/>
          <w:rtl/>
        </w:rPr>
        <w:t>الاجابة على السؤال الرابع:</w:t>
      </w:r>
      <w:r>
        <w:rPr>
          <w:rFonts w:ascii="Sakkal Majalla" w:hAnsi="Sakkal Majalla" w:cs="Sakkal Majalla" w:hint="cs"/>
          <w:b/>
          <w:bCs/>
          <w:sz w:val="28"/>
          <w:szCs w:val="28"/>
          <w:rtl/>
        </w:rPr>
        <w:t xml:space="preserve"> </w:t>
      </w:r>
      <w:r w:rsidR="003D40CC" w:rsidRPr="00E4576D">
        <w:rPr>
          <w:rFonts w:ascii="Sakkal Majalla" w:hAnsi="Sakkal Majalla" w:cs="Sakkal Majalla" w:hint="cs"/>
          <w:sz w:val="28"/>
          <w:szCs w:val="28"/>
          <w:rtl/>
          <w:lang w:bidi="ar-DZ"/>
        </w:rPr>
        <w:t>يعتمد الاخصائي النفساني في تشخيصه لمختلف التظاهرات السيكومرضية عند الراشد أو المسن على عديد الدلائل التشخيصية</w:t>
      </w:r>
      <w:r w:rsidR="003D40CC">
        <w:rPr>
          <w:rFonts w:ascii="Sakkal Majalla" w:hAnsi="Sakkal Majalla" w:cs="Sakkal Majalla" w:hint="cs"/>
          <w:sz w:val="28"/>
          <w:szCs w:val="28"/>
          <w:rtl/>
          <w:lang w:bidi="ar-DZ"/>
        </w:rPr>
        <w:t xml:space="preserve">  والمتمثلة في </w:t>
      </w:r>
      <w:r w:rsidR="003D40CC" w:rsidRPr="003D40CC">
        <w:rPr>
          <w:rFonts w:ascii="Sakkal Majalla" w:hAnsi="Sakkal Majalla" w:cs="Sakkal Majalla"/>
          <w:b/>
          <w:bCs/>
          <w:sz w:val="28"/>
          <w:szCs w:val="28"/>
          <w:lang w:bidi="ar-DZ"/>
        </w:rPr>
        <w:t xml:space="preserve"> </w:t>
      </w:r>
      <w:r w:rsidR="003D40CC" w:rsidRPr="003D40CC">
        <w:rPr>
          <w:rFonts w:ascii="Sakkal Majalla" w:hAnsi="Sakkal Majalla" w:cs="Sakkal Majalla"/>
          <w:sz w:val="28"/>
          <w:szCs w:val="28"/>
          <w:rtl/>
          <w:lang w:bidi="ar-DZ"/>
        </w:rPr>
        <w:t xml:space="preserve">الدليل التشخيصي الإحصائي الخامس </w:t>
      </w:r>
      <w:r w:rsidR="003D40CC" w:rsidRPr="003D40CC">
        <w:rPr>
          <w:rFonts w:ascii="Sakkal Majalla" w:hAnsi="Sakkal Majalla" w:cs="Sakkal Majalla"/>
          <w:b/>
          <w:bCs/>
          <w:sz w:val="28"/>
          <w:szCs w:val="28"/>
          <w:lang w:bidi="ar-DZ"/>
        </w:rPr>
        <w:t xml:space="preserve">Dsm5 </w:t>
      </w:r>
      <w:r w:rsidR="003D40CC" w:rsidRPr="003D40CC">
        <w:rPr>
          <w:rFonts w:ascii="Sakkal Majalla" w:hAnsi="Sakkal Majalla" w:cs="Sakkal Majalla"/>
          <w:b/>
          <w:bCs/>
          <w:sz w:val="28"/>
          <w:szCs w:val="28"/>
          <w:rtl/>
          <w:lang w:bidi="ar-DZ"/>
        </w:rPr>
        <w:t>و</w:t>
      </w:r>
      <w:r w:rsidR="003D40CC" w:rsidRPr="003D40CC">
        <w:rPr>
          <w:rFonts w:ascii="Sakkal Majalla" w:hAnsi="Sakkal Majalla" w:cs="Sakkal Majalla"/>
          <w:b/>
          <w:bCs/>
          <w:sz w:val="28"/>
          <w:szCs w:val="28"/>
          <w:lang w:bidi="ar-DZ"/>
        </w:rPr>
        <w:t xml:space="preserve"> CIM-11</w:t>
      </w:r>
      <w:r w:rsidR="003D40CC" w:rsidRPr="003D40CC">
        <w:rPr>
          <w:rFonts w:ascii="Sakkal Majalla" w:hAnsi="Sakkal Majalla" w:cs="Sakkal Majalla"/>
          <w:sz w:val="28"/>
          <w:szCs w:val="28"/>
          <w:rtl/>
          <w:lang w:bidi="ar-DZ"/>
        </w:rPr>
        <w:t xml:space="preserve"> التصنيف الدولي للأمراض</w:t>
      </w:r>
      <w:r w:rsidR="003D40CC" w:rsidRPr="003D40CC">
        <w:rPr>
          <w:rFonts w:ascii="Sakkal Majalla" w:hAnsi="Sakkal Majalla" w:cs="Sakkal Majalla"/>
          <w:b/>
          <w:bCs/>
          <w:sz w:val="28"/>
          <w:szCs w:val="28"/>
          <w:lang w:bidi="ar-DZ"/>
        </w:rPr>
        <w:t xml:space="preserve"> </w:t>
      </w:r>
      <w:r w:rsidR="003D40CC" w:rsidRPr="003D40CC">
        <w:rPr>
          <w:rFonts w:ascii="Sakkal Majalla" w:hAnsi="Sakkal Majalla" w:cs="Sakkal Majalla"/>
          <w:b/>
          <w:bCs/>
          <w:sz w:val="28"/>
          <w:szCs w:val="28"/>
          <w:rtl/>
          <w:lang w:bidi="ar-DZ"/>
        </w:rPr>
        <w:t>و</w:t>
      </w:r>
      <w:r w:rsidR="003D40CC" w:rsidRPr="003D40CC">
        <w:rPr>
          <w:rFonts w:ascii="Sakkal Majalla" w:hAnsi="Sakkal Majalla" w:cs="Sakkal Majalla"/>
          <w:sz w:val="28"/>
          <w:szCs w:val="28"/>
          <w:rtl/>
          <w:lang w:bidi="ar-DZ"/>
        </w:rPr>
        <w:t xml:space="preserve"> الدليل التشخيصي الدينامي</w:t>
      </w:r>
      <w:r w:rsidR="003D40CC" w:rsidRPr="003D40CC">
        <w:rPr>
          <w:rFonts w:ascii="Sakkal Majalla" w:hAnsi="Sakkal Majalla" w:cs="Sakkal Majalla"/>
          <w:b/>
          <w:bCs/>
          <w:sz w:val="28"/>
          <w:szCs w:val="28"/>
          <w:lang w:bidi="ar-DZ"/>
        </w:rPr>
        <w:t xml:space="preserve"> PDM-2</w:t>
      </w:r>
      <w:r w:rsidR="003D40CC">
        <w:rPr>
          <w:rFonts w:ascii="Sakkal Majalla" w:hAnsi="Sakkal Majalla" w:cs="Sakkal Majalla" w:hint="cs"/>
          <w:b/>
          <w:bCs/>
          <w:sz w:val="28"/>
          <w:szCs w:val="28"/>
          <w:rtl/>
          <w:lang w:bidi="ar-DZ"/>
        </w:rPr>
        <w:t>.</w:t>
      </w:r>
    </w:p>
    <w:p w:rsidR="003D40CC" w:rsidRDefault="003D40CC" w:rsidP="003D40CC">
      <w:pPr>
        <w:bidi/>
        <w:spacing w:after="0"/>
        <w:jc w:val="lowKashida"/>
        <w:rPr>
          <w:rFonts w:ascii="Sakkal Majalla" w:hAnsi="Sakkal Majalla" w:cs="Sakkal Majalla"/>
          <w:b/>
          <w:bCs/>
          <w:sz w:val="28"/>
          <w:szCs w:val="28"/>
          <w:rtl/>
          <w:lang w:bidi="ar-DZ"/>
        </w:rPr>
      </w:pPr>
    </w:p>
    <w:p w:rsidR="003D40CC" w:rsidRDefault="003D40CC" w:rsidP="003D40CC">
      <w:pPr>
        <w:bidi/>
        <w:spacing w:after="0"/>
        <w:jc w:val="lowKashida"/>
        <w:rPr>
          <w:rFonts w:ascii="Sakkal Majalla" w:hAnsi="Sakkal Majalla" w:cs="Sakkal Majalla"/>
          <w:b/>
          <w:bCs/>
          <w:sz w:val="28"/>
          <w:szCs w:val="28"/>
          <w:rtl/>
          <w:lang w:bidi="ar-DZ"/>
        </w:rPr>
      </w:pPr>
    </w:p>
    <w:p w:rsidR="003D40CC" w:rsidRDefault="003D40CC" w:rsidP="003D40CC">
      <w:pPr>
        <w:bidi/>
        <w:spacing w:after="0"/>
        <w:jc w:val="lowKashida"/>
        <w:rPr>
          <w:rFonts w:ascii="Sakkal Majalla" w:hAnsi="Sakkal Majalla" w:cs="Sakkal Majalla"/>
          <w:b/>
          <w:bCs/>
          <w:sz w:val="28"/>
          <w:szCs w:val="28"/>
          <w:rtl/>
          <w:lang w:bidi="ar-DZ"/>
        </w:rPr>
      </w:pPr>
    </w:p>
    <w:p w:rsidR="003D40CC" w:rsidRDefault="003D40CC" w:rsidP="003D40CC">
      <w:pPr>
        <w:bidi/>
        <w:spacing w:after="0"/>
        <w:jc w:val="lowKashida"/>
        <w:rPr>
          <w:rFonts w:ascii="Sakkal Majalla" w:hAnsi="Sakkal Majalla" w:cs="Sakkal Majalla"/>
          <w:b/>
          <w:bCs/>
          <w:sz w:val="28"/>
          <w:szCs w:val="28"/>
          <w:rtl/>
          <w:lang w:bidi="ar-DZ"/>
        </w:rPr>
      </w:pPr>
    </w:p>
    <w:p w:rsidR="003D40CC" w:rsidRDefault="003D40CC" w:rsidP="003D40CC">
      <w:pPr>
        <w:bidi/>
        <w:spacing w:after="0"/>
        <w:jc w:val="lowKashida"/>
        <w:rPr>
          <w:rFonts w:ascii="Sakkal Majalla" w:hAnsi="Sakkal Majalla" w:cs="Sakkal Majalla"/>
          <w:b/>
          <w:bCs/>
          <w:sz w:val="28"/>
          <w:szCs w:val="28"/>
          <w:rtl/>
          <w:lang w:bidi="ar-DZ"/>
        </w:rPr>
      </w:pPr>
    </w:p>
    <w:p w:rsidR="003D40CC" w:rsidRPr="003D40CC" w:rsidRDefault="003D40CC" w:rsidP="003D40CC">
      <w:pPr>
        <w:bidi/>
        <w:spacing w:after="0"/>
        <w:jc w:val="lowKashida"/>
        <w:rPr>
          <w:rFonts w:ascii="Sakkal Majalla" w:hAnsi="Sakkal Majalla" w:cs="Sakkal Majalla"/>
          <w:b/>
          <w:bCs/>
          <w:sz w:val="28"/>
          <w:szCs w:val="28"/>
          <w:lang w:bidi="ar-DZ"/>
        </w:rPr>
      </w:pPr>
      <w:r w:rsidRPr="003D40CC">
        <w:rPr>
          <w:rFonts w:ascii="Sakkal Majalla" w:hAnsi="Sakkal Majalla" w:cs="Sakkal Majalla"/>
          <w:b/>
          <w:bCs/>
          <w:sz w:val="28"/>
          <w:szCs w:val="28"/>
          <w:rtl/>
          <w:lang w:bidi="ar-DZ"/>
        </w:rPr>
        <w:lastRenderedPageBreak/>
        <w:t>المقارنة بين</w:t>
      </w:r>
      <w:r w:rsidRPr="003D40CC">
        <w:rPr>
          <w:rFonts w:ascii="Sakkal Majalla" w:hAnsi="Sakkal Majalla" w:cs="Sakkal Majalla"/>
          <w:b/>
          <w:bCs/>
          <w:sz w:val="28"/>
          <w:szCs w:val="28"/>
          <w:lang w:bidi="ar-DZ"/>
        </w:rPr>
        <w:t xml:space="preserve"> DSM-5 </w:t>
      </w:r>
      <w:r w:rsidRPr="003D40CC">
        <w:rPr>
          <w:rFonts w:ascii="Sakkal Majalla" w:hAnsi="Sakkal Majalla" w:cs="Sakkal Majalla"/>
          <w:b/>
          <w:bCs/>
          <w:sz w:val="28"/>
          <w:szCs w:val="28"/>
          <w:rtl/>
          <w:lang w:bidi="ar-DZ"/>
        </w:rPr>
        <w:t>و</w:t>
      </w:r>
      <w:r w:rsidRPr="003D40CC">
        <w:rPr>
          <w:rFonts w:ascii="Sakkal Majalla" w:hAnsi="Sakkal Majalla" w:cs="Sakkal Majalla"/>
          <w:b/>
          <w:bCs/>
          <w:sz w:val="28"/>
          <w:szCs w:val="28"/>
          <w:lang w:bidi="ar-DZ"/>
        </w:rPr>
        <w:t xml:space="preserve"> CIM-11 </w:t>
      </w:r>
      <w:r w:rsidRPr="003D40CC">
        <w:rPr>
          <w:rFonts w:ascii="Sakkal Majalla" w:hAnsi="Sakkal Majalla" w:cs="Sakkal Majalla"/>
          <w:b/>
          <w:bCs/>
          <w:sz w:val="28"/>
          <w:szCs w:val="28"/>
          <w:rtl/>
          <w:lang w:bidi="ar-DZ"/>
        </w:rPr>
        <w:t>و</w:t>
      </w:r>
      <w:r w:rsidRPr="003D40CC">
        <w:rPr>
          <w:rFonts w:ascii="Sakkal Majalla" w:hAnsi="Sakkal Majalla" w:cs="Sakkal Majalla"/>
          <w:b/>
          <w:bCs/>
          <w:sz w:val="28"/>
          <w:szCs w:val="28"/>
          <w:lang w:bidi="ar-DZ"/>
        </w:rPr>
        <w:t xml:space="preserve"> PDM-2</w:t>
      </w:r>
      <w:r>
        <w:rPr>
          <w:rFonts w:ascii="Sakkal Majalla" w:hAnsi="Sakkal Majalla" w:cs="Sakkal Majalla" w:hint="cs"/>
          <w:b/>
          <w:bCs/>
          <w:sz w:val="28"/>
          <w:szCs w:val="28"/>
          <w:rtl/>
          <w:lang w:bidi="ar-DZ"/>
        </w:rPr>
        <w:t>:</w:t>
      </w:r>
    </w:p>
    <w:p w:rsidR="003D40CC" w:rsidRPr="003D40CC" w:rsidRDefault="003D40CC" w:rsidP="003D40CC">
      <w:pPr>
        <w:bidi/>
        <w:spacing w:after="0"/>
        <w:jc w:val="lowKashida"/>
        <w:rPr>
          <w:rFonts w:ascii="Sakkal Majalla" w:hAnsi="Sakkal Majalla" w:cs="Sakkal Majalla"/>
          <w:sz w:val="28"/>
          <w:szCs w:val="28"/>
          <w:rtl/>
          <w:lang w:bidi="ar-DZ"/>
        </w:rPr>
      </w:pPr>
    </w:p>
    <w:p w:rsidR="003D40CC" w:rsidRPr="003D40CC" w:rsidRDefault="003D40CC" w:rsidP="003D40CC">
      <w:pPr>
        <w:bidi/>
        <w:spacing w:after="0"/>
        <w:jc w:val="lowKashida"/>
        <w:rPr>
          <w:rFonts w:ascii="Sakkal Majalla" w:hAnsi="Sakkal Majalla" w:cs="Sakkal Majalla"/>
          <w:sz w:val="28"/>
          <w:szCs w:val="28"/>
          <w:rtl/>
          <w:lang w:bidi="ar-DZ"/>
        </w:rPr>
      </w:pPr>
    </w:p>
    <w:tbl>
      <w:tblPr>
        <w:tblW w:w="0" w:type="auto"/>
        <w:tblLook w:val="04A0" w:firstRow="1" w:lastRow="0" w:firstColumn="1" w:lastColumn="0" w:noHBand="0" w:noVBand="1"/>
      </w:tblPr>
      <w:tblGrid>
        <w:gridCol w:w="2959"/>
        <w:gridCol w:w="2938"/>
        <w:gridCol w:w="2959"/>
      </w:tblGrid>
      <w:tr w:rsidR="003D40CC" w:rsidRPr="003D40CC" w:rsidTr="003A4FEA">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الدليل التشخيصي الدينامي</w:t>
            </w:r>
          </w:p>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lang w:bidi="ar-DZ"/>
              </w:rPr>
              <w:t>Pdm2</w:t>
            </w:r>
          </w:p>
        </w:tc>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التصنيف الدولي للأمراض </w:t>
            </w:r>
          </w:p>
          <w:p w:rsidR="003D40CC" w:rsidRPr="003D40CC" w:rsidRDefault="003D40CC" w:rsidP="003A4FEA">
            <w:pPr>
              <w:bidi/>
              <w:jc w:val="lowKashida"/>
              <w:rPr>
                <w:rFonts w:ascii="Sakkal Majalla" w:hAnsi="Sakkal Majalla" w:cs="Sakkal Majalla"/>
                <w:sz w:val="28"/>
                <w:szCs w:val="28"/>
                <w:lang w:bidi="ar-DZ"/>
              </w:rPr>
            </w:pPr>
            <w:proofErr w:type="spellStart"/>
            <w:r w:rsidRPr="003D40CC">
              <w:rPr>
                <w:rFonts w:ascii="Sakkal Majalla" w:hAnsi="Sakkal Majalla" w:cs="Sakkal Majalla"/>
                <w:sz w:val="28"/>
                <w:szCs w:val="28"/>
                <w:lang w:bidi="ar-DZ"/>
              </w:rPr>
              <w:t>Icd</w:t>
            </w:r>
            <w:proofErr w:type="spellEnd"/>
          </w:p>
        </w:tc>
        <w:tc>
          <w:tcPr>
            <w:tcW w:w="3253"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الدليل التشخيصي الإحصائي الخامس </w:t>
            </w:r>
            <w:r w:rsidRPr="003D40CC">
              <w:rPr>
                <w:rFonts w:ascii="Sakkal Majalla" w:hAnsi="Sakkal Majalla" w:cs="Sakkal Majalla"/>
                <w:sz w:val="28"/>
                <w:szCs w:val="28"/>
                <w:lang w:bidi="ar-DZ"/>
              </w:rPr>
              <w:t>Dsm5</w:t>
            </w:r>
          </w:p>
        </w:tc>
      </w:tr>
      <w:tr w:rsidR="003D40CC" w:rsidRPr="003D40CC" w:rsidTr="003A4FEA">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تحليلي ودينامي </w:t>
            </w:r>
          </w:p>
        </w:tc>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طبي ووظيفي</w:t>
            </w:r>
          </w:p>
        </w:tc>
        <w:tc>
          <w:tcPr>
            <w:tcW w:w="3253"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وصفي إحصائي </w:t>
            </w:r>
          </w:p>
        </w:tc>
      </w:tr>
      <w:tr w:rsidR="003D40CC" w:rsidRPr="003D40CC" w:rsidTr="003A4FEA">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ديناميكية تحليلية</w:t>
            </w:r>
          </w:p>
        </w:tc>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معايير عامة</w:t>
            </w:r>
          </w:p>
        </w:tc>
        <w:tc>
          <w:tcPr>
            <w:tcW w:w="3253"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المعايير كمية سلوكية</w:t>
            </w:r>
          </w:p>
        </w:tc>
      </w:tr>
      <w:tr w:rsidR="003D40CC" w:rsidRPr="003D40CC" w:rsidTr="003A4FEA">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 xml:space="preserve">يعنى بالتحليل فقط </w:t>
            </w:r>
          </w:p>
        </w:tc>
        <w:tc>
          <w:tcPr>
            <w:tcW w:w="3252"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اقل تحديثا</w:t>
            </w:r>
          </w:p>
        </w:tc>
        <w:tc>
          <w:tcPr>
            <w:tcW w:w="3253" w:type="dxa"/>
          </w:tcPr>
          <w:p w:rsidR="003D40CC" w:rsidRPr="003D40CC" w:rsidRDefault="003D40CC" w:rsidP="003A4FEA">
            <w:pPr>
              <w:bidi/>
              <w:jc w:val="lowKashida"/>
              <w:rPr>
                <w:rFonts w:ascii="Sakkal Majalla" w:hAnsi="Sakkal Majalla" w:cs="Sakkal Majalla"/>
                <w:sz w:val="28"/>
                <w:szCs w:val="28"/>
                <w:lang w:bidi="ar-DZ"/>
              </w:rPr>
            </w:pPr>
            <w:r w:rsidRPr="003D40CC">
              <w:rPr>
                <w:rFonts w:ascii="Sakkal Majalla" w:hAnsi="Sakkal Majalla" w:cs="Sakkal Majalla"/>
                <w:sz w:val="28"/>
                <w:szCs w:val="28"/>
                <w:rtl/>
                <w:lang w:bidi="ar-DZ"/>
              </w:rPr>
              <w:t>يحدث وتوجد إضافات</w:t>
            </w:r>
          </w:p>
        </w:tc>
      </w:tr>
      <w:tr w:rsidR="003D40CC" w:rsidRPr="003D40CC" w:rsidTr="003A4FEA">
        <w:tc>
          <w:tcPr>
            <w:tcW w:w="3252" w:type="dxa"/>
          </w:tcPr>
          <w:p w:rsidR="003D40CC" w:rsidRPr="003D40CC" w:rsidRDefault="003D40CC" w:rsidP="003A4FEA">
            <w:pPr>
              <w:bidi/>
              <w:jc w:val="lowKashida"/>
              <w:rPr>
                <w:rFonts w:ascii="Sakkal Majalla" w:hAnsi="Sakkal Majalla" w:cs="Sakkal Majalla"/>
                <w:sz w:val="28"/>
                <w:szCs w:val="28"/>
                <w:rtl/>
                <w:lang w:bidi="ar-DZ"/>
              </w:rPr>
            </w:pPr>
            <w:r w:rsidRPr="003D40CC">
              <w:rPr>
                <w:rFonts w:ascii="Sakkal Majalla" w:hAnsi="Sakkal Majalla" w:cs="Sakkal Majalla"/>
                <w:sz w:val="28"/>
                <w:szCs w:val="28"/>
                <w:rtl/>
                <w:lang w:bidi="ar-DZ"/>
              </w:rPr>
              <w:t>حسب المدرسة التحليلة</w:t>
            </w:r>
            <w:r>
              <w:rPr>
                <w:rFonts w:ascii="Sakkal Majalla" w:hAnsi="Sakkal Majalla" w:cs="Sakkal Majalla" w:hint="cs"/>
                <w:sz w:val="28"/>
                <w:szCs w:val="28"/>
                <w:rtl/>
                <w:lang w:bidi="ar-DZ"/>
              </w:rPr>
              <w:t>.</w:t>
            </w:r>
          </w:p>
        </w:tc>
        <w:tc>
          <w:tcPr>
            <w:tcW w:w="3252" w:type="dxa"/>
          </w:tcPr>
          <w:p w:rsidR="003D40CC" w:rsidRPr="003D40CC" w:rsidRDefault="003D40CC" w:rsidP="003A4FEA">
            <w:pPr>
              <w:bidi/>
              <w:jc w:val="lowKashida"/>
              <w:rPr>
                <w:rFonts w:ascii="Sakkal Majalla" w:hAnsi="Sakkal Majalla" w:cs="Sakkal Majalla"/>
                <w:sz w:val="28"/>
                <w:szCs w:val="28"/>
                <w:rtl/>
                <w:lang w:bidi="ar-DZ"/>
              </w:rPr>
            </w:pPr>
            <w:r w:rsidRPr="003D40CC">
              <w:rPr>
                <w:rFonts w:ascii="Sakkal Majalla" w:hAnsi="Sakkal Majalla" w:cs="Sakkal Majalla"/>
                <w:sz w:val="28"/>
                <w:szCs w:val="28"/>
                <w:rtl/>
                <w:lang w:bidi="ar-DZ"/>
              </w:rPr>
              <w:t>دمج بين نفسية وثقافية</w:t>
            </w:r>
          </w:p>
        </w:tc>
        <w:tc>
          <w:tcPr>
            <w:tcW w:w="3253" w:type="dxa"/>
          </w:tcPr>
          <w:p w:rsidR="003D40CC" w:rsidRPr="003D40CC" w:rsidRDefault="003D40CC" w:rsidP="003A4FEA">
            <w:pPr>
              <w:bidi/>
              <w:jc w:val="lowKashida"/>
              <w:rPr>
                <w:rFonts w:ascii="Sakkal Majalla" w:hAnsi="Sakkal Majalla" w:cs="Sakkal Majalla"/>
                <w:sz w:val="28"/>
                <w:szCs w:val="28"/>
                <w:rtl/>
                <w:lang w:bidi="ar-DZ"/>
              </w:rPr>
            </w:pPr>
            <w:r w:rsidRPr="003D40CC">
              <w:rPr>
                <w:rFonts w:ascii="Sakkal Majalla" w:hAnsi="Sakkal Majalla" w:cs="Sakkal Majalla"/>
                <w:sz w:val="28"/>
                <w:szCs w:val="28"/>
                <w:rtl/>
                <w:lang w:bidi="ar-DZ"/>
              </w:rPr>
              <w:t xml:space="preserve">الأعراض محددة كميا </w:t>
            </w:r>
          </w:p>
        </w:tc>
      </w:tr>
    </w:tbl>
    <w:p w:rsidR="003D40CC" w:rsidRPr="003D40CC" w:rsidRDefault="003D40CC" w:rsidP="003D40CC">
      <w:pPr>
        <w:bidi/>
        <w:spacing w:after="160"/>
        <w:ind w:left="720" w:hanging="1436"/>
        <w:jc w:val="lowKashida"/>
        <w:rPr>
          <w:rFonts w:ascii="Sakkal Majalla" w:hAnsi="Sakkal Majalla" w:cs="Sakkal Majalla"/>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Default="004F6DC9" w:rsidP="004F6DC9">
      <w:pPr>
        <w:bidi/>
        <w:jc w:val="center"/>
        <w:rPr>
          <w:rFonts w:ascii="Sakkal Majalla" w:hAnsi="Sakkal Majalla" w:cs="Sakkal Majalla" w:hint="cs"/>
          <w:b/>
          <w:bCs/>
          <w:sz w:val="28"/>
          <w:szCs w:val="28"/>
          <w:rtl/>
          <w:lang w:bidi="ar-DZ"/>
        </w:rPr>
      </w:pPr>
    </w:p>
    <w:p w:rsidR="004F6DC9" w:rsidRPr="005A4B39" w:rsidRDefault="004F6DC9" w:rsidP="004F6DC9">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وزارة التعليم العالي والبحث العلمي</w:t>
      </w:r>
    </w:p>
    <w:p w:rsidR="004F6DC9" w:rsidRPr="005A4B39" w:rsidRDefault="004F6DC9" w:rsidP="004F6DC9">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جامعة أم البواقي </w:t>
      </w:r>
    </w:p>
    <w:p w:rsidR="004F6DC9" w:rsidRPr="005A4B39" w:rsidRDefault="004F6DC9" w:rsidP="004F6DC9">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كلية العلوم الاجتماعية والعلوم الإنسانية</w:t>
      </w:r>
    </w:p>
    <w:p w:rsidR="004F6DC9" w:rsidRPr="005A4B39" w:rsidRDefault="004F6DC9" w:rsidP="004F6DC9">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قسم العلوم الاجتماعية </w:t>
      </w:r>
    </w:p>
    <w:p w:rsidR="004F6DC9" w:rsidRPr="005A4B39" w:rsidRDefault="004F6DC9" w:rsidP="000D77CE">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امتحان السداسي الأول في مقياس </w:t>
      </w:r>
      <w:r w:rsidR="000D77CE">
        <w:rPr>
          <w:rFonts w:ascii="Sakkal Majalla" w:hAnsi="Sakkal Majalla" w:cs="Sakkal Majalla" w:hint="cs"/>
          <w:b/>
          <w:bCs/>
          <w:sz w:val="28"/>
          <w:szCs w:val="28"/>
          <w:rtl/>
          <w:lang w:bidi="ar-DZ"/>
        </w:rPr>
        <w:t xml:space="preserve"> علم النفس الصدمة وعلم الضحايا</w:t>
      </w:r>
    </w:p>
    <w:p w:rsidR="004F6DC9" w:rsidRPr="005A4B39" w:rsidRDefault="004F6DC9" w:rsidP="000D77CE">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السنة </w:t>
      </w:r>
      <w:r w:rsidR="000D77CE">
        <w:rPr>
          <w:rFonts w:ascii="Sakkal Majalla" w:hAnsi="Sakkal Majalla" w:cs="Sakkal Majalla" w:hint="cs"/>
          <w:b/>
          <w:bCs/>
          <w:sz w:val="28"/>
          <w:szCs w:val="28"/>
          <w:rtl/>
          <w:lang w:bidi="ar-DZ"/>
        </w:rPr>
        <w:t xml:space="preserve">الثالثة </w:t>
      </w:r>
      <w:r w:rsidRPr="005A4B39">
        <w:rPr>
          <w:rFonts w:ascii="Sakkal Majalla" w:hAnsi="Sakkal Majalla" w:cs="Sakkal Majalla"/>
          <w:b/>
          <w:bCs/>
          <w:sz w:val="28"/>
          <w:szCs w:val="28"/>
          <w:rtl/>
          <w:lang w:bidi="ar-DZ"/>
        </w:rPr>
        <w:t>تخصص علم النفس العيادي</w:t>
      </w:r>
    </w:p>
    <w:p w:rsidR="0083658C" w:rsidRDefault="004F6DC9" w:rsidP="0083658C">
      <w:pPr>
        <w:bidi/>
        <w:rPr>
          <w:rFonts w:ascii="Sakkal Majalla" w:hAnsi="Sakkal Majalla" w:cs="Sakkal Majalla" w:hint="cs"/>
          <w:b/>
          <w:bCs/>
          <w:sz w:val="28"/>
          <w:szCs w:val="28"/>
          <w:rtl/>
          <w:lang w:bidi="ar-DZ"/>
        </w:rPr>
      </w:pPr>
      <w:r w:rsidRPr="004F6DC9">
        <w:rPr>
          <w:rFonts w:ascii="Sakkal Majalla" w:hAnsi="Sakkal Majalla" w:cs="Sakkal Majalla"/>
          <w:b/>
          <w:bCs/>
          <w:sz w:val="28"/>
          <w:szCs w:val="28"/>
          <w:rtl/>
          <w:lang w:bidi="ar-DZ"/>
        </w:rPr>
        <w:t>السؤال الأول</w:t>
      </w:r>
      <w:r w:rsidRPr="004F6DC9">
        <w:rPr>
          <w:rFonts w:ascii="Sakkal Majalla" w:hAnsi="Sakkal Majalla" w:cs="Sakkal Majalla" w:hint="cs"/>
          <w:b/>
          <w:bCs/>
          <w:sz w:val="28"/>
          <w:szCs w:val="28"/>
          <w:rtl/>
          <w:lang w:bidi="ar-DZ"/>
        </w:rPr>
        <w:t xml:space="preserve"> </w:t>
      </w:r>
      <w:r w:rsidRPr="004F6DC9">
        <w:rPr>
          <w:rFonts w:ascii="Sakkal Majalla" w:hAnsi="Sakkal Majalla" w:cs="Sakkal Majalla"/>
          <w:b/>
          <w:bCs/>
          <w:sz w:val="28"/>
          <w:szCs w:val="28"/>
          <w:lang w:val="en-CA" w:bidi="ar-DZ"/>
        </w:rPr>
        <w:t>04</w:t>
      </w:r>
      <w:r w:rsidRPr="004F6DC9">
        <w:rPr>
          <w:rFonts w:ascii="Sakkal Majalla" w:hAnsi="Sakkal Majalla" w:cs="Sakkal Majalla" w:hint="cs"/>
          <w:b/>
          <w:bCs/>
          <w:sz w:val="28"/>
          <w:szCs w:val="28"/>
          <w:rtl/>
          <w:lang w:bidi="ar-DZ"/>
        </w:rPr>
        <w:t>ن</w:t>
      </w:r>
      <w:r w:rsidR="0083658C">
        <w:rPr>
          <w:rFonts w:ascii="Sakkal Majalla" w:hAnsi="Sakkal Majalla" w:cs="Sakkal Majalla" w:hint="cs"/>
          <w:b/>
          <w:bCs/>
          <w:sz w:val="28"/>
          <w:szCs w:val="28"/>
          <w:rtl/>
          <w:lang w:bidi="ar-DZ"/>
        </w:rPr>
        <w:t xml:space="preserve"> : </w:t>
      </w:r>
      <w:r w:rsidR="0083658C" w:rsidRPr="0083658C">
        <w:rPr>
          <w:rFonts w:ascii="Sakkal Majalla" w:hAnsi="Sakkal Majalla" w:cs="Sakkal Majalla" w:hint="cs"/>
          <w:sz w:val="28"/>
          <w:szCs w:val="28"/>
          <w:rtl/>
          <w:lang w:bidi="ar-DZ"/>
        </w:rPr>
        <w:t>قدم تعريفا تخصصيا للمصطلحات الموالية</w:t>
      </w:r>
      <w:r w:rsidR="0083658C">
        <w:rPr>
          <w:rFonts w:ascii="Sakkal Majalla" w:hAnsi="Sakkal Majalla" w:cs="Sakkal Majalla" w:hint="cs"/>
          <w:b/>
          <w:bCs/>
          <w:sz w:val="28"/>
          <w:szCs w:val="28"/>
          <w:rtl/>
          <w:lang w:bidi="ar-DZ"/>
        </w:rPr>
        <w:t>:</w:t>
      </w:r>
    </w:p>
    <w:p w:rsidR="0083658C" w:rsidRPr="0083658C" w:rsidRDefault="0083658C" w:rsidP="0028063D">
      <w:pPr>
        <w:bidi/>
        <w:rPr>
          <w:rFonts w:ascii="Sakkal Majalla" w:hAnsi="Sakkal Majalla" w:cs="Sakkal Majalla" w:hint="cs"/>
          <w:sz w:val="28"/>
          <w:szCs w:val="28"/>
          <w:rtl/>
          <w:lang w:bidi="ar-DZ"/>
        </w:rPr>
      </w:pPr>
      <w:r w:rsidRPr="0083658C">
        <w:rPr>
          <w:rFonts w:ascii="Sakkal Majalla" w:hAnsi="Sakkal Majalla" w:cs="Sakkal Majalla" w:hint="cs"/>
          <w:sz w:val="28"/>
          <w:szCs w:val="28"/>
          <w:rtl/>
          <w:lang w:bidi="ar-DZ"/>
        </w:rPr>
        <w:t xml:space="preserve">الايبيديميولوجيا النفسية للصدمة, </w:t>
      </w:r>
      <w:r w:rsidR="0028063D">
        <w:rPr>
          <w:rFonts w:ascii="Sakkal Majalla" w:hAnsi="Sakkal Majalla" w:cs="Sakkal Majalla" w:hint="cs"/>
          <w:sz w:val="28"/>
          <w:szCs w:val="28"/>
          <w:rtl/>
          <w:lang w:bidi="ar-DZ"/>
        </w:rPr>
        <w:t>علم الضحايا</w:t>
      </w:r>
      <w:r>
        <w:rPr>
          <w:rFonts w:ascii="Sakkal Majalla" w:hAnsi="Sakkal Majalla" w:cs="Sakkal Majalla" w:hint="cs"/>
          <w:sz w:val="28"/>
          <w:szCs w:val="28"/>
          <w:rtl/>
          <w:lang w:bidi="ar-DZ"/>
        </w:rPr>
        <w:t xml:space="preserve">, </w:t>
      </w:r>
      <w:r w:rsidR="0028063D">
        <w:rPr>
          <w:rFonts w:ascii="Sakkal Majalla" w:hAnsi="Sakkal Majalla" w:cs="Sakkal Majalla" w:hint="cs"/>
          <w:sz w:val="28"/>
          <w:szCs w:val="28"/>
          <w:rtl/>
          <w:lang w:bidi="ar-DZ"/>
        </w:rPr>
        <w:t>تناذر التكرار, هطول الضحية,</w:t>
      </w:r>
    </w:p>
    <w:p w:rsidR="0083658C" w:rsidRDefault="0083658C" w:rsidP="00151E21">
      <w:pPr>
        <w:bidi/>
        <w:rPr>
          <w:rFonts w:ascii="Sakkal Majalla" w:hAnsi="Sakkal Majalla" w:cs="Sakkal Majalla"/>
          <w:sz w:val="28"/>
          <w:szCs w:val="28"/>
          <w:lang w:bidi="ar-DZ"/>
        </w:rPr>
      </w:pPr>
      <w:r>
        <w:rPr>
          <w:rFonts w:ascii="Sakkal Majalla" w:hAnsi="Sakkal Majalla" w:cs="Sakkal Majalla"/>
          <w:b/>
          <w:bCs/>
          <w:sz w:val="28"/>
          <w:szCs w:val="28"/>
          <w:rtl/>
          <w:lang w:bidi="ar-DZ"/>
        </w:rPr>
        <w:t>السؤال ال</w:t>
      </w:r>
      <w:r w:rsidR="008663AA">
        <w:rPr>
          <w:rFonts w:ascii="Sakkal Majalla" w:hAnsi="Sakkal Majalla" w:cs="Sakkal Majalla" w:hint="cs"/>
          <w:b/>
          <w:bCs/>
          <w:sz w:val="28"/>
          <w:szCs w:val="28"/>
          <w:rtl/>
          <w:lang w:bidi="ar-DZ"/>
        </w:rPr>
        <w:t xml:space="preserve">ثاني </w:t>
      </w:r>
      <w:r w:rsidR="00151E21">
        <w:rPr>
          <w:rFonts w:ascii="Sakkal Majalla" w:hAnsi="Sakkal Majalla" w:cs="Sakkal Majalla"/>
          <w:b/>
          <w:bCs/>
          <w:sz w:val="28"/>
          <w:szCs w:val="28"/>
          <w:lang w:val="en-CA" w:bidi="ar-DZ"/>
        </w:rPr>
        <w:t>07</w:t>
      </w:r>
      <w:r w:rsidR="008663AA" w:rsidRPr="008663AA">
        <w:rPr>
          <w:rFonts w:ascii="Sakkal Majalla" w:hAnsi="Sakkal Majalla" w:cs="Sakkal Majalla" w:hint="cs"/>
          <w:b/>
          <w:bCs/>
          <w:sz w:val="28"/>
          <w:szCs w:val="28"/>
          <w:rtl/>
          <w:lang w:bidi="ar-DZ"/>
        </w:rPr>
        <w:t xml:space="preserve"> </w:t>
      </w:r>
      <w:r w:rsidR="008663AA" w:rsidRPr="004F6DC9">
        <w:rPr>
          <w:rFonts w:ascii="Sakkal Majalla" w:hAnsi="Sakkal Majalla" w:cs="Sakkal Majalla" w:hint="cs"/>
          <w:b/>
          <w:bCs/>
          <w:sz w:val="28"/>
          <w:szCs w:val="28"/>
          <w:rtl/>
          <w:lang w:bidi="ar-DZ"/>
        </w:rPr>
        <w:t>ن</w:t>
      </w:r>
      <w:r>
        <w:rPr>
          <w:rFonts w:ascii="Sakkal Majalla" w:hAnsi="Sakkal Majalla" w:cs="Sakkal Majalla"/>
          <w:b/>
          <w:bCs/>
          <w:sz w:val="28"/>
          <w:szCs w:val="28"/>
          <w:rtl/>
          <w:lang w:bidi="ar-DZ"/>
        </w:rPr>
        <w:t xml:space="preserve">: </w:t>
      </w:r>
      <w:r>
        <w:rPr>
          <w:rFonts w:ascii="Sakkal Majalla" w:hAnsi="Sakkal Majalla" w:cs="Sakkal Majalla"/>
          <w:sz w:val="28"/>
          <w:szCs w:val="28"/>
          <w:rtl/>
          <w:lang w:bidi="ar-DZ"/>
        </w:rPr>
        <w:t xml:space="preserve">تقدمت للعيادة النفسية سيدة </w:t>
      </w:r>
      <w:r w:rsidR="00DF2770">
        <w:rPr>
          <w:rFonts w:ascii="Sakkal Majalla" w:hAnsi="Sakkal Majalla" w:cs="Sakkal Majalla" w:hint="cs"/>
          <w:sz w:val="28"/>
          <w:szCs w:val="28"/>
          <w:rtl/>
          <w:lang w:bidi="ar-DZ"/>
        </w:rPr>
        <w:t>مصطحبة ابنها البالغ من العمر عشر سنوات  والذي ي</w:t>
      </w:r>
      <w:r>
        <w:rPr>
          <w:rFonts w:ascii="Sakkal Majalla" w:hAnsi="Sakkal Majalla" w:cs="Sakkal Majalla"/>
          <w:sz w:val="28"/>
          <w:szCs w:val="28"/>
          <w:rtl/>
          <w:lang w:bidi="ar-DZ"/>
        </w:rPr>
        <w:t xml:space="preserve">عاني منذ فترة من  </w:t>
      </w:r>
      <w:r w:rsidR="00DF2770">
        <w:rPr>
          <w:rFonts w:ascii="Sakkal Majalla" w:hAnsi="Sakkal Majalla" w:cs="Sakkal Majalla" w:hint="cs"/>
          <w:sz w:val="28"/>
          <w:szCs w:val="28"/>
          <w:rtl/>
          <w:lang w:bidi="ar-DZ"/>
        </w:rPr>
        <w:t>مجموعة من الاضطرابات النفسية</w:t>
      </w:r>
      <w:r>
        <w:rPr>
          <w:rFonts w:ascii="Sakkal Majalla" w:hAnsi="Sakkal Majalla" w:cs="Sakkal Majalla"/>
          <w:sz w:val="28"/>
          <w:szCs w:val="28"/>
          <w:rtl/>
          <w:lang w:bidi="ar-DZ"/>
        </w:rPr>
        <w:t xml:space="preserve">، غير  أن السبب الرئيس </w:t>
      </w:r>
      <w:r w:rsidR="00DF2770">
        <w:rPr>
          <w:rFonts w:ascii="Sakkal Majalla" w:hAnsi="Sakkal Majalla" w:cs="Sakkal Majalla"/>
          <w:sz w:val="28"/>
          <w:szCs w:val="28"/>
          <w:rtl/>
          <w:lang w:bidi="ar-DZ"/>
        </w:rPr>
        <w:t>الذي جعلها تطلب العلاج هو تعرض</w:t>
      </w:r>
      <w:r w:rsidR="00DF2770">
        <w:rPr>
          <w:rFonts w:ascii="Sakkal Majalla" w:hAnsi="Sakkal Majalla" w:cs="Sakkal Majalla" w:hint="cs"/>
          <w:sz w:val="28"/>
          <w:szCs w:val="28"/>
          <w:rtl/>
          <w:lang w:bidi="ar-DZ"/>
        </w:rPr>
        <w:t xml:space="preserve"> ابنها </w:t>
      </w:r>
      <w:r>
        <w:rPr>
          <w:rFonts w:ascii="Sakkal Majalla" w:hAnsi="Sakkal Majalla" w:cs="Sakkal Majalla"/>
          <w:sz w:val="28"/>
          <w:szCs w:val="28"/>
          <w:rtl/>
          <w:lang w:bidi="ar-DZ"/>
        </w:rPr>
        <w:t xml:space="preserve"> منذ أشهر  </w:t>
      </w:r>
      <w:r w:rsidR="00DF2770">
        <w:rPr>
          <w:rFonts w:ascii="Sakkal Majalla" w:hAnsi="Sakkal Majalla" w:cs="Sakkal Majalla" w:hint="cs"/>
          <w:sz w:val="28"/>
          <w:szCs w:val="28"/>
          <w:rtl/>
          <w:lang w:bidi="ar-DZ"/>
        </w:rPr>
        <w:t xml:space="preserve">لاعتداء جنسي </w:t>
      </w:r>
      <w:r>
        <w:rPr>
          <w:rFonts w:ascii="Sakkal Majalla" w:hAnsi="Sakkal Majalla" w:cs="Sakkal Majalla"/>
          <w:sz w:val="28"/>
          <w:szCs w:val="28"/>
          <w:rtl/>
          <w:lang w:bidi="ar-DZ"/>
        </w:rPr>
        <w:t>عنيف</w:t>
      </w:r>
      <w:r w:rsidR="00DF2770">
        <w:rPr>
          <w:rFonts w:ascii="Sakkal Majalla" w:hAnsi="Sakkal Majalla" w:cs="Sakkal Majalla" w:hint="cs"/>
          <w:sz w:val="28"/>
          <w:szCs w:val="28"/>
          <w:rtl/>
          <w:lang w:bidi="ar-DZ"/>
        </w:rPr>
        <w:t xml:space="preserve"> </w:t>
      </w:r>
      <w:r>
        <w:rPr>
          <w:rFonts w:ascii="Sakkal Majalla" w:hAnsi="Sakkal Majalla" w:cs="Sakkal Majalla"/>
          <w:sz w:val="28"/>
          <w:szCs w:val="28"/>
          <w:rtl/>
          <w:lang w:bidi="ar-DZ"/>
        </w:rPr>
        <w:t>.</w:t>
      </w:r>
    </w:p>
    <w:p w:rsidR="0083658C" w:rsidRDefault="0083658C" w:rsidP="008D7B0B">
      <w:pPr>
        <w:pStyle w:val="ListParagraph"/>
        <w:numPr>
          <w:ilvl w:val="0"/>
          <w:numId w:val="4"/>
        </w:numPr>
        <w:bidi/>
        <w:rPr>
          <w:rFonts w:ascii="Sakkal Majalla" w:hAnsi="Sakkal Majalla" w:cs="Sakkal Majalla"/>
          <w:sz w:val="28"/>
          <w:szCs w:val="28"/>
          <w:rtl/>
          <w:lang w:bidi="ar-DZ"/>
        </w:rPr>
      </w:pPr>
      <w:r>
        <w:rPr>
          <w:rFonts w:ascii="Sakkal Majalla" w:hAnsi="Sakkal Majalla" w:cs="Sakkal Majalla"/>
          <w:sz w:val="28"/>
          <w:szCs w:val="28"/>
          <w:rtl/>
          <w:lang w:bidi="ar-DZ"/>
        </w:rPr>
        <w:t>ما طبيعة العصاب الذي يمكن أن تصنف به الحالة؟ 1ن.</w:t>
      </w:r>
    </w:p>
    <w:p w:rsidR="0083658C" w:rsidRDefault="00DF2770" w:rsidP="0083658C">
      <w:pPr>
        <w:pStyle w:val="ListParagraph"/>
        <w:numPr>
          <w:ilvl w:val="0"/>
          <w:numId w:val="4"/>
        </w:numPr>
        <w:bidi/>
        <w:rPr>
          <w:rFonts w:ascii="Sakkal Majalla" w:hAnsi="Sakkal Majalla" w:cs="Sakkal Majalla"/>
          <w:sz w:val="28"/>
          <w:szCs w:val="28"/>
          <w:lang w:bidi="ar-DZ"/>
        </w:rPr>
      </w:pPr>
      <w:r>
        <w:rPr>
          <w:rFonts w:ascii="Sakkal Majalla" w:hAnsi="Sakkal Majalla" w:cs="Sakkal Majalla" w:hint="cs"/>
          <w:sz w:val="28"/>
          <w:szCs w:val="28"/>
          <w:rtl/>
          <w:lang w:bidi="ar-DZ"/>
        </w:rPr>
        <w:t xml:space="preserve">يعاني الطفل </w:t>
      </w:r>
      <w:r w:rsidR="0083658C">
        <w:rPr>
          <w:rFonts w:ascii="Sakkal Majalla" w:hAnsi="Sakkal Majalla" w:cs="Sakkal Majalla"/>
          <w:sz w:val="28"/>
          <w:szCs w:val="28"/>
          <w:rtl/>
          <w:lang w:bidi="ar-DZ"/>
        </w:rPr>
        <w:t>بشكل واضح من تناذر التجنب ويبدو ذلك من خلال تعطل بعض الوظائف بشكل أساسي، تحدث بشيئ من التفصيل عنها. 3ن.</w:t>
      </w:r>
    </w:p>
    <w:p w:rsidR="0083658C" w:rsidRDefault="0083658C" w:rsidP="00DF2770">
      <w:pPr>
        <w:pStyle w:val="ListParagraph"/>
        <w:numPr>
          <w:ilvl w:val="0"/>
          <w:numId w:val="4"/>
        </w:numPr>
        <w:shd w:val="clear" w:color="auto" w:fill="FFFFFF"/>
        <w:bidi/>
        <w:spacing w:after="360"/>
        <w:jc w:val="lowKashida"/>
        <w:rPr>
          <w:rFonts w:ascii="Sakkal Majalla" w:hAnsi="Sakkal Majalla" w:cs="Sakkal Majalla"/>
          <w:sz w:val="28"/>
          <w:szCs w:val="28"/>
          <w:lang w:bidi="ar-DZ"/>
        </w:rPr>
      </w:pPr>
      <w:r>
        <w:rPr>
          <w:rFonts w:ascii="Sakkal Majalla" w:hAnsi="Sakkal Majalla" w:cs="Sakkal Majalla"/>
          <w:sz w:val="28"/>
          <w:szCs w:val="28"/>
          <w:rtl/>
          <w:lang w:bidi="ar-DZ"/>
        </w:rPr>
        <w:t xml:space="preserve">كيف صنفت العالمة( </w:t>
      </w:r>
      <w:r>
        <w:rPr>
          <w:rFonts w:ascii="Sakkal Majalla" w:hAnsi="Sakkal Majalla" w:cs="Sakkal Majalla"/>
          <w:sz w:val="28"/>
          <w:szCs w:val="28"/>
          <w:lang w:bidi="ar-DZ"/>
        </w:rPr>
        <w:t>(</w:t>
      </w:r>
      <w:proofErr w:type="spellStart"/>
      <w:r>
        <w:rPr>
          <w:rFonts w:ascii="Sakkal Majalla" w:hAnsi="Sakkal Majalla" w:cs="Sakkal Majalla"/>
          <w:sz w:val="28"/>
          <w:szCs w:val="28"/>
          <w:lang w:bidi="ar-DZ"/>
        </w:rPr>
        <w:t>Terr</w:t>
      </w:r>
      <w:proofErr w:type="spellEnd"/>
      <w:r>
        <w:rPr>
          <w:rFonts w:ascii="Sakkal Majalla" w:hAnsi="Sakkal Majalla" w:cs="Sakkal Majalla"/>
          <w:sz w:val="28"/>
          <w:szCs w:val="28"/>
          <w:rtl/>
          <w:lang w:bidi="ar-DZ"/>
        </w:rPr>
        <w:t xml:space="preserve"> ما يعانيه الطفل من جراء حادث الاعتداء الجنسي؟</w:t>
      </w:r>
      <w:r w:rsidR="00DF2770">
        <w:rPr>
          <w:rFonts w:ascii="Sakkal Majalla" w:hAnsi="Sakkal Majalla" w:cs="Sakkal Majalla"/>
          <w:sz w:val="28"/>
          <w:szCs w:val="28"/>
          <w:lang w:val="en-CA" w:bidi="ar-DZ"/>
        </w:rPr>
        <w:t>1</w:t>
      </w:r>
      <w:r>
        <w:rPr>
          <w:rFonts w:ascii="Sakkal Majalla" w:hAnsi="Sakkal Majalla" w:cs="Sakkal Majalla"/>
          <w:sz w:val="28"/>
          <w:szCs w:val="28"/>
          <w:rtl/>
          <w:lang w:bidi="ar-DZ"/>
        </w:rPr>
        <w:t>ن</w:t>
      </w:r>
    </w:p>
    <w:p w:rsidR="008663AA" w:rsidRDefault="008663AA" w:rsidP="008663AA">
      <w:pPr>
        <w:pStyle w:val="ListParagraph"/>
        <w:numPr>
          <w:ilvl w:val="0"/>
          <w:numId w:val="4"/>
        </w:numPr>
        <w:bidi/>
        <w:rPr>
          <w:rFonts w:ascii="Sakkal Majalla" w:hAnsi="Sakkal Majalla" w:cs="Sakkal Majalla"/>
          <w:sz w:val="28"/>
          <w:szCs w:val="28"/>
          <w:lang w:bidi="ar-DZ"/>
        </w:rPr>
      </w:pPr>
      <w:r>
        <w:rPr>
          <w:rFonts w:ascii="Sakkal Majalla" w:hAnsi="Sakkal Majalla" w:cs="Sakkal Majalla" w:hint="cs"/>
          <w:sz w:val="28"/>
          <w:szCs w:val="28"/>
          <w:rtl/>
          <w:lang w:bidi="ar-DZ"/>
        </w:rPr>
        <w:t xml:space="preserve">ماهي الاختلافات الموجودة بين </w:t>
      </w:r>
      <w:r>
        <w:rPr>
          <w:rFonts w:ascii="Sakkal Majalla" w:hAnsi="Sakkal Majalla" w:cs="Sakkal Majalla"/>
          <w:sz w:val="28"/>
          <w:szCs w:val="28"/>
          <w:lang w:bidi="ar-DZ"/>
        </w:rPr>
        <w:t>DSM5</w:t>
      </w:r>
      <w:r>
        <w:rPr>
          <w:rFonts w:ascii="Sakkal Majalla" w:hAnsi="Sakkal Majalla" w:cs="Sakkal Majalla" w:hint="cs"/>
          <w:sz w:val="28"/>
          <w:szCs w:val="28"/>
          <w:rtl/>
          <w:lang w:bidi="ar-DZ"/>
        </w:rPr>
        <w:t xml:space="preserve"> و</w:t>
      </w:r>
      <w:r>
        <w:rPr>
          <w:rFonts w:ascii="Sakkal Majalla" w:hAnsi="Sakkal Majalla" w:cs="Sakkal Majalla"/>
          <w:sz w:val="28"/>
          <w:szCs w:val="28"/>
          <w:lang w:val="en-CA" w:bidi="ar-DZ"/>
        </w:rPr>
        <w:t>ICD11</w:t>
      </w:r>
      <w:r>
        <w:rPr>
          <w:rFonts w:ascii="Sakkal Majalla" w:hAnsi="Sakkal Majalla" w:cs="Sakkal Majalla" w:hint="cs"/>
          <w:sz w:val="28"/>
          <w:szCs w:val="28"/>
          <w:rtl/>
          <w:lang w:bidi="ar-DZ"/>
        </w:rPr>
        <w:t xml:space="preserve"> في مجال الاضطرابات الصدمية؟ </w:t>
      </w:r>
      <w:r>
        <w:rPr>
          <w:rFonts w:ascii="Sakkal Majalla" w:hAnsi="Sakkal Majalla" w:cs="Sakkal Majalla"/>
          <w:sz w:val="28"/>
          <w:szCs w:val="28"/>
          <w:lang w:bidi="ar-DZ"/>
        </w:rPr>
        <w:t>02</w:t>
      </w:r>
      <w:r>
        <w:rPr>
          <w:rFonts w:ascii="Sakkal Majalla" w:hAnsi="Sakkal Majalla" w:cs="Sakkal Majalla" w:hint="cs"/>
          <w:sz w:val="28"/>
          <w:szCs w:val="28"/>
          <w:rtl/>
          <w:lang w:bidi="ar-DZ"/>
        </w:rPr>
        <w:t>ن</w:t>
      </w:r>
    </w:p>
    <w:p w:rsidR="008663AA" w:rsidRDefault="008663AA" w:rsidP="00F045F4">
      <w:pPr>
        <w:pStyle w:val="ListParagraph"/>
        <w:bidi/>
        <w:ind w:hanging="727"/>
        <w:rPr>
          <w:rFonts w:ascii="Sakkal Majalla" w:hAnsi="Sakkal Majalla" w:cs="Sakkal Majalla" w:hint="cs"/>
          <w:sz w:val="28"/>
          <w:szCs w:val="28"/>
          <w:rtl/>
          <w:lang w:bidi="ar-DZ"/>
        </w:rPr>
      </w:pPr>
    </w:p>
    <w:p w:rsidR="00F045F4" w:rsidRDefault="00DF32F7" w:rsidP="00151E21">
      <w:pPr>
        <w:pStyle w:val="ListParagraph"/>
        <w:bidi/>
        <w:ind w:hanging="727"/>
        <w:rPr>
          <w:rFonts w:ascii="Sakkal Majalla" w:hAnsi="Sakkal Majalla" w:cs="Sakkal Majalla" w:hint="cs"/>
          <w:sz w:val="28"/>
          <w:szCs w:val="28"/>
          <w:rtl/>
          <w:lang w:bidi="ar-DZ"/>
        </w:rPr>
      </w:pPr>
      <w:r>
        <w:rPr>
          <w:rFonts w:ascii="Sakkal Majalla" w:hAnsi="Sakkal Majalla" w:cs="Sakkal Majalla" w:hint="cs"/>
          <w:b/>
          <w:bCs/>
          <w:sz w:val="28"/>
          <w:szCs w:val="28"/>
          <w:rtl/>
          <w:lang w:bidi="ar-DZ"/>
        </w:rPr>
        <w:t>السؤال الثالث</w:t>
      </w:r>
      <w:r w:rsidR="000D77CE">
        <w:rPr>
          <w:rFonts w:ascii="Sakkal Majalla" w:hAnsi="Sakkal Majalla" w:cs="Sakkal Majalla" w:hint="cs"/>
          <w:b/>
          <w:bCs/>
          <w:sz w:val="28"/>
          <w:szCs w:val="28"/>
          <w:rtl/>
          <w:lang w:bidi="ar-DZ"/>
        </w:rPr>
        <w:t xml:space="preserve"> </w:t>
      </w:r>
      <w:r w:rsidR="000D77CE">
        <w:rPr>
          <w:rFonts w:ascii="Sakkal Majalla" w:hAnsi="Sakkal Majalla" w:cs="Sakkal Majalla"/>
          <w:b/>
          <w:bCs/>
          <w:sz w:val="28"/>
          <w:szCs w:val="28"/>
          <w:lang w:val="en-CA" w:bidi="ar-DZ"/>
        </w:rPr>
        <w:t>0</w:t>
      </w:r>
      <w:r w:rsidR="00151E21">
        <w:rPr>
          <w:rFonts w:ascii="Sakkal Majalla" w:hAnsi="Sakkal Majalla" w:cs="Sakkal Majalla"/>
          <w:b/>
          <w:bCs/>
          <w:sz w:val="28"/>
          <w:szCs w:val="28"/>
          <w:lang w:val="en-CA" w:bidi="ar-DZ"/>
        </w:rPr>
        <w:t>4</w:t>
      </w:r>
      <w:r w:rsidR="000D77CE">
        <w:rPr>
          <w:rFonts w:ascii="Sakkal Majalla" w:hAnsi="Sakkal Majalla" w:cs="Sakkal Majalla" w:hint="cs"/>
          <w:b/>
          <w:bCs/>
          <w:sz w:val="28"/>
          <w:szCs w:val="28"/>
          <w:rtl/>
          <w:lang w:bidi="ar-DZ"/>
        </w:rPr>
        <w:t>ن</w:t>
      </w:r>
      <w:r w:rsidR="00F045F4">
        <w:rPr>
          <w:rFonts w:ascii="Sakkal Majalla" w:hAnsi="Sakkal Majalla" w:cs="Sakkal Majalla" w:hint="cs"/>
          <w:b/>
          <w:bCs/>
          <w:sz w:val="28"/>
          <w:szCs w:val="28"/>
          <w:rtl/>
          <w:lang w:bidi="ar-DZ"/>
        </w:rPr>
        <w:t xml:space="preserve">: </w:t>
      </w:r>
      <w:r w:rsidR="00F045F4">
        <w:rPr>
          <w:rFonts w:ascii="Sakkal Majalla" w:hAnsi="Sakkal Majalla" w:cs="Sakkal Majalla"/>
          <w:b/>
          <w:bCs/>
          <w:sz w:val="28"/>
          <w:szCs w:val="28"/>
          <w:rtl/>
          <w:lang w:bidi="ar-DZ"/>
        </w:rPr>
        <w:t xml:space="preserve">  </w:t>
      </w:r>
      <w:r w:rsidR="00F045F4">
        <w:rPr>
          <w:rFonts w:ascii="Sakkal Majalla" w:hAnsi="Sakkal Majalla" w:cs="Sakkal Majalla"/>
          <w:sz w:val="28"/>
          <w:szCs w:val="28"/>
          <w:rtl/>
          <w:lang w:bidi="ar-DZ"/>
        </w:rPr>
        <w:t xml:space="preserve">تبين من خلال الأبحاث والدراسات في مجال الصدمات النفسية أنه </w:t>
      </w:r>
      <w:r w:rsidR="00F045F4">
        <w:rPr>
          <w:rFonts w:ascii="Sakkal Majalla" w:hAnsi="Sakkal Majalla" w:cs="Sakkal Majalla"/>
          <w:b/>
          <w:bCs/>
          <w:sz w:val="28"/>
          <w:szCs w:val="28"/>
          <w:rtl/>
          <w:lang w:bidi="ar-DZ"/>
        </w:rPr>
        <w:t xml:space="preserve">( لا تأتي الصدمة النفسية مطلقا على قاعدة عذراء). </w:t>
      </w:r>
      <w:r w:rsidR="00F045F4">
        <w:rPr>
          <w:rFonts w:ascii="Sakkal Majalla" w:hAnsi="Sakkal Majalla" w:cs="Sakkal Majalla"/>
          <w:sz w:val="28"/>
          <w:szCs w:val="28"/>
          <w:rtl/>
          <w:lang w:bidi="ar-DZ"/>
        </w:rPr>
        <w:t xml:space="preserve">تناول الفكرة بالتحليل معتمدا على الأطر النفسية  المناسبة  و المفسرة لحدوث  الصدمات النفسية. </w:t>
      </w:r>
    </w:p>
    <w:p w:rsidR="00DF32F7" w:rsidRDefault="00DF32F7" w:rsidP="000D77CE">
      <w:pPr>
        <w:pStyle w:val="ListParagraph"/>
        <w:bidi/>
        <w:ind w:hanging="727"/>
        <w:rPr>
          <w:rFonts w:ascii="Sakkal Majalla" w:hAnsi="Sakkal Majalla" w:cs="Sakkal Majalla"/>
          <w:sz w:val="28"/>
          <w:szCs w:val="28"/>
          <w:lang w:bidi="ar-DZ"/>
        </w:rPr>
      </w:pPr>
      <w:r>
        <w:rPr>
          <w:rFonts w:ascii="Sakkal Majalla" w:hAnsi="Sakkal Majalla" w:cs="Sakkal Majalla" w:hint="cs"/>
          <w:b/>
          <w:bCs/>
          <w:sz w:val="28"/>
          <w:szCs w:val="28"/>
          <w:rtl/>
          <w:lang w:bidi="ar-DZ"/>
        </w:rPr>
        <w:t>السؤال الرابع</w:t>
      </w:r>
      <w:r w:rsidR="000D77CE">
        <w:rPr>
          <w:rFonts w:ascii="Sakkal Majalla" w:hAnsi="Sakkal Majalla" w:cs="Sakkal Majalla" w:hint="cs"/>
          <w:b/>
          <w:bCs/>
          <w:sz w:val="28"/>
          <w:szCs w:val="28"/>
          <w:rtl/>
          <w:lang w:bidi="ar-DZ"/>
        </w:rPr>
        <w:t xml:space="preserve"> </w:t>
      </w:r>
      <w:r w:rsidR="000D77CE">
        <w:rPr>
          <w:rFonts w:ascii="Sakkal Majalla" w:hAnsi="Sakkal Majalla" w:cs="Sakkal Majalla"/>
          <w:b/>
          <w:bCs/>
          <w:sz w:val="28"/>
          <w:szCs w:val="28"/>
          <w:lang w:val="en-CA" w:bidi="ar-DZ"/>
        </w:rPr>
        <w:t>04</w:t>
      </w:r>
      <w:r w:rsidR="000D77CE">
        <w:rPr>
          <w:rFonts w:ascii="Sakkal Majalla" w:hAnsi="Sakkal Majalla" w:cs="Sakkal Majalla" w:hint="cs"/>
          <w:b/>
          <w:bCs/>
          <w:sz w:val="28"/>
          <w:szCs w:val="28"/>
          <w:rtl/>
          <w:lang w:bidi="ar-DZ"/>
        </w:rPr>
        <w:t>ن</w:t>
      </w:r>
      <w:r>
        <w:rPr>
          <w:rFonts w:ascii="Sakkal Majalla" w:hAnsi="Sakkal Majalla" w:cs="Sakkal Majalla" w:hint="cs"/>
          <w:b/>
          <w:bCs/>
          <w:sz w:val="28"/>
          <w:szCs w:val="28"/>
          <w:rtl/>
          <w:lang w:bidi="ar-DZ"/>
        </w:rPr>
        <w:t>:</w:t>
      </w:r>
      <w:r>
        <w:rPr>
          <w:rFonts w:ascii="Sakkal Majalla" w:hAnsi="Sakkal Majalla" w:cs="Sakkal Majalla" w:hint="cs"/>
          <w:sz w:val="28"/>
          <w:szCs w:val="28"/>
          <w:rtl/>
          <w:lang w:bidi="ar-DZ"/>
        </w:rPr>
        <w:t xml:space="preserve"> </w:t>
      </w:r>
      <w:r w:rsidR="000D77CE" w:rsidRPr="000D77CE">
        <w:rPr>
          <w:rFonts w:ascii="Sakkal Majalla" w:hAnsi="Sakkal Majalla" w:cs="Sakkal Majalla"/>
          <w:sz w:val="28"/>
          <w:szCs w:val="28"/>
          <w:rtl/>
          <w:lang w:bidi="ar-DZ"/>
        </w:rPr>
        <w:t xml:space="preserve">أفرز تطور علم الضحايا مجموعة مبادئ عامة يمكن تلخيصها في </w:t>
      </w:r>
      <w:r w:rsidR="000D77CE">
        <w:rPr>
          <w:rFonts w:ascii="Sakkal Majalla" w:hAnsi="Sakkal Majalla" w:cs="Sakkal Majalla" w:hint="cs"/>
          <w:sz w:val="28"/>
          <w:szCs w:val="28"/>
          <w:rtl/>
          <w:lang w:bidi="ar-DZ"/>
        </w:rPr>
        <w:t xml:space="preserve">مجموعة من المحاور,  اختر أربعة محاور متحدثا عنها باختصار؟ </w:t>
      </w:r>
    </w:p>
    <w:p w:rsidR="00F045F4" w:rsidRDefault="00F045F4" w:rsidP="008663AA">
      <w:pPr>
        <w:pStyle w:val="ListParagraph"/>
        <w:bidi/>
        <w:rPr>
          <w:rFonts w:ascii="Sakkal Majalla" w:hAnsi="Sakkal Majalla" w:cs="Sakkal Majalla"/>
          <w:sz w:val="28"/>
          <w:szCs w:val="28"/>
          <w:lang w:bidi="ar-DZ"/>
        </w:rPr>
      </w:pPr>
    </w:p>
    <w:p w:rsidR="00470444" w:rsidRPr="00F045F4" w:rsidRDefault="00470444" w:rsidP="004F6DC9">
      <w:pPr>
        <w:pStyle w:val="Heading2"/>
        <w:bidi/>
        <w:jc w:val="lowKashida"/>
        <w:rPr>
          <w:rFonts w:ascii="Sakkal Majalla" w:hAnsi="Sakkal Majalla" w:cs="Sakkal Majalla"/>
          <w:color w:val="auto"/>
          <w:sz w:val="28"/>
          <w:szCs w:val="28"/>
          <w:rtl/>
        </w:rPr>
      </w:pPr>
    </w:p>
    <w:p w:rsidR="008D4AC2" w:rsidRPr="005A4B39" w:rsidRDefault="008D4AC2" w:rsidP="008D4AC2">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وزارة التعليم العالي والبحث العلمي</w:t>
      </w:r>
    </w:p>
    <w:p w:rsidR="008D4AC2" w:rsidRPr="005A4B39" w:rsidRDefault="008D4AC2" w:rsidP="008D4AC2">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جامعة أم البواقي </w:t>
      </w:r>
    </w:p>
    <w:p w:rsidR="008D4AC2" w:rsidRPr="005A4B39" w:rsidRDefault="008D4AC2" w:rsidP="008D4AC2">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كلية العلوم الاجتماعية والعلوم الإنسانية</w:t>
      </w:r>
    </w:p>
    <w:p w:rsidR="008D4AC2" w:rsidRPr="005A4B39" w:rsidRDefault="008D4AC2" w:rsidP="008D4AC2">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قسم العلوم الاجتماعية </w:t>
      </w:r>
    </w:p>
    <w:p w:rsidR="008D4AC2" w:rsidRPr="005A4B39" w:rsidRDefault="008D4AC2" w:rsidP="008D4AC2">
      <w:pPr>
        <w:bidi/>
        <w:spacing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التصحيح النموذجي ل</w:t>
      </w:r>
      <w:r w:rsidRPr="005A4B39">
        <w:rPr>
          <w:rFonts w:ascii="Sakkal Majalla" w:hAnsi="Sakkal Majalla" w:cs="Sakkal Majalla"/>
          <w:b/>
          <w:bCs/>
          <w:sz w:val="28"/>
          <w:szCs w:val="28"/>
          <w:rtl/>
          <w:lang w:bidi="ar-DZ"/>
        </w:rPr>
        <w:t xml:space="preserve">امتحان السداسي الأول في مقياس </w:t>
      </w:r>
      <w:r>
        <w:rPr>
          <w:rFonts w:ascii="Sakkal Majalla" w:hAnsi="Sakkal Majalla" w:cs="Sakkal Majalla" w:hint="cs"/>
          <w:b/>
          <w:bCs/>
          <w:sz w:val="28"/>
          <w:szCs w:val="28"/>
          <w:rtl/>
          <w:lang w:bidi="ar-DZ"/>
        </w:rPr>
        <w:t xml:space="preserve"> علم النفس الصدمة وعلم الضحايا</w:t>
      </w:r>
    </w:p>
    <w:p w:rsidR="008D4AC2" w:rsidRPr="005A4B39" w:rsidRDefault="008D4AC2" w:rsidP="008D4AC2">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السنة </w:t>
      </w:r>
      <w:r>
        <w:rPr>
          <w:rFonts w:ascii="Sakkal Majalla" w:hAnsi="Sakkal Majalla" w:cs="Sakkal Majalla" w:hint="cs"/>
          <w:b/>
          <w:bCs/>
          <w:sz w:val="28"/>
          <w:szCs w:val="28"/>
          <w:rtl/>
          <w:lang w:bidi="ar-DZ"/>
        </w:rPr>
        <w:t xml:space="preserve">الثالثة </w:t>
      </w:r>
      <w:r w:rsidRPr="005A4B39">
        <w:rPr>
          <w:rFonts w:ascii="Sakkal Majalla" w:hAnsi="Sakkal Majalla" w:cs="Sakkal Majalla"/>
          <w:b/>
          <w:bCs/>
          <w:sz w:val="28"/>
          <w:szCs w:val="28"/>
          <w:rtl/>
          <w:lang w:bidi="ar-DZ"/>
        </w:rPr>
        <w:t>تخصص علم النفس العيادي</w:t>
      </w:r>
    </w:p>
    <w:p w:rsidR="00C52BDB" w:rsidRPr="006C21DB" w:rsidRDefault="008D4AC2" w:rsidP="008D4AC2">
      <w:pPr>
        <w:bidi/>
        <w:rPr>
          <w:rFonts w:ascii="Sakkal Majalla" w:hAnsi="Sakkal Majalla" w:cs="Sakkal Majalla"/>
          <w:sz w:val="28"/>
          <w:szCs w:val="28"/>
          <w:lang w:val="en-CA"/>
        </w:rPr>
      </w:pPr>
      <w:r w:rsidRPr="004F6DC9">
        <w:rPr>
          <w:rFonts w:ascii="Sakkal Majalla" w:hAnsi="Sakkal Majalla" w:cs="Sakkal Majalla"/>
          <w:b/>
          <w:bCs/>
          <w:sz w:val="28"/>
          <w:szCs w:val="28"/>
          <w:rtl/>
          <w:lang w:bidi="ar-DZ"/>
        </w:rPr>
        <w:t>السؤال الأول</w:t>
      </w:r>
      <w:r w:rsidRPr="004F6DC9">
        <w:rPr>
          <w:rFonts w:ascii="Sakkal Majalla" w:hAnsi="Sakkal Majalla" w:cs="Sakkal Majalla" w:hint="cs"/>
          <w:b/>
          <w:bCs/>
          <w:sz w:val="28"/>
          <w:szCs w:val="28"/>
          <w:rtl/>
          <w:lang w:bidi="ar-DZ"/>
        </w:rPr>
        <w:t xml:space="preserve"> </w:t>
      </w:r>
      <w:r w:rsidRPr="004F6DC9">
        <w:rPr>
          <w:rFonts w:ascii="Sakkal Majalla" w:hAnsi="Sakkal Majalla" w:cs="Sakkal Majalla"/>
          <w:b/>
          <w:bCs/>
          <w:sz w:val="28"/>
          <w:szCs w:val="28"/>
          <w:lang w:val="en-CA" w:bidi="ar-DZ"/>
        </w:rPr>
        <w:t>04</w:t>
      </w:r>
      <w:r w:rsidRPr="004F6DC9">
        <w:rPr>
          <w:rFonts w:ascii="Sakkal Majalla" w:hAnsi="Sakkal Majalla" w:cs="Sakkal Majalla" w:hint="cs"/>
          <w:b/>
          <w:bCs/>
          <w:sz w:val="28"/>
          <w:szCs w:val="28"/>
          <w:rtl/>
          <w:lang w:bidi="ar-DZ"/>
        </w:rPr>
        <w:t>ن</w:t>
      </w:r>
      <w:r>
        <w:rPr>
          <w:rFonts w:ascii="Sakkal Majalla" w:hAnsi="Sakkal Majalla" w:cs="Sakkal Majalla" w:hint="cs"/>
          <w:b/>
          <w:bCs/>
          <w:sz w:val="28"/>
          <w:szCs w:val="28"/>
          <w:rtl/>
          <w:lang w:bidi="ar-DZ"/>
        </w:rPr>
        <w:t xml:space="preserve">: </w:t>
      </w:r>
    </w:p>
    <w:p w:rsidR="006C21DB" w:rsidRPr="006C21DB" w:rsidRDefault="006C21DB" w:rsidP="006C21DB">
      <w:pPr>
        <w:bidi/>
        <w:spacing w:line="240" w:lineRule="auto"/>
        <w:jc w:val="lowKashida"/>
        <w:rPr>
          <w:rFonts w:ascii="Sakkal Majalla" w:hAnsi="Sakkal Majalla" w:cs="Sakkal Majalla"/>
          <w:sz w:val="28"/>
          <w:szCs w:val="28"/>
          <w:lang w:bidi="ar-DZ"/>
        </w:rPr>
      </w:pPr>
      <w:r w:rsidRPr="006C21DB">
        <w:rPr>
          <w:rFonts w:ascii="Sakkal Majalla" w:hAnsi="Sakkal Majalla" w:cs="Sakkal Majalla" w:hint="cs"/>
          <w:b/>
          <w:bCs/>
          <w:sz w:val="28"/>
          <w:szCs w:val="28"/>
          <w:rtl/>
          <w:lang w:bidi="ar-DZ"/>
        </w:rPr>
        <w:t xml:space="preserve">ايبيديميولوجيا </w:t>
      </w:r>
      <w:r w:rsidRPr="006C21DB">
        <w:rPr>
          <w:rFonts w:ascii="Sakkal Majalla" w:hAnsi="Sakkal Majalla" w:cs="Sakkal Majalla" w:hint="cs"/>
          <w:b/>
          <w:bCs/>
          <w:sz w:val="28"/>
          <w:szCs w:val="28"/>
          <w:rtl/>
          <w:lang w:bidi="ar-DZ"/>
        </w:rPr>
        <w:t xml:space="preserve">الصدمة </w:t>
      </w:r>
      <w:r w:rsidRPr="006C21DB">
        <w:rPr>
          <w:rFonts w:ascii="Sakkal Majalla" w:hAnsi="Sakkal Majalla" w:cs="Sakkal Majalla" w:hint="cs"/>
          <w:b/>
          <w:bCs/>
          <w:sz w:val="28"/>
          <w:szCs w:val="28"/>
          <w:rtl/>
          <w:lang w:bidi="ar-DZ"/>
        </w:rPr>
        <w:t>النفسية</w:t>
      </w:r>
      <w:r>
        <w:rPr>
          <w:rFonts w:ascii="Sakkal Majalla" w:hAnsi="Sakkal Majalla" w:cs="Sakkal Majalla" w:hint="cs"/>
          <w:sz w:val="28"/>
          <w:szCs w:val="28"/>
          <w:rtl/>
          <w:lang w:bidi="ar-DZ"/>
        </w:rPr>
        <w:t xml:space="preserve">: </w:t>
      </w:r>
      <w:r w:rsidRPr="006C21DB">
        <w:rPr>
          <w:rFonts w:ascii="Sakkal Majalla" w:hAnsi="Sakkal Majalla" w:cs="Sakkal Majalla"/>
          <w:sz w:val="28"/>
          <w:szCs w:val="28"/>
          <w:rtl/>
          <w:lang w:bidi="ar-DZ"/>
        </w:rPr>
        <w:t>الإيبيديميولوجيا النفسية هي العلم الذي يدرس توزيع الاضطرابات النفسية وعوامل الخطورة المرتبطة بها في المجتمع. في حالة الصدمة النفسية، تهتم الإيبيديميولوجيا بتحديد مدى انتشارها، الفئات الأكثر عرضة لها، والعوامل المؤثرة في ظهورها واستمرارها.</w:t>
      </w:r>
    </w:p>
    <w:p w:rsidR="006C21DB" w:rsidRPr="006C21DB" w:rsidRDefault="006C21DB" w:rsidP="006C21DB">
      <w:pPr>
        <w:bidi/>
        <w:spacing w:line="240" w:lineRule="auto"/>
        <w:jc w:val="lowKashida"/>
        <w:rPr>
          <w:rFonts w:ascii="Sakkal Majalla" w:hAnsi="Sakkal Majalla" w:cs="Sakkal Majalla" w:hint="cs"/>
          <w:sz w:val="28"/>
          <w:szCs w:val="28"/>
          <w:rtl/>
          <w:lang w:bidi="ar-DZ"/>
        </w:rPr>
      </w:pPr>
    </w:p>
    <w:p w:rsidR="00C01F44" w:rsidRPr="00C01F44" w:rsidRDefault="006C21DB" w:rsidP="00C01F44">
      <w:pPr>
        <w:pStyle w:val="my-2"/>
        <w:bidi/>
        <w:spacing w:line="276" w:lineRule="auto"/>
        <w:jc w:val="lowKashida"/>
        <w:rPr>
          <w:rFonts w:ascii="Sakkal Majalla" w:eastAsiaTheme="minorHAnsi" w:hAnsi="Sakkal Majalla" w:cs="Sakkal Majalla"/>
          <w:sz w:val="28"/>
          <w:szCs w:val="28"/>
          <w:lang w:eastAsia="en-US" w:bidi="ar-DZ"/>
        </w:rPr>
      </w:pPr>
      <w:r w:rsidRPr="006C21DB">
        <w:rPr>
          <w:rFonts w:ascii="Sakkal Majalla" w:hAnsi="Sakkal Majalla" w:cs="Sakkal Majalla" w:hint="cs"/>
          <w:b/>
          <w:bCs/>
          <w:sz w:val="28"/>
          <w:szCs w:val="28"/>
          <w:rtl/>
          <w:lang w:bidi="ar-DZ"/>
        </w:rPr>
        <w:t xml:space="preserve"> علم الضحايا</w:t>
      </w:r>
      <w:r w:rsidRPr="00C01F44">
        <w:rPr>
          <w:rFonts w:ascii="Sakkal Majalla" w:eastAsiaTheme="minorHAnsi" w:hAnsi="Sakkal Majalla" w:cs="Sakkal Majalla" w:hint="cs"/>
          <w:sz w:val="28"/>
          <w:szCs w:val="28"/>
          <w:rtl/>
          <w:lang w:eastAsia="en-US" w:bidi="ar-DZ"/>
        </w:rPr>
        <w:t>:</w:t>
      </w:r>
      <w:r w:rsidR="00C01F44" w:rsidRPr="00C01F44">
        <w:rPr>
          <w:rFonts w:ascii="Sakkal Majalla" w:eastAsiaTheme="minorHAnsi" w:hAnsi="Sakkal Majalla" w:cs="Sakkal Majalla"/>
          <w:sz w:val="28"/>
          <w:szCs w:val="28"/>
          <w:lang w:eastAsia="en-US" w:bidi="ar-DZ"/>
        </w:rPr>
        <w:t xml:space="preserve"> </w:t>
      </w:r>
      <w:r w:rsidR="00C01F44" w:rsidRPr="00C01F44">
        <w:rPr>
          <w:rFonts w:ascii="Sakkal Majalla" w:eastAsiaTheme="minorHAnsi" w:hAnsi="Sakkal Majalla" w:cs="Sakkal Majalla"/>
          <w:sz w:val="28"/>
          <w:szCs w:val="28"/>
          <w:rtl/>
          <w:lang w:eastAsia="en-US" w:bidi="ar-DZ"/>
        </w:rPr>
        <w:t>هو فرع علمي حديث يدرس الضحية كعنصر أساسي في العملية الإجرامية، بما في ذلك خصائصها، دورها المحتمل في الحدث الإجرامي، آثار الجريمة عليها نفسيًا واجتماعيًا،. يعد اليوم فرعًا فرعيًا من علم الإجرام، لكنه يطوّر منظوره الخاص من خلال التركيز على حقوق الضحايا وحمايتهم وتمكينهم، لا على الجناة فقط</w:t>
      </w:r>
      <w:r w:rsidR="00C01F44" w:rsidRPr="00C01F44">
        <w:rPr>
          <w:rFonts w:ascii="Sakkal Majalla" w:eastAsiaTheme="minorHAnsi" w:hAnsi="Sakkal Majalla" w:cs="Sakkal Majalla"/>
          <w:sz w:val="28"/>
          <w:szCs w:val="28"/>
          <w:lang w:eastAsia="en-US" w:bidi="ar-DZ"/>
        </w:rPr>
        <w:t>.​</w:t>
      </w:r>
    </w:p>
    <w:p w:rsidR="00C01F44" w:rsidRPr="00C01F44" w:rsidRDefault="00C01F44" w:rsidP="00C01F44">
      <w:pPr>
        <w:pStyle w:val="my-2"/>
        <w:bidi/>
        <w:spacing w:line="276" w:lineRule="auto"/>
        <w:jc w:val="lowKashida"/>
        <w:rPr>
          <w:rFonts w:ascii="Sakkal Majalla" w:eastAsiaTheme="minorHAnsi" w:hAnsi="Sakkal Majalla" w:cs="Sakkal Majalla"/>
          <w:b/>
          <w:bCs/>
          <w:sz w:val="28"/>
          <w:szCs w:val="28"/>
          <w:lang w:eastAsia="en-US" w:bidi="ar-DZ"/>
        </w:rPr>
      </w:pPr>
      <w:r w:rsidRPr="00C01F44">
        <w:rPr>
          <w:rFonts w:ascii="Sakkal Majalla" w:eastAsiaTheme="minorHAnsi" w:hAnsi="Sakkal Majalla" w:cs="Sakkal Majalla"/>
          <w:sz w:val="28"/>
          <w:szCs w:val="28"/>
          <w:rtl/>
          <w:lang w:eastAsia="en-US" w:bidi="ar-DZ"/>
        </w:rPr>
        <w:t xml:space="preserve">.نشأ هذا العلم كرد فعل على إهمال الضحية في علم الجريمة التقليدي، الذي ركز على الجاني فقط، وأصبح تكملة ضرورية لفهم الجريمة بشكل شامل، </w:t>
      </w:r>
      <w:r w:rsidRPr="00C01F44">
        <w:rPr>
          <w:rFonts w:ascii="Sakkal Majalla" w:eastAsiaTheme="minorHAnsi" w:hAnsi="Sakkal Majalla" w:cs="Sakkal Majalla"/>
          <w:b/>
          <w:bCs/>
          <w:sz w:val="28"/>
          <w:szCs w:val="28"/>
          <w:rtl/>
          <w:lang w:eastAsia="en-US" w:bidi="ar-DZ"/>
        </w:rPr>
        <w:t>خاصة في علم النفس العيادي حيث يرتبط بدراسة الصدمات والتعافي</w:t>
      </w:r>
      <w:r w:rsidRPr="00C01F44">
        <w:rPr>
          <w:rFonts w:ascii="Sakkal Majalla" w:eastAsiaTheme="minorHAnsi" w:hAnsi="Sakkal Majalla" w:cs="Sakkal Majalla"/>
          <w:b/>
          <w:bCs/>
          <w:sz w:val="28"/>
          <w:szCs w:val="28"/>
          <w:lang w:eastAsia="en-US" w:bidi="ar-DZ"/>
        </w:rPr>
        <w:t>.​</w:t>
      </w:r>
    </w:p>
    <w:p w:rsidR="00C01F44" w:rsidRPr="005E3E75" w:rsidRDefault="006C21DB" w:rsidP="00C01F44">
      <w:pPr>
        <w:bidi/>
        <w:rPr>
          <w:rFonts w:ascii="Sakkal Majalla" w:hAnsi="Sakkal Majalla" w:cs="Sakkal Majalla" w:hint="cs"/>
          <w:sz w:val="28"/>
          <w:szCs w:val="28"/>
          <w:rtl/>
          <w:lang w:bidi="ar-DZ"/>
        </w:rPr>
      </w:pPr>
      <w:r w:rsidRPr="006C21DB">
        <w:rPr>
          <w:rFonts w:ascii="Sakkal Majalla" w:hAnsi="Sakkal Majalla" w:cs="Sakkal Majalla" w:hint="cs"/>
          <w:b/>
          <w:bCs/>
          <w:sz w:val="28"/>
          <w:szCs w:val="28"/>
          <w:rtl/>
          <w:lang w:bidi="ar-DZ"/>
        </w:rPr>
        <w:t>تناذر التكرار</w:t>
      </w:r>
      <w:r w:rsidRPr="006C21DB">
        <w:rPr>
          <w:rFonts w:ascii="Sakkal Majalla" w:hAnsi="Sakkal Majalla" w:cs="Sakkal Majalla" w:hint="cs"/>
          <w:b/>
          <w:bCs/>
          <w:sz w:val="28"/>
          <w:szCs w:val="28"/>
          <w:rtl/>
          <w:lang w:bidi="ar-DZ"/>
        </w:rPr>
        <w:t>:</w:t>
      </w:r>
      <w:r w:rsidR="00C01F44">
        <w:rPr>
          <w:rFonts w:ascii="Sakkal Majalla" w:hAnsi="Sakkal Majalla" w:cs="Sakkal Majalla" w:hint="cs"/>
          <w:b/>
          <w:bCs/>
          <w:sz w:val="28"/>
          <w:szCs w:val="28"/>
          <w:rtl/>
          <w:lang w:bidi="ar-DZ"/>
        </w:rPr>
        <w:t xml:space="preserve"> </w:t>
      </w:r>
      <w:r w:rsidR="005E3E75" w:rsidRPr="005E3E75">
        <w:rPr>
          <w:rFonts w:ascii="Sakkal Majalla" w:hAnsi="Sakkal Majalla" w:cs="Sakkal Majalla"/>
          <w:sz w:val="28"/>
          <w:szCs w:val="28"/>
          <w:rtl/>
          <w:lang w:bidi="ar-DZ"/>
        </w:rPr>
        <w:t>يكتسي التناذر طابعا أمراضيا (</w:t>
      </w:r>
      <w:r w:rsidR="005E3E75" w:rsidRPr="005E3E75">
        <w:rPr>
          <w:rFonts w:ascii="Sakkal Majalla" w:hAnsi="Sakkal Majalla" w:cs="Sakkal Majalla"/>
          <w:sz w:val="28"/>
          <w:szCs w:val="28"/>
          <w:lang w:bidi="ar-DZ"/>
        </w:rPr>
        <w:t>Pathognomonique</w:t>
      </w:r>
      <w:r w:rsidR="005E3E75" w:rsidRPr="005E3E75">
        <w:rPr>
          <w:rFonts w:ascii="Sakkal Majalla" w:hAnsi="Sakkal Majalla" w:cs="Sakkal Majalla"/>
          <w:sz w:val="28"/>
          <w:szCs w:val="28"/>
          <w:rtl/>
          <w:lang w:bidi="ar-DZ"/>
        </w:rPr>
        <w:t>)ساطعا للصدمة النفسية ،ويأخذ أشكالا مختلفة ،كالأحلام والكوابيس والحاجة القهرية لذكر الحادث ،مرورا بالذكريات المؤلمة،التي تعيد إنتاج الحادث الصدمي</w:t>
      </w:r>
      <w:r w:rsidR="005E3E75">
        <w:rPr>
          <w:rFonts w:ascii="Sakkal Majalla" w:hAnsi="Sakkal Majalla" w:cs="Sakkal Majalla" w:hint="cs"/>
          <w:sz w:val="28"/>
          <w:szCs w:val="28"/>
          <w:rtl/>
          <w:lang w:bidi="ar-DZ"/>
        </w:rPr>
        <w:t>.</w:t>
      </w:r>
    </w:p>
    <w:p w:rsidR="006C21DB" w:rsidRPr="00C01F44" w:rsidRDefault="006C21DB" w:rsidP="00C01F44">
      <w:pPr>
        <w:bidi/>
        <w:rPr>
          <w:rFonts w:ascii="Sakkal Majalla" w:hAnsi="Sakkal Majalla" w:cs="Sakkal Majalla" w:hint="cs"/>
          <w:b/>
          <w:bCs/>
          <w:sz w:val="28"/>
          <w:szCs w:val="28"/>
          <w:rtl/>
          <w:lang w:bidi="ar-DZ"/>
        </w:rPr>
      </w:pPr>
      <w:r w:rsidRPr="00C01F44">
        <w:rPr>
          <w:rFonts w:ascii="Sakkal Majalla" w:hAnsi="Sakkal Majalla" w:cs="Sakkal Majalla" w:hint="cs"/>
          <w:b/>
          <w:bCs/>
          <w:sz w:val="28"/>
          <w:szCs w:val="28"/>
          <w:rtl/>
          <w:lang w:bidi="ar-DZ"/>
        </w:rPr>
        <w:t xml:space="preserve"> هطول الضحية:</w:t>
      </w:r>
      <w:r w:rsidR="00C01F44">
        <w:rPr>
          <w:rFonts w:ascii="Sakkal Majalla" w:hAnsi="Sakkal Majalla" w:cs="Sakkal Majalla" w:hint="cs"/>
          <w:sz w:val="28"/>
          <w:szCs w:val="28"/>
          <w:rtl/>
          <w:lang w:bidi="ar-DZ"/>
        </w:rPr>
        <w:t xml:space="preserve"> </w:t>
      </w:r>
      <w:r w:rsidR="00C01F44" w:rsidRPr="00C01F44">
        <w:rPr>
          <w:rFonts w:ascii="Sakkal Majalla" w:hAnsi="Sakkal Majalla" w:cs="Sakkal Majalla"/>
          <w:sz w:val="28"/>
          <w:szCs w:val="28"/>
          <w:rtl/>
          <w:lang w:bidi="ar-DZ"/>
        </w:rPr>
        <w:t>الضحية المهطولة تكون أول من يبدأ بالقوة الجسدية، مثل الضرب أو السحب لسلاح، مقابل حالات الجاني المبادر. وجد أن الضحايا المهطولين غالبًا ذكور شبان، سكارى، أو ذوي سجل إجرامي سابق</w:t>
      </w:r>
      <w:r w:rsidR="00C01F44">
        <w:rPr>
          <w:rFonts w:ascii="Sakkal Majalla" w:hAnsi="Sakkal Majalla" w:cs="Sakkal Majalla" w:hint="cs"/>
          <w:sz w:val="28"/>
          <w:szCs w:val="28"/>
          <w:rtl/>
          <w:lang w:bidi="ar-DZ"/>
        </w:rPr>
        <w:t>.</w:t>
      </w:r>
    </w:p>
    <w:p w:rsidR="00D51097" w:rsidRPr="00D51097" w:rsidRDefault="00D51097" w:rsidP="00D51097">
      <w:pPr>
        <w:tabs>
          <w:tab w:val="right" w:pos="10204"/>
        </w:tabs>
        <w:bidi/>
        <w:spacing w:before="100" w:beforeAutospacing="1" w:after="100" w:afterAutospacing="1" w:line="360" w:lineRule="auto"/>
        <w:ind w:left="708"/>
        <w:jc w:val="lowKashida"/>
        <w:rPr>
          <w:rFonts w:ascii="Sakkal Majalla" w:hAnsi="Sakkal Majalla" w:cs="Sakkal Majalla" w:hint="cs"/>
          <w:b/>
          <w:bCs/>
          <w:sz w:val="32"/>
          <w:szCs w:val="32"/>
          <w:lang w:val="fr-FR"/>
        </w:rPr>
      </w:pPr>
    </w:p>
    <w:p w:rsidR="00D51097" w:rsidRDefault="00563083" w:rsidP="00563083">
      <w:pPr>
        <w:pStyle w:val="ListParagraph"/>
        <w:tabs>
          <w:tab w:val="right" w:pos="10204"/>
        </w:tabs>
        <w:bidi/>
        <w:spacing w:before="100" w:beforeAutospacing="1" w:after="100" w:afterAutospacing="1" w:line="360" w:lineRule="auto"/>
        <w:ind w:left="1788" w:hanging="1653"/>
        <w:jc w:val="lowKashida"/>
        <w:rPr>
          <w:rFonts w:ascii="Sakkal Majalla" w:hAnsi="Sakkal Majalla" w:cs="Sakkal Majalla" w:hint="cs"/>
          <w:b/>
          <w:bCs/>
          <w:sz w:val="32"/>
          <w:szCs w:val="32"/>
          <w:rtl/>
          <w:lang w:val="fr-FR"/>
        </w:rPr>
      </w:pPr>
      <w:r>
        <w:rPr>
          <w:rFonts w:ascii="Sakkal Majalla" w:hAnsi="Sakkal Majalla" w:cs="Sakkal Majalla" w:hint="cs"/>
          <w:b/>
          <w:bCs/>
          <w:sz w:val="32"/>
          <w:szCs w:val="32"/>
          <w:rtl/>
          <w:lang w:val="fr-FR"/>
        </w:rPr>
        <w:lastRenderedPageBreak/>
        <w:t xml:space="preserve">الاجابة على السؤال الثاني: </w:t>
      </w:r>
    </w:p>
    <w:p w:rsidR="008D7B0B" w:rsidRDefault="008D7B0B" w:rsidP="00646712">
      <w:pPr>
        <w:pStyle w:val="ListParagraph"/>
        <w:numPr>
          <w:ilvl w:val="0"/>
          <w:numId w:val="12"/>
        </w:numPr>
        <w:tabs>
          <w:tab w:val="right" w:pos="10204"/>
        </w:tabs>
        <w:bidi/>
        <w:spacing w:before="100" w:beforeAutospacing="1" w:after="100" w:afterAutospacing="1" w:line="360" w:lineRule="auto"/>
        <w:jc w:val="lowKashida"/>
        <w:rPr>
          <w:rFonts w:ascii="Sakkal Majalla" w:hAnsi="Sakkal Majalla" w:cs="Sakkal Majalla" w:hint="cs"/>
          <w:sz w:val="28"/>
          <w:szCs w:val="28"/>
          <w:lang w:bidi="ar-DZ"/>
        </w:rPr>
      </w:pPr>
      <w:r w:rsidRPr="008D7B0B">
        <w:rPr>
          <w:rFonts w:ascii="Sakkal Majalla" w:hAnsi="Sakkal Majalla" w:cs="Sakkal Majalla" w:hint="cs"/>
          <w:sz w:val="28"/>
          <w:szCs w:val="28"/>
          <w:rtl/>
          <w:lang w:bidi="ar-DZ"/>
        </w:rPr>
        <w:t xml:space="preserve">تعاني الحالة </w:t>
      </w:r>
      <w:r>
        <w:rPr>
          <w:rFonts w:ascii="Sakkal Majalla" w:hAnsi="Sakkal Majalla" w:cs="Sakkal Majalla" w:hint="cs"/>
          <w:sz w:val="28"/>
          <w:szCs w:val="28"/>
          <w:rtl/>
          <w:lang w:bidi="ar-DZ"/>
        </w:rPr>
        <w:t xml:space="preserve">من </w:t>
      </w:r>
      <w:r w:rsidR="00646712">
        <w:rPr>
          <w:rFonts w:ascii="Sakkal Majalla" w:hAnsi="Sakkal Majalla" w:cs="Sakkal Majalla" w:hint="cs"/>
          <w:sz w:val="28"/>
          <w:szCs w:val="28"/>
          <w:rtl/>
          <w:lang w:bidi="ar-DZ"/>
        </w:rPr>
        <w:t>حالة الاجهاد ما بعد الصدمة أو عصاب صدمي .</w:t>
      </w:r>
      <w:r w:rsidR="00646712">
        <w:rPr>
          <w:rFonts w:ascii="Sakkal Majalla" w:hAnsi="Sakkal Majalla" w:cs="Sakkal Majalla"/>
          <w:sz w:val="28"/>
          <w:szCs w:val="28"/>
          <w:lang w:val="en-CA" w:bidi="ar-DZ"/>
        </w:rPr>
        <w:t>01</w:t>
      </w:r>
      <w:r w:rsidR="00646712">
        <w:rPr>
          <w:rFonts w:ascii="Sakkal Majalla" w:hAnsi="Sakkal Majalla" w:cs="Sakkal Majalla" w:hint="cs"/>
          <w:sz w:val="28"/>
          <w:szCs w:val="28"/>
          <w:rtl/>
          <w:lang w:bidi="ar-DZ"/>
        </w:rPr>
        <w:t>ن</w:t>
      </w:r>
    </w:p>
    <w:p w:rsidR="00646712" w:rsidRPr="00646712" w:rsidRDefault="00646712" w:rsidP="00646712">
      <w:pPr>
        <w:pStyle w:val="ListParagraph"/>
        <w:numPr>
          <w:ilvl w:val="0"/>
          <w:numId w:val="12"/>
        </w:numPr>
        <w:bidi/>
        <w:spacing w:line="360" w:lineRule="auto"/>
        <w:jc w:val="lowKashida"/>
        <w:rPr>
          <w:rFonts w:ascii="Sakkal Majalla" w:hAnsi="Sakkal Majalla" w:cs="Sakkal Majalla"/>
          <w:sz w:val="28"/>
          <w:szCs w:val="28"/>
          <w:lang w:bidi="ar-DZ"/>
        </w:rPr>
      </w:pPr>
      <w:r w:rsidRPr="00646712">
        <w:rPr>
          <w:rFonts w:ascii="Sakkal Majalla" w:hAnsi="Sakkal Majalla" w:cs="Sakkal Majalla"/>
          <w:sz w:val="28"/>
          <w:szCs w:val="28"/>
          <w:rtl/>
          <w:lang w:bidi="ar-DZ"/>
        </w:rPr>
        <w:t>تجمد وظائف الفرز: يصبح الشخص المصدوم عاجزا على فرز المثيرات الخطيرة من التافهة في المحيط الذي يعيش فيه ، إذ يبدو له أن كل شيء مصدر خطر وعدوان ،ينتج عنها حالة استنفار دائمة تظهر من خلال اتخاذ مواقف الحيطة والحذر الكبيرين اتجاه المثيرات المبتذلة ،وصعوبة في النوم تكون مصحوبة باستيقاظات متكررة.</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646712" w:rsidRPr="00646712" w:rsidRDefault="00646712" w:rsidP="00646712">
      <w:pPr>
        <w:pStyle w:val="ListParagraph"/>
        <w:bidi/>
        <w:spacing w:line="360" w:lineRule="auto"/>
        <w:ind w:left="15"/>
        <w:jc w:val="lowKashida"/>
        <w:rPr>
          <w:rFonts w:ascii="Sakkal Majalla" w:hAnsi="Sakkal Majalla" w:cs="Sakkal Majalla" w:hint="cs"/>
          <w:sz w:val="28"/>
          <w:szCs w:val="28"/>
          <w:rtl/>
          <w:lang w:bidi="ar-DZ"/>
        </w:rPr>
      </w:pPr>
      <w:r w:rsidRPr="00646712">
        <w:rPr>
          <w:rFonts w:ascii="Sakkal Majalla" w:hAnsi="Sakkal Majalla" w:cs="Sakkal Majalla"/>
          <w:sz w:val="28"/>
          <w:szCs w:val="28"/>
          <w:rtl/>
          <w:lang w:bidi="ar-DZ"/>
        </w:rPr>
        <w:t>ب/- تجمد وظائف الحضور: يفقد الشخص مراكز اهتماماته المعتادة ،ويقلل من نشاطاته ،ويخيم عليه الانطباع بمستقبل مسدود قد يفرض عليه أعراضا اكتئابية ،حيث يصبح لا يهتم بواجباته كما كان سابقا ،وقد يقلل من قيمتها فلا يرى أنها تستدعي الاهتمام.</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7D1414" w:rsidRDefault="00646712" w:rsidP="007D1414">
      <w:pPr>
        <w:pStyle w:val="ListParagraph"/>
        <w:tabs>
          <w:tab w:val="right" w:pos="10204"/>
        </w:tabs>
        <w:bidi/>
        <w:spacing w:before="100" w:beforeAutospacing="1" w:after="100" w:afterAutospacing="1" w:line="360" w:lineRule="auto"/>
        <w:ind w:left="1575"/>
        <w:jc w:val="lowKashida"/>
        <w:rPr>
          <w:rFonts w:ascii="Sakkal Majalla" w:hAnsi="Sakkal Majalla" w:cs="Sakkal Majalla"/>
          <w:sz w:val="28"/>
          <w:szCs w:val="28"/>
          <w:lang w:bidi="ar-DZ"/>
        </w:rPr>
      </w:pPr>
      <w:r w:rsidRPr="00646712">
        <w:rPr>
          <w:rFonts w:ascii="Sakkal Majalla" w:hAnsi="Sakkal Majalla" w:cs="Sakkal Majalla"/>
          <w:sz w:val="28"/>
          <w:szCs w:val="28"/>
          <w:rtl/>
          <w:lang w:bidi="ar-DZ"/>
        </w:rPr>
        <w:t>ج/ - تجمد وظائف الحب : يصبح الشخص سهل الاستثارة والعدوانية والتذمر،ينتابه انطباع بأنه غير مفهوم ،ومهجور من طرف الآخرين</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336EC8" w:rsidRPr="007D1414" w:rsidRDefault="00336EC8" w:rsidP="00336EC8">
      <w:pPr>
        <w:pStyle w:val="ListParagraph"/>
        <w:numPr>
          <w:ilvl w:val="0"/>
          <w:numId w:val="12"/>
        </w:numPr>
        <w:tabs>
          <w:tab w:val="right" w:pos="10204"/>
        </w:tabs>
        <w:bidi/>
        <w:spacing w:before="100" w:beforeAutospacing="1" w:after="100" w:afterAutospacing="1" w:line="360" w:lineRule="auto"/>
        <w:jc w:val="lowKashida"/>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تتحدث العالمة </w:t>
      </w:r>
      <w:r>
        <w:rPr>
          <w:rFonts w:ascii="Sakkal Majalla" w:hAnsi="Sakkal Majalla" w:cs="Sakkal Majalla"/>
          <w:sz w:val="28"/>
          <w:szCs w:val="28"/>
          <w:lang w:val="en-CA" w:bidi="ar-DZ"/>
        </w:rPr>
        <w:t>TERR</w:t>
      </w:r>
      <w:r>
        <w:rPr>
          <w:rFonts w:ascii="Sakkal Majalla" w:hAnsi="Sakkal Majalla" w:cs="Sakkal Majalla" w:hint="cs"/>
          <w:sz w:val="28"/>
          <w:szCs w:val="28"/>
          <w:rtl/>
          <w:lang w:val="en-CA" w:bidi="ar-DZ"/>
        </w:rPr>
        <w:t xml:space="preserve"> عن مفهوم </w:t>
      </w:r>
      <w:r w:rsidRPr="009B46F7">
        <w:rPr>
          <w:rFonts w:ascii="Sakkal Majalla" w:hAnsi="Sakkal Majalla" w:cs="Sakkal Majalla" w:hint="cs"/>
          <w:b/>
          <w:bCs/>
          <w:sz w:val="28"/>
          <w:szCs w:val="28"/>
          <w:rtl/>
          <w:lang w:val="en-CA" w:bidi="ar-DZ"/>
        </w:rPr>
        <w:t>الصدمات النفسية المعقدة.</w:t>
      </w:r>
      <w:r>
        <w:rPr>
          <w:rFonts w:ascii="Sakkal Majalla" w:hAnsi="Sakkal Majalla" w:cs="Sakkal Majalla"/>
          <w:b/>
          <w:bCs/>
          <w:sz w:val="28"/>
          <w:szCs w:val="28"/>
          <w:lang w:val="en-CA" w:bidi="ar-DZ"/>
        </w:rPr>
        <w:t>01</w:t>
      </w:r>
      <w:r>
        <w:rPr>
          <w:rFonts w:ascii="Sakkal Majalla" w:hAnsi="Sakkal Majalla" w:cs="Sakkal Majalla" w:hint="cs"/>
          <w:b/>
          <w:bCs/>
          <w:sz w:val="28"/>
          <w:szCs w:val="28"/>
          <w:rtl/>
          <w:lang w:bidi="ar-DZ"/>
        </w:rPr>
        <w:t>ن.</w:t>
      </w:r>
    </w:p>
    <w:p w:rsidR="007D1414" w:rsidRPr="007D1414" w:rsidRDefault="007D1414" w:rsidP="00336EC8">
      <w:pPr>
        <w:pStyle w:val="Heading2"/>
        <w:numPr>
          <w:ilvl w:val="0"/>
          <w:numId w:val="12"/>
        </w:numPr>
        <w:bidi/>
        <w:spacing w:line="240" w:lineRule="auto"/>
        <w:rPr>
          <w:rFonts w:ascii="Sakkal Majalla" w:eastAsiaTheme="minorHAnsi" w:hAnsi="Sakkal Majalla" w:cs="Sakkal Majalla"/>
          <w:color w:val="auto"/>
          <w:sz w:val="32"/>
          <w:szCs w:val="32"/>
          <w:lang w:val="fr-FR" w:eastAsia="en-US"/>
        </w:rPr>
      </w:pPr>
      <w:r w:rsidRPr="007D1414">
        <w:rPr>
          <w:rFonts w:ascii="Sakkal Majalla" w:eastAsiaTheme="minorHAnsi" w:hAnsi="Sakkal Majalla" w:cs="Sakkal Majalla" w:hint="cs"/>
          <w:color w:val="auto"/>
          <w:sz w:val="32"/>
          <w:szCs w:val="32"/>
          <w:rtl/>
          <w:lang w:val="fr-FR" w:eastAsia="en-US"/>
        </w:rPr>
        <w:t>ال</w:t>
      </w:r>
      <w:r w:rsidRPr="007D1414">
        <w:rPr>
          <w:rFonts w:ascii="Sakkal Majalla" w:eastAsiaTheme="minorHAnsi" w:hAnsi="Sakkal Majalla" w:cs="Sakkal Majalla"/>
          <w:color w:val="auto"/>
          <w:sz w:val="32"/>
          <w:szCs w:val="32"/>
          <w:rtl/>
          <w:lang w:val="fr-FR" w:eastAsia="en-US"/>
        </w:rPr>
        <w:t>مقارنة بين</w:t>
      </w:r>
      <w:r w:rsidRPr="007D1414">
        <w:rPr>
          <w:rFonts w:ascii="Sakkal Majalla" w:eastAsiaTheme="minorHAnsi" w:hAnsi="Sakkal Majalla" w:cs="Sakkal Majalla"/>
          <w:color w:val="auto"/>
          <w:sz w:val="32"/>
          <w:szCs w:val="32"/>
          <w:lang w:val="fr-FR" w:eastAsia="en-US"/>
        </w:rPr>
        <w:t xml:space="preserve"> DSM-5 </w:t>
      </w:r>
      <w:r w:rsidRPr="007D1414">
        <w:rPr>
          <w:rFonts w:ascii="Sakkal Majalla" w:eastAsiaTheme="minorHAnsi" w:hAnsi="Sakkal Majalla" w:cs="Sakkal Majalla"/>
          <w:color w:val="auto"/>
          <w:sz w:val="32"/>
          <w:szCs w:val="32"/>
          <w:rtl/>
          <w:lang w:val="fr-FR" w:eastAsia="en-US"/>
        </w:rPr>
        <w:t>و</w:t>
      </w:r>
      <w:r>
        <w:rPr>
          <w:rFonts w:ascii="Sakkal Majalla" w:eastAsiaTheme="minorHAnsi" w:hAnsi="Sakkal Majalla" w:cs="Sakkal Majalla" w:hint="cs"/>
          <w:color w:val="auto"/>
          <w:sz w:val="32"/>
          <w:szCs w:val="32"/>
          <w:rtl/>
          <w:lang w:val="fr-FR" w:eastAsia="en-US"/>
        </w:rPr>
        <w:t xml:space="preserve"> </w:t>
      </w:r>
      <w:r w:rsidRPr="007D1414">
        <w:rPr>
          <w:rFonts w:ascii="Sakkal Majalla" w:eastAsiaTheme="minorHAnsi" w:hAnsi="Sakkal Majalla" w:cs="Sakkal Majalla"/>
          <w:color w:val="auto"/>
          <w:sz w:val="32"/>
          <w:szCs w:val="32"/>
          <w:lang w:val="fr-FR" w:eastAsia="en-US"/>
        </w:rPr>
        <w:t xml:space="preserve"> ICD-11</w:t>
      </w:r>
      <w:r w:rsidRPr="007D1414">
        <w:rPr>
          <w:rFonts w:ascii="Sakkal Majalla" w:eastAsiaTheme="minorHAnsi" w:hAnsi="Sakkal Majalla" w:cs="Sakkal Majalla" w:hint="cs"/>
          <w:color w:val="auto"/>
          <w:sz w:val="32"/>
          <w:szCs w:val="32"/>
          <w:rtl/>
          <w:lang w:val="fr-FR" w:eastAsia="en-US"/>
        </w:rPr>
        <w:t>:</w:t>
      </w:r>
      <w:r>
        <w:rPr>
          <w:rFonts w:ascii="Sakkal Majalla" w:eastAsiaTheme="minorHAnsi" w:hAnsi="Sakkal Majalla" w:cs="Sakkal Majalla"/>
          <w:color w:val="auto"/>
          <w:sz w:val="32"/>
          <w:szCs w:val="32"/>
          <w:lang w:val="fr-FR" w:eastAsia="en-US"/>
        </w:rPr>
        <w:t>02</w:t>
      </w:r>
      <w:r>
        <w:rPr>
          <w:rFonts w:ascii="Sakkal Majalla" w:eastAsiaTheme="minorHAnsi" w:hAnsi="Sakkal Majalla" w:cs="Sakkal Majalla" w:hint="cs"/>
          <w:color w:val="auto"/>
          <w:sz w:val="32"/>
          <w:szCs w:val="32"/>
          <w:rtl/>
          <w:lang w:eastAsia="en-US" w:bidi="ar-DZ"/>
        </w:rPr>
        <w:t>ن</w:t>
      </w:r>
    </w:p>
    <w:tbl>
      <w:tblPr>
        <w:tblW w:w="0" w:type="auto"/>
        <w:tblCellSpacing w:w="15" w:type="dxa"/>
        <w:tblLook w:val="04A0" w:firstRow="1" w:lastRow="0" w:firstColumn="1" w:lastColumn="0" w:noHBand="0" w:noVBand="1"/>
      </w:tblPr>
      <w:tblGrid>
        <w:gridCol w:w="2313"/>
        <w:gridCol w:w="1313"/>
        <w:gridCol w:w="1634"/>
      </w:tblGrid>
      <w:tr w:rsidR="007D1414" w:rsidRPr="007D1414" w:rsidTr="007D1414">
        <w:trPr>
          <w:tblHeader/>
          <w:tblCellSpacing w:w="15" w:type="dxa"/>
        </w:trPr>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المعيار</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DSM-5</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ICD-11</w:t>
            </w:r>
          </w:p>
        </w:tc>
      </w:tr>
      <w:tr w:rsidR="007D1414" w:rsidRPr="007D1414" w:rsidTr="007D1414">
        <w:trPr>
          <w:tblCellSpacing w:w="15" w:type="dxa"/>
        </w:trPr>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عدد الأعراض المطلوبة</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 xml:space="preserve">≥6 </w:t>
            </w:r>
            <w:r w:rsidRPr="007D1414">
              <w:rPr>
                <w:rFonts w:ascii="Sakkal Majalla" w:hAnsi="Sakkal Majalla" w:cs="Sakkal Majalla"/>
                <w:sz w:val="28"/>
                <w:szCs w:val="28"/>
                <w:rtl/>
                <w:lang w:bidi="ar-DZ"/>
              </w:rPr>
              <w:t>أعراض</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 xml:space="preserve">3 </w:t>
            </w:r>
            <w:r w:rsidRPr="007D1414">
              <w:rPr>
                <w:rFonts w:ascii="Sakkal Majalla" w:hAnsi="Sakkal Majalla" w:cs="Sakkal Majalla"/>
                <w:sz w:val="28"/>
                <w:szCs w:val="28"/>
                <w:rtl/>
                <w:lang w:bidi="ar-DZ"/>
              </w:rPr>
              <w:t>مجموعات رئيسية</w:t>
            </w:r>
          </w:p>
        </w:tc>
      </w:tr>
      <w:tr w:rsidR="007D1414" w:rsidRPr="007D1414" w:rsidTr="007D1414">
        <w:trPr>
          <w:tblCellSpacing w:w="15" w:type="dxa"/>
        </w:trPr>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وجود اضطراب الكرب المعقد</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غير موجود</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موجود</w:t>
            </w:r>
          </w:p>
        </w:tc>
      </w:tr>
      <w:tr w:rsidR="007D1414" w:rsidRPr="007D1414" w:rsidTr="007D1414">
        <w:trPr>
          <w:tblCellSpacing w:w="15" w:type="dxa"/>
        </w:trPr>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التركيز على السياق الثقافي</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محدود</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موسّع</w:t>
            </w:r>
          </w:p>
        </w:tc>
      </w:tr>
      <w:tr w:rsidR="007D1414" w:rsidRPr="007D1414" w:rsidTr="007D1414">
        <w:trPr>
          <w:tblCellSpacing w:w="15" w:type="dxa"/>
        </w:trPr>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مدة الأعراض</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 xml:space="preserve">≥1 </w:t>
            </w:r>
            <w:r w:rsidRPr="007D1414">
              <w:rPr>
                <w:rFonts w:ascii="Sakkal Majalla" w:hAnsi="Sakkal Majalla" w:cs="Sakkal Majalla"/>
                <w:sz w:val="28"/>
                <w:szCs w:val="28"/>
                <w:rtl/>
                <w:lang w:bidi="ar-DZ"/>
              </w:rPr>
              <w:t>شهر لـ</w:t>
            </w:r>
            <w:r w:rsidRPr="007D1414">
              <w:rPr>
                <w:rFonts w:ascii="Sakkal Majalla" w:hAnsi="Sakkal Majalla" w:cs="Sakkal Majalla"/>
                <w:sz w:val="28"/>
                <w:szCs w:val="28"/>
                <w:lang w:bidi="ar-DZ"/>
              </w:rPr>
              <w:t xml:space="preserve"> PTSD</w:t>
            </w:r>
          </w:p>
        </w:tc>
        <w:tc>
          <w:tcPr>
            <w:tcW w:w="0" w:type="auto"/>
            <w:tcMar>
              <w:top w:w="15" w:type="dxa"/>
              <w:left w:w="15" w:type="dxa"/>
              <w:bottom w:w="15" w:type="dxa"/>
              <w:right w:w="15" w:type="dxa"/>
            </w:tcMar>
            <w:vAlign w:val="center"/>
            <w:hideMark/>
          </w:tcPr>
          <w:p w:rsidR="007D1414" w:rsidRPr="007D1414" w:rsidRDefault="007D1414" w:rsidP="009B46F7">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غير محددة بدقة</w:t>
            </w:r>
          </w:p>
        </w:tc>
      </w:tr>
    </w:tbl>
    <w:p w:rsidR="00336EC8" w:rsidRDefault="00336EC8" w:rsidP="001011AB">
      <w:pPr>
        <w:bidi/>
        <w:jc w:val="lowKashida"/>
        <w:rPr>
          <w:rFonts w:ascii="Sakkal Majalla" w:hAnsi="Sakkal Majalla" w:cs="Sakkal Majalla"/>
          <w:b/>
          <w:bCs/>
          <w:sz w:val="28"/>
          <w:szCs w:val="28"/>
          <w:lang w:bidi="ar-DZ"/>
        </w:rPr>
      </w:pPr>
    </w:p>
    <w:p w:rsidR="00336EC8" w:rsidRDefault="00336EC8" w:rsidP="00336EC8">
      <w:pPr>
        <w:bidi/>
        <w:jc w:val="lowKashida"/>
        <w:rPr>
          <w:rFonts w:ascii="Sakkal Majalla" w:hAnsi="Sakkal Majalla" w:cs="Sakkal Majalla"/>
          <w:b/>
          <w:bCs/>
          <w:sz w:val="28"/>
          <w:szCs w:val="28"/>
          <w:lang w:bidi="ar-DZ"/>
        </w:rPr>
      </w:pPr>
    </w:p>
    <w:p w:rsidR="00336EC8" w:rsidRDefault="00336EC8" w:rsidP="00336EC8">
      <w:pPr>
        <w:bidi/>
        <w:jc w:val="lowKashida"/>
        <w:rPr>
          <w:rFonts w:ascii="Sakkal Majalla" w:hAnsi="Sakkal Majalla" w:cs="Sakkal Majalla"/>
          <w:b/>
          <w:bCs/>
          <w:sz w:val="28"/>
          <w:szCs w:val="28"/>
          <w:lang w:bidi="ar-DZ"/>
        </w:rPr>
      </w:pPr>
    </w:p>
    <w:p w:rsidR="00336EC8" w:rsidRDefault="00336EC8" w:rsidP="00336EC8">
      <w:pPr>
        <w:bidi/>
        <w:jc w:val="lowKashida"/>
        <w:rPr>
          <w:rFonts w:ascii="Sakkal Majalla" w:hAnsi="Sakkal Majalla" w:cs="Sakkal Majalla"/>
          <w:b/>
          <w:bCs/>
          <w:sz w:val="28"/>
          <w:szCs w:val="28"/>
          <w:lang w:bidi="ar-DZ"/>
        </w:rPr>
      </w:pPr>
    </w:p>
    <w:p w:rsidR="00C52BDB" w:rsidRDefault="00D51097" w:rsidP="00336EC8">
      <w:pPr>
        <w:bidi/>
        <w:jc w:val="lowKashida"/>
        <w:rPr>
          <w:rFonts w:ascii="Sakkal Majalla" w:hAnsi="Sakkal Majalla" w:cs="Sakkal Majalla" w:hint="cs"/>
          <w:sz w:val="28"/>
          <w:szCs w:val="28"/>
          <w:rtl/>
          <w:lang w:bidi="ar-DZ"/>
        </w:rPr>
      </w:pPr>
      <w:r w:rsidRPr="00D51097">
        <w:rPr>
          <w:rFonts w:ascii="Sakkal Majalla" w:hAnsi="Sakkal Majalla" w:cs="Sakkal Majalla"/>
          <w:b/>
          <w:bCs/>
          <w:sz w:val="28"/>
          <w:szCs w:val="28"/>
          <w:rtl/>
          <w:lang w:bidi="ar-DZ"/>
        </w:rPr>
        <w:t xml:space="preserve"> </w:t>
      </w:r>
      <w:r w:rsidRPr="00D51097">
        <w:rPr>
          <w:rFonts w:ascii="Sakkal Majalla" w:hAnsi="Sakkal Majalla" w:cs="Sakkal Majalla" w:hint="cs"/>
          <w:b/>
          <w:bCs/>
          <w:sz w:val="28"/>
          <w:szCs w:val="28"/>
          <w:rtl/>
          <w:lang w:bidi="ar-DZ"/>
        </w:rPr>
        <w:t>الإجابة على السؤال الثالث</w:t>
      </w:r>
      <w:r w:rsidR="00646712">
        <w:rPr>
          <w:rFonts w:ascii="Sakkal Majalla" w:hAnsi="Sakkal Majalla" w:cs="Sakkal Majalla" w:hint="cs"/>
          <w:b/>
          <w:bCs/>
          <w:sz w:val="28"/>
          <w:szCs w:val="28"/>
          <w:rtl/>
          <w:lang w:bidi="ar-DZ"/>
        </w:rPr>
        <w:t xml:space="preserve"> </w:t>
      </w:r>
      <w:r w:rsidR="00646712">
        <w:rPr>
          <w:rFonts w:ascii="Sakkal Majalla" w:hAnsi="Sakkal Majalla" w:cs="Sakkal Majalla"/>
          <w:b/>
          <w:bCs/>
          <w:sz w:val="28"/>
          <w:szCs w:val="28"/>
          <w:lang w:val="en-CA" w:bidi="ar-DZ"/>
        </w:rPr>
        <w:t>0</w:t>
      </w:r>
      <w:r w:rsidR="001011AB">
        <w:rPr>
          <w:rFonts w:ascii="Sakkal Majalla" w:hAnsi="Sakkal Majalla" w:cs="Sakkal Majalla"/>
          <w:b/>
          <w:bCs/>
          <w:sz w:val="28"/>
          <w:szCs w:val="28"/>
          <w:lang w:val="en-CA" w:bidi="ar-DZ"/>
        </w:rPr>
        <w:t>4</w:t>
      </w:r>
      <w:r w:rsidR="00646712">
        <w:rPr>
          <w:rFonts w:ascii="Sakkal Majalla" w:hAnsi="Sakkal Majalla" w:cs="Sakkal Majalla" w:hint="cs"/>
          <w:b/>
          <w:bCs/>
          <w:sz w:val="28"/>
          <w:szCs w:val="28"/>
          <w:rtl/>
          <w:lang w:bidi="ar-DZ"/>
        </w:rPr>
        <w:t>ن</w:t>
      </w:r>
      <w:r>
        <w:rPr>
          <w:rFonts w:ascii="Sakkal Majalla" w:hAnsi="Sakkal Majalla" w:cs="Sakkal Majalla" w:hint="cs"/>
          <w:sz w:val="28"/>
          <w:szCs w:val="28"/>
          <w:rtl/>
          <w:lang w:bidi="ar-DZ"/>
        </w:rPr>
        <w:t>:  يجب أن يركز الطالب في اجابته على الصدمة النفسية ونظرية الاستعداد حيث</w:t>
      </w:r>
      <w:r w:rsidRPr="00D51097">
        <w:rPr>
          <w:rFonts w:ascii="Sakkal Majalla" w:hAnsi="Sakkal Majalla" w:cs="Sakkal Majalla"/>
          <w:sz w:val="28"/>
          <w:szCs w:val="28"/>
          <w:rtl/>
          <w:lang w:bidi="ar-DZ"/>
        </w:rPr>
        <w:t xml:space="preserve">   ترتكـز هذه النظرية على مفهـوم الهشاشـة النفسيـة في تسريـع حـدوث الصدمة حيث أننا نلاحظ أن نفس الحادث الصدمي لا ينتج نفس ردود الأفعال عند نفس الأشخاص ،ومن جهة أخرى يمكن أن يكون حادثا ما صدميا بالنسبة للفرد في زمن معين ويكون عكس ذلك بالنسبة إلى شخص آخر</w:t>
      </w:r>
      <w:r>
        <w:rPr>
          <w:rFonts w:ascii="Sakkal Majalla" w:hAnsi="Sakkal Majalla" w:cs="Sakkal Majalla" w:hint="cs"/>
          <w:sz w:val="28"/>
          <w:szCs w:val="28"/>
          <w:rtl/>
          <w:lang w:bidi="ar-DZ"/>
        </w:rPr>
        <w:t>,</w:t>
      </w:r>
      <w:r w:rsidRPr="00D51097">
        <w:rPr>
          <w:rFonts w:ascii="Sakkal Majalla" w:hAnsi="Sakkal Majalla" w:cs="Sakkal Majalla"/>
          <w:sz w:val="28"/>
          <w:szCs w:val="28"/>
          <w:rtl/>
          <w:lang w:bidi="ar-DZ"/>
        </w:rPr>
        <w:t xml:space="preserve"> بعض الأفراد يمكن أن يعيش تجارب عنيفة جـدا ويخرجـون منها سالميـن نفسيا بينما عند الأشخاص الآخرين الذين يقعون تحت ضغوطات نوعا ما خفيفة يمكن أن يكفي ذلك من تطوير اضطرابات عميقة ،في هذا الشأن تحدث عالمي النفس ً فينيكيـل ،كمـال الشهـراويً</w:t>
      </w:r>
      <w:r>
        <w:rPr>
          <w:rFonts w:ascii="Sakkal Majalla" w:hAnsi="Sakkal Majalla" w:cs="Sakkal Majalla" w:hint="cs"/>
          <w:sz w:val="28"/>
          <w:szCs w:val="28"/>
          <w:rtl/>
          <w:lang w:bidi="ar-DZ"/>
        </w:rPr>
        <w:t>.</w:t>
      </w:r>
    </w:p>
    <w:p w:rsidR="00646712" w:rsidRPr="00646712" w:rsidRDefault="00646712" w:rsidP="00646712">
      <w:pPr>
        <w:bidi/>
        <w:spacing w:before="100" w:beforeAutospacing="1" w:after="100" w:afterAutospacing="1"/>
        <w:jc w:val="lowKashida"/>
        <w:rPr>
          <w:rFonts w:ascii="Sakkal Majalla" w:hAnsi="Sakkal Majalla" w:cs="Sakkal Majalla"/>
          <w:sz w:val="28"/>
          <w:szCs w:val="28"/>
          <w:lang w:bidi="ar-DZ"/>
        </w:rPr>
      </w:pPr>
      <w:r w:rsidRPr="00646712">
        <w:rPr>
          <w:rFonts w:ascii="Sakkal Majalla" w:hAnsi="Sakkal Majalla" w:cs="Sakkal Majalla" w:hint="cs"/>
          <w:b/>
          <w:bCs/>
          <w:sz w:val="28"/>
          <w:szCs w:val="28"/>
          <w:rtl/>
          <w:lang w:bidi="ar-DZ"/>
        </w:rPr>
        <w:t>الإجابة على السؤال الرابع</w:t>
      </w:r>
      <w:r w:rsidR="007D1414">
        <w:rPr>
          <w:rFonts w:ascii="Sakkal Majalla" w:hAnsi="Sakkal Majalla" w:cs="Sakkal Majalla" w:hint="cs"/>
          <w:b/>
          <w:bCs/>
          <w:sz w:val="28"/>
          <w:szCs w:val="28"/>
          <w:rtl/>
          <w:lang w:bidi="ar-DZ"/>
        </w:rPr>
        <w:t xml:space="preserve"> </w:t>
      </w:r>
      <w:r w:rsidR="007D1414">
        <w:rPr>
          <w:rFonts w:ascii="Sakkal Majalla" w:hAnsi="Sakkal Majalla" w:cs="Sakkal Majalla"/>
          <w:b/>
          <w:bCs/>
          <w:sz w:val="28"/>
          <w:szCs w:val="28"/>
          <w:lang w:val="en-CA" w:bidi="ar-DZ"/>
        </w:rPr>
        <w:t>04</w:t>
      </w:r>
      <w:r w:rsidR="007D1414">
        <w:rPr>
          <w:rFonts w:ascii="Sakkal Majalla" w:hAnsi="Sakkal Majalla" w:cs="Sakkal Majalla" w:hint="cs"/>
          <w:b/>
          <w:bCs/>
          <w:sz w:val="28"/>
          <w:szCs w:val="28"/>
          <w:rtl/>
          <w:lang w:bidi="ar-DZ"/>
        </w:rPr>
        <w:t>ن</w:t>
      </w:r>
      <w:r w:rsidRPr="00646712">
        <w:rPr>
          <w:rFonts w:ascii="Sakkal Majalla" w:hAnsi="Sakkal Majalla" w:cs="Sakkal Majalla" w:hint="cs"/>
          <w:b/>
          <w:bCs/>
          <w:sz w:val="28"/>
          <w:szCs w:val="28"/>
          <w:rtl/>
          <w:lang w:bidi="ar-DZ"/>
        </w:rPr>
        <w:t>:</w:t>
      </w:r>
      <w:r>
        <w:rPr>
          <w:rFonts w:ascii="Sakkal Majalla" w:hAnsi="Sakkal Majalla" w:cs="Sakkal Majalla" w:hint="cs"/>
          <w:b/>
          <w:bCs/>
          <w:sz w:val="28"/>
          <w:szCs w:val="28"/>
          <w:rtl/>
          <w:lang w:bidi="ar-DZ"/>
        </w:rPr>
        <w:t xml:space="preserve"> </w:t>
      </w:r>
      <w:r w:rsidRPr="00646712">
        <w:rPr>
          <w:rFonts w:ascii="Sakkal Majalla" w:hAnsi="Sakkal Majalla" w:cs="Sakkal Majalla"/>
          <w:sz w:val="28"/>
          <w:szCs w:val="28"/>
          <w:rtl/>
          <w:lang w:bidi="ar-DZ"/>
        </w:rPr>
        <w:t>أفرز تطور علم الضحايا مجموعة مبادئ عامة يمكن تلخيصها في المحاور الآتية</w:t>
      </w:r>
      <w:r w:rsidRPr="00646712">
        <w:rPr>
          <w:rFonts w:ascii="Sakkal Majalla" w:hAnsi="Sakkal Majalla" w:cs="Sakkal Majalla"/>
          <w:sz w:val="28"/>
          <w:szCs w:val="28"/>
          <w:lang w:bidi="ar-DZ"/>
        </w:rPr>
        <w:t>:​</w:t>
      </w:r>
    </w:p>
    <w:p w:rsidR="00646712" w:rsidRDefault="00646712" w:rsidP="00646712">
      <w:pPr>
        <w:pStyle w:val="ListParagraph"/>
        <w:numPr>
          <w:ilvl w:val="0"/>
          <w:numId w:val="15"/>
        </w:numPr>
        <w:bidi/>
        <w:spacing w:before="100" w:beforeAutospacing="1" w:after="100" w:afterAutospacing="1"/>
        <w:jc w:val="lowKashida"/>
        <w:rPr>
          <w:rFonts w:ascii="Sakkal Majalla" w:hAnsi="Sakkal Majalla" w:cs="Sakkal Majalla" w:hint="cs"/>
          <w:sz w:val="28"/>
          <w:szCs w:val="28"/>
          <w:lang w:bidi="ar-DZ"/>
        </w:rPr>
      </w:pPr>
      <w:r w:rsidRPr="00646712">
        <w:rPr>
          <w:rFonts w:ascii="Sakkal Majalla" w:hAnsi="Sakkal Majalla" w:cs="Sakkal Majalla"/>
          <w:sz w:val="28"/>
          <w:szCs w:val="28"/>
          <w:rtl/>
          <w:lang w:bidi="ar-DZ"/>
        </w:rPr>
        <w:t>مبدأ الاعتراف بالضحايا</w:t>
      </w:r>
      <w:r>
        <w:rPr>
          <w:rFonts w:ascii="Sakkal Majalla" w:hAnsi="Sakkal Majalla" w:cs="Sakkal Majalla" w:hint="cs"/>
          <w:sz w:val="28"/>
          <w:szCs w:val="28"/>
          <w:rtl/>
          <w:lang w:bidi="ar-DZ"/>
        </w:rPr>
        <w:t>.</w:t>
      </w:r>
    </w:p>
    <w:p w:rsidR="00646712" w:rsidRPr="00646712" w:rsidRDefault="00646712" w:rsidP="00646712">
      <w:pPr>
        <w:pStyle w:val="ListParagraph"/>
        <w:numPr>
          <w:ilvl w:val="0"/>
          <w:numId w:val="15"/>
        </w:numPr>
        <w:bidi/>
        <w:spacing w:before="100" w:beforeAutospacing="1" w:after="100" w:afterAutospacing="1"/>
        <w:jc w:val="lowKashida"/>
        <w:rPr>
          <w:rFonts w:ascii="Sakkal Majalla" w:hAnsi="Sakkal Majalla" w:cs="Sakkal Majalla" w:hint="cs"/>
          <w:sz w:val="28"/>
          <w:szCs w:val="28"/>
          <w:lang w:bidi="ar-DZ"/>
        </w:rPr>
      </w:pPr>
      <w:r w:rsidRPr="007D1414">
        <w:rPr>
          <w:rFonts w:ascii="Sakkal Majalla" w:hAnsi="Sakkal Majalla" w:cs="Sakkal Majalla"/>
          <w:sz w:val="28"/>
          <w:szCs w:val="28"/>
          <w:rtl/>
          <w:lang w:bidi="ar-DZ"/>
        </w:rPr>
        <w:t>مبدأ الوصول إلى العدالة والإنصاف</w:t>
      </w:r>
      <w:r w:rsidR="007D1414">
        <w:rPr>
          <w:rFonts w:ascii="Sakkal Majalla" w:hAnsi="Sakkal Majalla" w:cs="Sakkal Majalla" w:hint="cs"/>
          <w:sz w:val="28"/>
          <w:szCs w:val="28"/>
          <w:rtl/>
          <w:lang w:bidi="ar-DZ"/>
        </w:rPr>
        <w:t>.</w:t>
      </w:r>
    </w:p>
    <w:p w:rsidR="00646712" w:rsidRPr="007D1414" w:rsidRDefault="00646712" w:rsidP="00646712">
      <w:pPr>
        <w:pStyle w:val="ListParagraph"/>
        <w:numPr>
          <w:ilvl w:val="0"/>
          <w:numId w:val="15"/>
        </w:numPr>
        <w:bidi/>
        <w:spacing w:before="100" w:beforeAutospacing="1" w:after="100" w:afterAutospacing="1"/>
        <w:jc w:val="lowKashida"/>
        <w:rPr>
          <w:rFonts w:ascii="Sakkal Majalla" w:hAnsi="Sakkal Majalla" w:cs="Sakkal Majalla" w:hint="cs"/>
          <w:sz w:val="28"/>
          <w:szCs w:val="28"/>
          <w:lang w:bidi="ar-DZ"/>
        </w:rPr>
      </w:pPr>
      <w:r w:rsidRPr="007D1414">
        <w:rPr>
          <w:rFonts w:ascii="Sakkal Majalla" w:hAnsi="Sakkal Majalla" w:cs="Sakkal Majalla"/>
          <w:sz w:val="28"/>
          <w:szCs w:val="28"/>
          <w:rtl/>
          <w:lang w:bidi="ar-DZ"/>
        </w:rPr>
        <w:t>مبدأ الدعم والمساندة متعددة الأبعاد</w:t>
      </w:r>
      <w:r w:rsidR="007D1414">
        <w:rPr>
          <w:rFonts w:ascii="Sakkal Majalla" w:hAnsi="Sakkal Majalla" w:cs="Sakkal Majalla" w:hint="cs"/>
          <w:sz w:val="28"/>
          <w:szCs w:val="28"/>
          <w:rtl/>
          <w:lang w:bidi="ar-DZ"/>
        </w:rPr>
        <w:t>.</w:t>
      </w:r>
    </w:p>
    <w:p w:rsidR="007D1414" w:rsidRPr="00646712" w:rsidRDefault="007D1414" w:rsidP="007D1414">
      <w:pPr>
        <w:pStyle w:val="ListParagraph"/>
        <w:numPr>
          <w:ilvl w:val="0"/>
          <w:numId w:val="15"/>
        </w:numPr>
        <w:bidi/>
        <w:spacing w:before="100" w:beforeAutospacing="1" w:after="100" w:afterAutospacing="1"/>
        <w:jc w:val="lowKashida"/>
        <w:rPr>
          <w:rFonts w:ascii="Sakkal Majalla" w:hAnsi="Sakkal Majalla" w:cs="Sakkal Majalla"/>
          <w:sz w:val="28"/>
          <w:szCs w:val="28"/>
          <w:lang w:bidi="ar-DZ"/>
        </w:rPr>
      </w:pPr>
      <w:r w:rsidRPr="007D1414">
        <w:rPr>
          <w:rFonts w:ascii="Sakkal Majalla" w:hAnsi="Sakkal Majalla" w:cs="Sakkal Majalla"/>
          <w:sz w:val="28"/>
          <w:szCs w:val="28"/>
          <w:rtl/>
          <w:lang w:bidi="ar-DZ"/>
        </w:rPr>
        <w:t>مبدأ الوقاية وتقليل مخاطر الإيذاء</w:t>
      </w:r>
      <w:r>
        <w:rPr>
          <w:rFonts w:ascii="Sakkal Majalla" w:hAnsi="Sakkal Majalla" w:cs="Sakkal Majalla" w:hint="cs"/>
          <w:sz w:val="28"/>
          <w:szCs w:val="28"/>
          <w:rtl/>
          <w:lang w:bidi="ar-DZ"/>
        </w:rPr>
        <w:t>.</w:t>
      </w:r>
    </w:p>
    <w:p w:rsidR="00646712" w:rsidRPr="00646712" w:rsidRDefault="00646712" w:rsidP="00646712">
      <w:pPr>
        <w:bidi/>
        <w:jc w:val="lowKashida"/>
        <w:rPr>
          <w:rFonts w:ascii="Sakkal Majalla" w:hAnsi="Sakkal Majalla" w:cs="Sakkal Majalla"/>
          <w:b/>
          <w:bCs/>
          <w:sz w:val="28"/>
          <w:szCs w:val="28"/>
          <w:rtl/>
          <w:lang w:bidi="ar-DZ"/>
        </w:rPr>
      </w:pPr>
      <w:bookmarkStart w:id="0" w:name="_GoBack"/>
      <w:bookmarkEnd w:id="0"/>
    </w:p>
    <w:sectPr w:rsidR="00646712" w:rsidRPr="006467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146"/>
    <w:multiLevelType w:val="hybridMultilevel"/>
    <w:tmpl w:val="3760B43A"/>
    <w:lvl w:ilvl="0" w:tplc="9AE6D4E2">
      <w:start w:val="1"/>
      <w:numFmt w:val="decimal"/>
      <w:lvlText w:val="%1."/>
      <w:lvlJc w:val="left"/>
      <w:pPr>
        <w:ind w:left="1575" w:hanging="360"/>
      </w:pPr>
      <w:rPr>
        <w:b/>
        <w:bCs/>
        <w:sz w:val="32"/>
        <w:szCs w:val="32"/>
      </w:rPr>
    </w:lvl>
    <w:lvl w:ilvl="1" w:tplc="0C0C0019" w:tentative="1">
      <w:start w:val="1"/>
      <w:numFmt w:val="lowerLetter"/>
      <w:lvlText w:val="%2."/>
      <w:lvlJc w:val="left"/>
      <w:pPr>
        <w:ind w:left="2295" w:hanging="360"/>
      </w:pPr>
    </w:lvl>
    <w:lvl w:ilvl="2" w:tplc="0C0C001B" w:tentative="1">
      <w:start w:val="1"/>
      <w:numFmt w:val="lowerRoman"/>
      <w:lvlText w:val="%3."/>
      <w:lvlJc w:val="right"/>
      <w:pPr>
        <w:ind w:left="3015" w:hanging="180"/>
      </w:pPr>
    </w:lvl>
    <w:lvl w:ilvl="3" w:tplc="0C0C000F" w:tentative="1">
      <w:start w:val="1"/>
      <w:numFmt w:val="decimal"/>
      <w:lvlText w:val="%4."/>
      <w:lvlJc w:val="left"/>
      <w:pPr>
        <w:ind w:left="3735" w:hanging="360"/>
      </w:pPr>
    </w:lvl>
    <w:lvl w:ilvl="4" w:tplc="0C0C0019" w:tentative="1">
      <w:start w:val="1"/>
      <w:numFmt w:val="lowerLetter"/>
      <w:lvlText w:val="%5."/>
      <w:lvlJc w:val="left"/>
      <w:pPr>
        <w:ind w:left="4455" w:hanging="360"/>
      </w:pPr>
    </w:lvl>
    <w:lvl w:ilvl="5" w:tplc="0C0C001B" w:tentative="1">
      <w:start w:val="1"/>
      <w:numFmt w:val="lowerRoman"/>
      <w:lvlText w:val="%6."/>
      <w:lvlJc w:val="right"/>
      <w:pPr>
        <w:ind w:left="5175" w:hanging="180"/>
      </w:pPr>
    </w:lvl>
    <w:lvl w:ilvl="6" w:tplc="0C0C000F" w:tentative="1">
      <w:start w:val="1"/>
      <w:numFmt w:val="decimal"/>
      <w:lvlText w:val="%7."/>
      <w:lvlJc w:val="left"/>
      <w:pPr>
        <w:ind w:left="5895" w:hanging="360"/>
      </w:pPr>
    </w:lvl>
    <w:lvl w:ilvl="7" w:tplc="0C0C0019" w:tentative="1">
      <w:start w:val="1"/>
      <w:numFmt w:val="lowerLetter"/>
      <w:lvlText w:val="%8."/>
      <w:lvlJc w:val="left"/>
      <w:pPr>
        <w:ind w:left="6615" w:hanging="360"/>
      </w:pPr>
    </w:lvl>
    <w:lvl w:ilvl="8" w:tplc="0C0C001B" w:tentative="1">
      <w:start w:val="1"/>
      <w:numFmt w:val="lowerRoman"/>
      <w:lvlText w:val="%9."/>
      <w:lvlJc w:val="right"/>
      <w:pPr>
        <w:ind w:left="7335" w:hanging="180"/>
      </w:pPr>
    </w:lvl>
  </w:abstractNum>
  <w:abstractNum w:abstractNumId="1">
    <w:nsid w:val="10861601"/>
    <w:multiLevelType w:val="hybridMultilevel"/>
    <w:tmpl w:val="C97401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6600E92"/>
    <w:multiLevelType w:val="hybridMultilevel"/>
    <w:tmpl w:val="64442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B7C62A8"/>
    <w:multiLevelType w:val="multilevel"/>
    <w:tmpl w:val="0C4E8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90506B"/>
    <w:multiLevelType w:val="hybridMultilevel"/>
    <w:tmpl w:val="A3C66EBE"/>
    <w:lvl w:ilvl="0" w:tplc="9AE6D4E2">
      <w:start w:val="1"/>
      <w:numFmt w:val="decimal"/>
      <w:lvlText w:val="%1."/>
      <w:lvlJc w:val="left"/>
      <w:pPr>
        <w:ind w:left="1575" w:hanging="360"/>
      </w:pPr>
      <w:rPr>
        <w:b/>
        <w:bCs/>
        <w:sz w:val="32"/>
        <w:szCs w:val="32"/>
      </w:rPr>
    </w:lvl>
    <w:lvl w:ilvl="1" w:tplc="0C0C0019" w:tentative="1">
      <w:start w:val="1"/>
      <w:numFmt w:val="lowerLetter"/>
      <w:lvlText w:val="%2."/>
      <w:lvlJc w:val="left"/>
      <w:pPr>
        <w:ind w:left="2295" w:hanging="360"/>
      </w:pPr>
    </w:lvl>
    <w:lvl w:ilvl="2" w:tplc="0C0C001B" w:tentative="1">
      <w:start w:val="1"/>
      <w:numFmt w:val="lowerRoman"/>
      <w:lvlText w:val="%3."/>
      <w:lvlJc w:val="right"/>
      <w:pPr>
        <w:ind w:left="3015" w:hanging="180"/>
      </w:pPr>
    </w:lvl>
    <w:lvl w:ilvl="3" w:tplc="0C0C000F" w:tentative="1">
      <w:start w:val="1"/>
      <w:numFmt w:val="decimal"/>
      <w:lvlText w:val="%4."/>
      <w:lvlJc w:val="left"/>
      <w:pPr>
        <w:ind w:left="3735" w:hanging="360"/>
      </w:pPr>
    </w:lvl>
    <w:lvl w:ilvl="4" w:tplc="0C0C0019" w:tentative="1">
      <w:start w:val="1"/>
      <w:numFmt w:val="lowerLetter"/>
      <w:lvlText w:val="%5."/>
      <w:lvlJc w:val="left"/>
      <w:pPr>
        <w:ind w:left="4455" w:hanging="360"/>
      </w:pPr>
    </w:lvl>
    <w:lvl w:ilvl="5" w:tplc="0C0C001B" w:tentative="1">
      <w:start w:val="1"/>
      <w:numFmt w:val="lowerRoman"/>
      <w:lvlText w:val="%6."/>
      <w:lvlJc w:val="right"/>
      <w:pPr>
        <w:ind w:left="5175" w:hanging="180"/>
      </w:pPr>
    </w:lvl>
    <w:lvl w:ilvl="6" w:tplc="0C0C000F" w:tentative="1">
      <w:start w:val="1"/>
      <w:numFmt w:val="decimal"/>
      <w:lvlText w:val="%7."/>
      <w:lvlJc w:val="left"/>
      <w:pPr>
        <w:ind w:left="5895" w:hanging="360"/>
      </w:pPr>
    </w:lvl>
    <w:lvl w:ilvl="7" w:tplc="0C0C0019" w:tentative="1">
      <w:start w:val="1"/>
      <w:numFmt w:val="lowerLetter"/>
      <w:lvlText w:val="%8."/>
      <w:lvlJc w:val="left"/>
      <w:pPr>
        <w:ind w:left="6615" w:hanging="360"/>
      </w:pPr>
    </w:lvl>
    <w:lvl w:ilvl="8" w:tplc="0C0C001B" w:tentative="1">
      <w:start w:val="1"/>
      <w:numFmt w:val="lowerRoman"/>
      <w:lvlText w:val="%9."/>
      <w:lvlJc w:val="right"/>
      <w:pPr>
        <w:ind w:left="7335" w:hanging="180"/>
      </w:pPr>
    </w:lvl>
  </w:abstractNum>
  <w:abstractNum w:abstractNumId="5">
    <w:nsid w:val="304E6A8E"/>
    <w:multiLevelType w:val="multilevel"/>
    <w:tmpl w:val="20FE3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A366DAA"/>
    <w:multiLevelType w:val="hybridMultilevel"/>
    <w:tmpl w:val="565C62BE"/>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7">
    <w:nsid w:val="3DA5316A"/>
    <w:multiLevelType w:val="hybridMultilevel"/>
    <w:tmpl w:val="B16856E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nsid w:val="3F3D38B9"/>
    <w:multiLevelType w:val="hybridMultilevel"/>
    <w:tmpl w:val="E98C59FC"/>
    <w:lvl w:ilvl="0" w:tplc="9AE6D4E2">
      <w:start w:val="1"/>
      <w:numFmt w:val="decimal"/>
      <w:lvlText w:val="%1."/>
      <w:lvlJc w:val="left"/>
      <w:pPr>
        <w:ind w:left="720" w:hanging="360"/>
      </w:pPr>
      <w:rPr>
        <w:b/>
        <w:bCs/>
        <w:sz w:val="32"/>
        <w:szCs w:val="3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5CBB3949"/>
    <w:multiLevelType w:val="hybridMultilevel"/>
    <w:tmpl w:val="E98C59FC"/>
    <w:lvl w:ilvl="0" w:tplc="9AE6D4E2">
      <w:start w:val="1"/>
      <w:numFmt w:val="decimal"/>
      <w:lvlText w:val="%1."/>
      <w:lvlJc w:val="left"/>
      <w:pPr>
        <w:ind w:left="720" w:hanging="360"/>
      </w:pPr>
      <w:rPr>
        <w:b/>
        <w:bCs/>
        <w:sz w:val="32"/>
        <w:szCs w:val="3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nsid w:val="5EE829F0"/>
    <w:multiLevelType w:val="hybridMultilevel"/>
    <w:tmpl w:val="2A1CFE36"/>
    <w:lvl w:ilvl="0" w:tplc="9AE6D4E2">
      <w:start w:val="1"/>
      <w:numFmt w:val="decimal"/>
      <w:lvlText w:val="%1."/>
      <w:lvlJc w:val="left"/>
      <w:pPr>
        <w:ind w:left="1989" w:hanging="360"/>
      </w:pPr>
      <w:rPr>
        <w:b/>
        <w:bCs/>
        <w:sz w:val="32"/>
        <w:szCs w:val="32"/>
      </w:rPr>
    </w:lvl>
    <w:lvl w:ilvl="1" w:tplc="0C0C0019" w:tentative="1">
      <w:start w:val="1"/>
      <w:numFmt w:val="lowerLetter"/>
      <w:lvlText w:val="%2."/>
      <w:lvlJc w:val="left"/>
      <w:pPr>
        <w:ind w:left="2709" w:hanging="360"/>
      </w:pPr>
    </w:lvl>
    <w:lvl w:ilvl="2" w:tplc="0C0C001B" w:tentative="1">
      <w:start w:val="1"/>
      <w:numFmt w:val="lowerRoman"/>
      <w:lvlText w:val="%3."/>
      <w:lvlJc w:val="right"/>
      <w:pPr>
        <w:ind w:left="3429" w:hanging="180"/>
      </w:pPr>
    </w:lvl>
    <w:lvl w:ilvl="3" w:tplc="0C0C000F" w:tentative="1">
      <w:start w:val="1"/>
      <w:numFmt w:val="decimal"/>
      <w:lvlText w:val="%4."/>
      <w:lvlJc w:val="left"/>
      <w:pPr>
        <w:ind w:left="4149" w:hanging="360"/>
      </w:pPr>
    </w:lvl>
    <w:lvl w:ilvl="4" w:tplc="0C0C0019" w:tentative="1">
      <w:start w:val="1"/>
      <w:numFmt w:val="lowerLetter"/>
      <w:lvlText w:val="%5."/>
      <w:lvlJc w:val="left"/>
      <w:pPr>
        <w:ind w:left="4869" w:hanging="360"/>
      </w:pPr>
    </w:lvl>
    <w:lvl w:ilvl="5" w:tplc="0C0C001B" w:tentative="1">
      <w:start w:val="1"/>
      <w:numFmt w:val="lowerRoman"/>
      <w:lvlText w:val="%6."/>
      <w:lvlJc w:val="right"/>
      <w:pPr>
        <w:ind w:left="5589" w:hanging="180"/>
      </w:pPr>
    </w:lvl>
    <w:lvl w:ilvl="6" w:tplc="0C0C000F" w:tentative="1">
      <w:start w:val="1"/>
      <w:numFmt w:val="decimal"/>
      <w:lvlText w:val="%7."/>
      <w:lvlJc w:val="left"/>
      <w:pPr>
        <w:ind w:left="6309" w:hanging="360"/>
      </w:pPr>
    </w:lvl>
    <w:lvl w:ilvl="7" w:tplc="0C0C0019" w:tentative="1">
      <w:start w:val="1"/>
      <w:numFmt w:val="lowerLetter"/>
      <w:lvlText w:val="%8."/>
      <w:lvlJc w:val="left"/>
      <w:pPr>
        <w:ind w:left="7029" w:hanging="360"/>
      </w:pPr>
    </w:lvl>
    <w:lvl w:ilvl="8" w:tplc="0C0C001B" w:tentative="1">
      <w:start w:val="1"/>
      <w:numFmt w:val="lowerRoman"/>
      <w:lvlText w:val="%9."/>
      <w:lvlJc w:val="right"/>
      <w:pPr>
        <w:ind w:left="7749" w:hanging="180"/>
      </w:pPr>
    </w:lvl>
  </w:abstractNum>
  <w:abstractNum w:abstractNumId="11">
    <w:nsid w:val="6DD9650C"/>
    <w:multiLevelType w:val="hybridMultilevel"/>
    <w:tmpl w:val="A21C9F36"/>
    <w:lvl w:ilvl="0" w:tplc="9AE6D4E2">
      <w:start w:val="1"/>
      <w:numFmt w:val="decimal"/>
      <w:lvlText w:val="%1."/>
      <w:lvlJc w:val="left"/>
      <w:pPr>
        <w:ind w:left="720" w:hanging="360"/>
      </w:pPr>
      <w:rPr>
        <w:b/>
        <w:bCs/>
        <w:sz w:val="32"/>
        <w:szCs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70565C99"/>
    <w:multiLevelType w:val="hybridMultilevel"/>
    <w:tmpl w:val="2BDA96B2"/>
    <w:lvl w:ilvl="0" w:tplc="0C0C0001">
      <w:start w:val="1"/>
      <w:numFmt w:val="bullet"/>
      <w:lvlText w:val=""/>
      <w:lvlJc w:val="left"/>
      <w:pPr>
        <w:ind w:left="855" w:hanging="360"/>
      </w:pPr>
      <w:rPr>
        <w:rFonts w:ascii="Symbol" w:hAnsi="Symbol" w:hint="default"/>
      </w:rPr>
    </w:lvl>
    <w:lvl w:ilvl="1" w:tplc="0C0C0003" w:tentative="1">
      <w:start w:val="1"/>
      <w:numFmt w:val="bullet"/>
      <w:lvlText w:val="o"/>
      <w:lvlJc w:val="left"/>
      <w:pPr>
        <w:ind w:left="1575" w:hanging="360"/>
      </w:pPr>
      <w:rPr>
        <w:rFonts w:ascii="Courier New" w:hAnsi="Courier New" w:cs="Courier New" w:hint="default"/>
      </w:rPr>
    </w:lvl>
    <w:lvl w:ilvl="2" w:tplc="0C0C0005" w:tentative="1">
      <w:start w:val="1"/>
      <w:numFmt w:val="bullet"/>
      <w:lvlText w:val=""/>
      <w:lvlJc w:val="left"/>
      <w:pPr>
        <w:ind w:left="2295" w:hanging="360"/>
      </w:pPr>
      <w:rPr>
        <w:rFonts w:ascii="Wingdings" w:hAnsi="Wingdings" w:hint="default"/>
      </w:rPr>
    </w:lvl>
    <w:lvl w:ilvl="3" w:tplc="0C0C0001" w:tentative="1">
      <w:start w:val="1"/>
      <w:numFmt w:val="bullet"/>
      <w:lvlText w:val=""/>
      <w:lvlJc w:val="left"/>
      <w:pPr>
        <w:ind w:left="3015" w:hanging="360"/>
      </w:pPr>
      <w:rPr>
        <w:rFonts w:ascii="Symbol" w:hAnsi="Symbol" w:hint="default"/>
      </w:rPr>
    </w:lvl>
    <w:lvl w:ilvl="4" w:tplc="0C0C0003" w:tentative="1">
      <w:start w:val="1"/>
      <w:numFmt w:val="bullet"/>
      <w:lvlText w:val="o"/>
      <w:lvlJc w:val="left"/>
      <w:pPr>
        <w:ind w:left="3735" w:hanging="360"/>
      </w:pPr>
      <w:rPr>
        <w:rFonts w:ascii="Courier New" w:hAnsi="Courier New" w:cs="Courier New" w:hint="default"/>
      </w:rPr>
    </w:lvl>
    <w:lvl w:ilvl="5" w:tplc="0C0C0005" w:tentative="1">
      <w:start w:val="1"/>
      <w:numFmt w:val="bullet"/>
      <w:lvlText w:val=""/>
      <w:lvlJc w:val="left"/>
      <w:pPr>
        <w:ind w:left="4455" w:hanging="360"/>
      </w:pPr>
      <w:rPr>
        <w:rFonts w:ascii="Wingdings" w:hAnsi="Wingdings" w:hint="default"/>
      </w:rPr>
    </w:lvl>
    <w:lvl w:ilvl="6" w:tplc="0C0C0001" w:tentative="1">
      <w:start w:val="1"/>
      <w:numFmt w:val="bullet"/>
      <w:lvlText w:val=""/>
      <w:lvlJc w:val="left"/>
      <w:pPr>
        <w:ind w:left="5175" w:hanging="360"/>
      </w:pPr>
      <w:rPr>
        <w:rFonts w:ascii="Symbol" w:hAnsi="Symbol" w:hint="default"/>
      </w:rPr>
    </w:lvl>
    <w:lvl w:ilvl="7" w:tplc="0C0C0003" w:tentative="1">
      <w:start w:val="1"/>
      <w:numFmt w:val="bullet"/>
      <w:lvlText w:val="o"/>
      <w:lvlJc w:val="left"/>
      <w:pPr>
        <w:ind w:left="5895" w:hanging="360"/>
      </w:pPr>
      <w:rPr>
        <w:rFonts w:ascii="Courier New" w:hAnsi="Courier New" w:cs="Courier New" w:hint="default"/>
      </w:rPr>
    </w:lvl>
    <w:lvl w:ilvl="8" w:tplc="0C0C0005" w:tentative="1">
      <w:start w:val="1"/>
      <w:numFmt w:val="bullet"/>
      <w:lvlText w:val=""/>
      <w:lvlJc w:val="left"/>
      <w:pPr>
        <w:ind w:left="6615" w:hanging="360"/>
      </w:pPr>
      <w:rPr>
        <w:rFonts w:ascii="Wingdings" w:hAnsi="Wingdings" w:hint="default"/>
      </w:rPr>
    </w:lvl>
  </w:abstractNum>
  <w:abstractNum w:abstractNumId="13">
    <w:nsid w:val="70EA189C"/>
    <w:multiLevelType w:val="hybridMultilevel"/>
    <w:tmpl w:val="8C8E89A0"/>
    <w:lvl w:ilvl="0" w:tplc="9AE6D4E2">
      <w:start w:val="1"/>
      <w:numFmt w:val="decimal"/>
      <w:lvlText w:val="%1."/>
      <w:lvlJc w:val="left"/>
      <w:pPr>
        <w:ind w:left="855" w:hanging="360"/>
      </w:pPr>
      <w:rPr>
        <w:b/>
        <w:bCs/>
        <w:sz w:val="32"/>
        <w:szCs w:val="32"/>
      </w:rPr>
    </w:lvl>
    <w:lvl w:ilvl="1" w:tplc="0C0C0019" w:tentative="1">
      <w:start w:val="1"/>
      <w:numFmt w:val="lowerLetter"/>
      <w:lvlText w:val="%2."/>
      <w:lvlJc w:val="left"/>
      <w:pPr>
        <w:ind w:left="1575" w:hanging="360"/>
      </w:pPr>
    </w:lvl>
    <w:lvl w:ilvl="2" w:tplc="0C0C001B" w:tentative="1">
      <w:start w:val="1"/>
      <w:numFmt w:val="lowerRoman"/>
      <w:lvlText w:val="%3."/>
      <w:lvlJc w:val="right"/>
      <w:pPr>
        <w:ind w:left="2295" w:hanging="180"/>
      </w:pPr>
    </w:lvl>
    <w:lvl w:ilvl="3" w:tplc="0C0C000F" w:tentative="1">
      <w:start w:val="1"/>
      <w:numFmt w:val="decimal"/>
      <w:lvlText w:val="%4."/>
      <w:lvlJc w:val="left"/>
      <w:pPr>
        <w:ind w:left="3015" w:hanging="360"/>
      </w:pPr>
    </w:lvl>
    <w:lvl w:ilvl="4" w:tplc="0C0C0019" w:tentative="1">
      <w:start w:val="1"/>
      <w:numFmt w:val="lowerLetter"/>
      <w:lvlText w:val="%5."/>
      <w:lvlJc w:val="left"/>
      <w:pPr>
        <w:ind w:left="3735" w:hanging="360"/>
      </w:pPr>
    </w:lvl>
    <w:lvl w:ilvl="5" w:tplc="0C0C001B" w:tentative="1">
      <w:start w:val="1"/>
      <w:numFmt w:val="lowerRoman"/>
      <w:lvlText w:val="%6."/>
      <w:lvlJc w:val="right"/>
      <w:pPr>
        <w:ind w:left="4455" w:hanging="180"/>
      </w:pPr>
    </w:lvl>
    <w:lvl w:ilvl="6" w:tplc="0C0C000F" w:tentative="1">
      <w:start w:val="1"/>
      <w:numFmt w:val="decimal"/>
      <w:lvlText w:val="%7."/>
      <w:lvlJc w:val="left"/>
      <w:pPr>
        <w:ind w:left="5175" w:hanging="360"/>
      </w:pPr>
    </w:lvl>
    <w:lvl w:ilvl="7" w:tplc="0C0C0019" w:tentative="1">
      <w:start w:val="1"/>
      <w:numFmt w:val="lowerLetter"/>
      <w:lvlText w:val="%8."/>
      <w:lvlJc w:val="left"/>
      <w:pPr>
        <w:ind w:left="5895" w:hanging="360"/>
      </w:pPr>
    </w:lvl>
    <w:lvl w:ilvl="8" w:tplc="0C0C001B" w:tentative="1">
      <w:start w:val="1"/>
      <w:numFmt w:val="lowerRoman"/>
      <w:lvlText w:val="%9."/>
      <w:lvlJc w:val="right"/>
      <w:pPr>
        <w:ind w:left="6615" w:hanging="180"/>
      </w:pPr>
    </w:lvl>
  </w:abstractNum>
  <w:abstractNum w:abstractNumId="14">
    <w:nsid w:val="73CD4A09"/>
    <w:multiLevelType w:val="hybridMultilevel"/>
    <w:tmpl w:val="E006FC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76B13EB0"/>
    <w:multiLevelType w:val="hybridMultilevel"/>
    <w:tmpl w:val="658ABF70"/>
    <w:lvl w:ilvl="0" w:tplc="9AE6D4E2">
      <w:start w:val="1"/>
      <w:numFmt w:val="decimal"/>
      <w:lvlText w:val="%1."/>
      <w:lvlJc w:val="left"/>
      <w:pPr>
        <w:ind w:left="720" w:hanging="360"/>
      </w:pPr>
      <w:rPr>
        <w:b/>
        <w:bCs/>
        <w:sz w:val="32"/>
        <w:szCs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7DAB6ECD"/>
    <w:multiLevelType w:val="multilevel"/>
    <w:tmpl w:val="FA008730"/>
    <w:lvl w:ilvl="0">
      <w:start w:val="4"/>
      <w:numFmt w:val="decimal"/>
      <w:lvlText w:val="%1-"/>
      <w:lvlJc w:val="left"/>
      <w:pPr>
        <w:ind w:left="990" w:hanging="990"/>
      </w:pPr>
    </w:lvl>
    <w:lvl w:ilvl="1">
      <w:start w:val="1"/>
      <w:numFmt w:val="decimal"/>
      <w:lvlText w:val="%1-%2-"/>
      <w:lvlJc w:val="left"/>
      <w:pPr>
        <w:ind w:left="1344" w:hanging="990"/>
      </w:pPr>
    </w:lvl>
    <w:lvl w:ilvl="2">
      <w:start w:val="3"/>
      <w:numFmt w:val="decimal"/>
      <w:lvlText w:val="%1-%2-%3-"/>
      <w:lvlJc w:val="left"/>
      <w:pPr>
        <w:ind w:left="1788" w:hanging="1080"/>
      </w:pPr>
    </w:lvl>
    <w:lvl w:ilvl="3">
      <w:start w:val="1"/>
      <w:numFmt w:val="decimal"/>
      <w:lvlText w:val="%1-%2-%3-%4."/>
      <w:lvlJc w:val="left"/>
      <w:pPr>
        <w:ind w:left="2502" w:hanging="1440"/>
      </w:pPr>
    </w:lvl>
    <w:lvl w:ilvl="4">
      <w:start w:val="1"/>
      <w:numFmt w:val="decimal"/>
      <w:lvlText w:val="%1-%2-%3-%4.%5."/>
      <w:lvlJc w:val="left"/>
      <w:pPr>
        <w:ind w:left="2856" w:hanging="1440"/>
      </w:pPr>
    </w:lvl>
    <w:lvl w:ilvl="5">
      <w:start w:val="1"/>
      <w:numFmt w:val="decimal"/>
      <w:lvlText w:val="%1-%2-%3-%4.%5.%6."/>
      <w:lvlJc w:val="left"/>
      <w:pPr>
        <w:ind w:left="3570" w:hanging="1800"/>
      </w:pPr>
    </w:lvl>
    <w:lvl w:ilvl="6">
      <w:start w:val="1"/>
      <w:numFmt w:val="decimal"/>
      <w:lvlText w:val="%1-%2-%3-%4.%5.%6.%7."/>
      <w:lvlJc w:val="left"/>
      <w:pPr>
        <w:ind w:left="4284" w:hanging="2160"/>
      </w:pPr>
    </w:lvl>
    <w:lvl w:ilvl="7">
      <w:start w:val="1"/>
      <w:numFmt w:val="decimal"/>
      <w:lvlText w:val="%1-%2-%3-%4.%5.%6.%7.%8."/>
      <w:lvlJc w:val="left"/>
      <w:pPr>
        <w:ind w:left="4638" w:hanging="2160"/>
      </w:pPr>
    </w:lvl>
    <w:lvl w:ilvl="8">
      <w:start w:val="1"/>
      <w:numFmt w:val="decimal"/>
      <w:lvlText w:val="%1-%2-%3-%4.%5.%6.%7.%8.%9."/>
      <w:lvlJc w:val="left"/>
      <w:pPr>
        <w:ind w:left="5352" w:hanging="2520"/>
      </w:pPr>
    </w:lvl>
  </w:abstractNum>
  <w:num w:numId="1">
    <w:abstractNumId w:val="1"/>
  </w:num>
  <w:num w:numId="2">
    <w:abstractNumId w:val="14"/>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D9"/>
    <w:rsid w:val="000D576C"/>
    <w:rsid w:val="000D77CE"/>
    <w:rsid w:val="001011AB"/>
    <w:rsid w:val="00105BE7"/>
    <w:rsid w:val="00151E21"/>
    <w:rsid w:val="0028063D"/>
    <w:rsid w:val="002C23A3"/>
    <w:rsid w:val="00323F41"/>
    <w:rsid w:val="00336EC8"/>
    <w:rsid w:val="0034629D"/>
    <w:rsid w:val="00354839"/>
    <w:rsid w:val="00390649"/>
    <w:rsid w:val="003C1F0A"/>
    <w:rsid w:val="003D40CC"/>
    <w:rsid w:val="00426A1D"/>
    <w:rsid w:val="00470444"/>
    <w:rsid w:val="00480B64"/>
    <w:rsid w:val="004E6CB9"/>
    <w:rsid w:val="004F6DC9"/>
    <w:rsid w:val="0052366A"/>
    <w:rsid w:val="00563083"/>
    <w:rsid w:val="005A4B39"/>
    <w:rsid w:val="005E3E75"/>
    <w:rsid w:val="00646712"/>
    <w:rsid w:val="00694580"/>
    <w:rsid w:val="006C21DB"/>
    <w:rsid w:val="006C6B4A"/>
    <w:rsid w:val="006D6B41"/>
    <w:rsid w:val="007D1414"/>
    <w:rsid w:val="008040DA"/>
    <w:rsid w:val="00834BD6"/>
    <w:rsid w:val="0083658C"/>
    <w:rsid w:val="00844795"/>
    <w:rsid w:val="008663AA"/>
    <w:rsid w:val="008D4AC2"/>
    <w:rsid w:val="008D7B0B"/>
    <w:rsid w:val="00951AF6"/>
    <w:rsid w:val="00973E60"/>
    <w:rsid w:val="009B46F7"/>
    <w:rsid w:val="009B67F7"/>
    <w:rsid w:val="00A31F4C"/>
    <w:rsid w:val="00A45E1B"/>
    <w:rsid w:val="00AC6336"/>
    <w:rsid w:val="00AD3E3A"/>
    <w:rsid w:val="00AD4941"/>
    <w:rsid w:val="00BA5452"/>
    <w:rsid w:val="00C01F44"/>
    <w:rsid w:val="00C367D9"/>
    <w:rsid w:val="00C52BDB"/>
    <w:rsid w:val="00D46F51"/>
    <w:rsid w:val="00D51097"/>
    <w:rsid w:val="00D53486"/>
    <w:rsid w:val="00DD2A75"/>
    <w:rsid w:val="00DF2770"/>
    <w:rsid w:val="00DF32F7"/>
    <w:rsid w:val="00E15684"/>
    <w:rsid w:val="00E4576D"/>
    <w:rsid w:val="00E83B5E"/>
    <w:rsid w:val="00E87C89"/>
    <w:rsid w:val="00F045F4"/>
    <w:rsid w:val="00F80CBF"/>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C6B4A"/>
    <w:pPr>
      <w:keepNext/>
      <w:keepLines/>
      <w:spacing w:before="200" w:after="0"/>
      <w:outlineLvl w:val="1"/>
    </w:pPr>
    <w:rPr>
      <w:rFonts w:asciiTheme="majorHAnsi" w:eastAsiaTheme="majorEastAsia" w:hAnsiTheme="majorHAnsi" w:cstheme="majorBidi"/>
      <w:b/>
      <w:bCs/>
      <w:color w:val="4F81BD" w:themeColor="accent1"/>
      <w:sz w:val="26"/>
      <w:szCs w:val="2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39"/>
    <w:pPr>
      <w:ind w:left="720"/>
      <w:contextualSpacing/>
    </w:pPr>
  </w:style>
  <w:style w:type="character" w:customStyle="1" w:styleId="Heading2Char">
    <w:name w:val="Heading 2 Char"/>
    <w:basedOn w:val="DefaultParagraphFont"/>
    <w:link w:val="Heading2"/>
    <w:uiPriority w:val="9"/>
    <w:rsid w:val="006C6B4A"/>
    <w:rPr>
      <w:rFonts w:asciiTheme="majorHAnsi" w:eastAsiaTheme="majorEastAsia" w:hAnsiTheme="majorHAnsi" w:cstheme="majorBidi"/>
      <w:b/>
      <w:bCs/>
      <w:color w:val="4F81BD" w:themeColor="accent1"/>
      <w:sz w:val="26"/>
      <w:szCs w:val="26"/>
      <w:lang w:eastAsia="fr-CA"/>
    </w:rPr>
  </w:style>
  <w:style w:type="paragraph" w:customStyle="1" w:styleId="my-2">
    <w:name w:val="my-2"/>
    <w:basedOn w:val="Normal"/>
    <w:rsid w:val="00C01F44"/>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C6B4A"/>
    <w:pPr>
      <w:keepNext/>
      <w:keepLines/>
      <w:spacing w:before="200" w:after="0"/>
      <w:outlineLvl w:val="1"/>
    </w:pPr>
    <w:rPr>
      <w:rFonts w:asciiTheme="majorHAnsi" w:eastAsiaTheme="majorEastAsia" w:hAnsiTheme="majorHAnsi" w:cstheme="majorBidi"/>
      <w:b/>
      <w:bCs/>
      <w:color w:val="4F81BD" w:themeColor="accent1"/>
      <w:sz w:val="26"/>
      <w:szCs w:val="2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839"/>
    <w:pPr>
      <w:ind w:left="720"/>
      <w:contextualSpacing/>
    </w:pPr>
  </w:style>
  <w:style w:type="character" w:customStyle="1" w:styleId="Heading2Char">
    <w:name w:val="Heading 2 Char"/>
    <w:basedOn w:val="DefaultParagraphFont"/>
    <w:link w:val="Heading2"/>
    <w:uiPriority w:val="9"/>
    <w:rsid w:val="006C6B4A"/>
    <w:rPr>
      <w:rFonts w:asciiTheme="majorHAnsi" w:eastAsiaTheme="majorEastAsia" w:hAnsiTheme="majorHAnsi" w:cstheme="majorBidi"/>
      <w:b/>
      <w:bCs/>
      <w:color w:val="4F81BD" w:themeColor="accent1"/>
      <w:sz w:val="26"/>
      <w:szCs w:val="26"/>
      <w:lang w:eastAsia="fr-CA"/>
    </w:rPr>
  </w:style>
  <w:style w:type="paragraph" w:customStyle="1" w:styleId="my-2">
    <w:name w:val="my-2"/>
    <w:basedOn w:val="Normal"/>
    <w:rsid w:val="00C01F44"/>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5157">
      <w:bodyDiv w:val="1"/>
      <w:marLeft w:val="0"/>
      <w:marRight w:val="0"/>
      <w:marTop w:val="0"/>
      <w:marBottom w:val="0"/>
      <w:divBdr>
        <w:top w:val="none" w:sz="0" w:space="0" w:color="auto"/>
        <w:left w:val="none" w:sz="0" w:space="0" w:color="auto"/>
        <w:bottom w:val="none" w:sz="0" w:space="0" w:color="auto"/>
        <w:right w:val="none" w:sz="0" w:space="0" w:color="auto"/>
      </w:divBdr>
    </w:div>
    <w:div w:id="461385306">
      <w:bodyDiv w:val="1"/>
      <w:marLeft w:val="0"/>
      <w:marRight w:val="0"/>
      <w:marTop w:val="0"/>
      <w:marBottom w:val="0"/>
      <w:divBdr>
        <w:top w:val="none" w:sz="0" w:space="0" w:color="auto"/>
        <w:left w:val="none" w:sz="0" w:space="0" w:color="auto"/>
        <w:bottom w:val="none" w:sz="0" w:space="0" w:color="auto"/>
        <w:right w:val="none" w:sz="0" w:space="0" w:color="auto"/>
      </w:divBdr>
    </w:div>
    <w:div w:id="620771817">
      <w:bodyDiv w:val="1"/>
      <w:marLeft w:val="0"/>
      <w:marRight w:val="0"/>
      <w:marTop w:val="0"/>
      <w:marBottom w:val="0"/>
      <w:divBdr>
        <w:top w:val="none" w:sz="0" w:space="0" w:color="auto"/>
        <w:left w:val="none" w:sz="0" w:space="0" w:color="auto"/>
        <w:bottom w:val="none" w:sz="0" w:space="0" w:color="auto"/>
        <w:right w:val="none" w:sz="0" w:space="0" w:color="auto"/>
      </w:divBdr>
    </w:div>
    <w:div w:id="674378335">
      <w:bodyDiv w:val="1"/>
      <w:marLeft w:val="0"/>
      <w:marRight w:val="0"/>
      <w:marTop w:val="0"/>
      <w:marBottom w:val="0"/>
      <w:divBdr>
        <w:top w:val="none" w:sz="0" w:space="0" w:color="auto"/>
        <w:left w:val="none" w:sz="0" w:space="0" w:color="auto"/>
        <w:bottom w:val="none" w:sz="0" w:space="0" w:color="auto"/>
        <w:right w:val="none" w:sz="0" w:space="0" w:color="auto"/>
      </w:divBdr>
    </w:div>
    <w:div w:id="886572129">
      <w:bodyDiv w:val="1"/>
      <w:marLeft w:val="0"/>
      <w:marRight w:val="0"/>
      <w:marTop w:val="0"/>
      <w:marBottom w:val="0"/>
      <w:divBdr>
        <w:top w:val="none" w:sz="0" w:space="0" w:color="auto"/>
        <w:left w:val="none" w:sz="0" w:space="0" w:color="auto"/>
        <w:bottom w:val="none" w:sz="0" w:space="0" w:color="auto"/>
        <w:right w:val="none" w:sz="0" w:space="0" w:color="auto"/>
      </w:divBdr>
    </w:div>
    <w:div w:id="1074861025">
      <w:bodyDiv w:val="1"/>
      <w:marLeft w:val="0"/>
      <w:marRight w:val="0"/>
      <w:marTop w:val="0"/>
      <w:marBottom w:val="0"/>
      <w:divBdr>
        <w:top w:val="none" w:sz="0" w:space="0" w:color="auto"/>
        <w:left w:val="none" w:sz="0" w:space="0" w:color="auto"/>
        <w:bottom w:val="none" w:sz="0" w:space="0" w:color="auto"/>
        <w:right w:val="none" w:sz="0" w:space="0" w:color="auto"/>
      </w:divBdr>
    </w:div>
    <w:div w:id="1220169594">
      <w:bodyDiv w:val="1"/>
      <w:marLeft w:val="0"/>
      <w:marRight w:val="0"/>
      <w:marTop w:val="0"/>
      <w:marBottom w:val="0"/>
      <w:divBdr>
        <w:top w:val="none" w:sz="0" w:space="0" w:color="auto"/>
        <w:left w:val="none" w:sz="0" w:space="0" w:color="auto"/>
        <w:bottom w:val="none" w:sz="0" w:space="0" w:color="auto"/>
        <w:right w:val="none" w:sz="0" w:space="0" w:color="auto"/>
      </w:divBdr>
    </w:div>
    <w:div w:id="1314945321">
      <w:bodyDiv w:val="1"/>
      <w:marLeft w:val="0"/>
      <w:marRight w:val="0"/>
      <w:marTop w:val="0"/>
      <w:marBottom w:val="0"/>
      <w:divBdr>
        <w:top w:val="none" w:sz="0" w:space="0" w:color="auto"/>
        <w:left w:val="none" w:sz="0" w:space="0" w:color="auto"/>
        <w:bottom w:val="none" w:sz="0" w:space="0" w:color="auto"/>
        <w:right w:val="none" w:sz="0" w:space="0" w:color="auto"/>
      </w:divBdr>
    </w:div>
    <w:div w:id="1355769409">
      <w:bodyDiv w:val="1"/>
      <w:marLeft w:val="0"/>
      <w:marRight w:val="0"/>
      <w:marTop w:val="0"/>
      <w:marBottom w:val="0"/>
      <w:divBdr>
        <w:top w:val="none" w:sz="0" w:space="0" w:color="auto"/>
        <w:left w:val="none" w:sz="0" w:space="0" w:color="auto"/>
        <w:bottom w:val="none" w:sz="0" w:space="0" w:color="auto"/>
        <w:right w:val="none" w:sz="0" w:space="0" w:color="auto"/>
      </w:divBdr>
    </w:div>
    <w:div w:id="1433621324">
      <w:bodyDiv w:val="1"/>
      <w:marLeft w:val="0"/>
      <w:marRight w:val="0"/>
      <w:marTop w:val="0"/>
      <w:marBottom w:val="0"/>
      <w:divBdr>
        <w:top w:val="none" w:sz="0" w:space="0" w:color="auto"/>
        <w:left w:val="none" w:sz="0" w:space="0" w:color="auto"/>
        <w:bottom w:val="none" w:sz="0" w:space="0" w:color="auto"/>
        <w:right w:val="none" w:sz="0" w:space="0" w:color="auto"/>
      </w:divBdr>
      <w:divsChild>
        <w:div w:id="82999282">
          <w:marLeft w:val="0"/>
          <w:marRight w:val="0"/>
          <w:marTop w:val="0"/>
          <w:marBottom w:val="0"/>
          <w:divBdr>
            <w:top w:val="none" w:sz="0" w:space="0" w:color="auto"/>
            <w:left w:val="none" w:sz="0" w:space="0" w:color="auto"/>
            <w:bottom w:val="none" w:sz="0" w:space="0" w:color="auto"/>
            <w:right w:val="none" w:sz="0" w:space="0" w:color="auto"/>
          </w:divBdr>
        </w:div>
        <w:div w:id="513804988">
          <w:marLeft w:val="0"/>
          <w:marRight w:val="0"/>
          <w:marTop w:val="0"/>
          <w:marBottom w:val="0"/>
          <w:divBdr>
            <w:top w:val="none" w:sz="0" w:space="0" w:color="auto"/>
            <w:left w:val="none" w:sz="0" w:space="0" w:color="auto"/>
            <w:bottom w:val="none" w:sz="0" w:space="0" w:color="auto"/>
            <w:right w:val="none" w:sz="0" w:space="0" w:color="auto"/>
          </w:divBdr>
        </w:div>
        <w:div w:id="1398018235">
          <w:marLeft w:val="0"/>
          <w:marRight w:val="0"/>
          <w:marTop w:val="0"/>
          <w:marBottom w:val="0"/>
          <w:divBdr>
            <w:top w:val="none" w:sz="0" w:space="0" w:color="auto"/>
            <w:left w:val="none" w:sz="0" w:space="0" w:color="auto"/>
            <w:bottom w:val="none" w:sz="0" w:space="0" w:color="auto"/>
            <w:right w:val="none" w:sz="0" w:space="0" w:color="auto"/>
          </w:divBdr>
        </w:div>
        <w:div w:id="1668092496">
          <w:marLeft w:val="0"/>
          <w:marRight w:val="0"/>
          <w:marTop w:val="0"/>
          <w:marBottom w:val="0"/>
          <w:divBdr>
            <w:top w:val="none" w:sz="0" w:space="0" w:color="auto"/>
            <w:left w:val="none" w:sz="0" w:space="0" w:color="auto"/>
            <w:bottom w:val="none" w:sz="0" w:space="0" w:color="auto"/>
            <w:right w:val="none" w:sz="0" w:space="0" w:color="auto"/>
          </w:divBdr>
        </w:div>
        <w:div w:id="249386343">
          <w:marLeft w:val="0"/>
          <w:marRight w:val="0"/>
          <w:marTop w:val="0"/>
          <w:marBottom w:val="0"/>
          <w:divBdr>
            <w:top w:val="none" w:sz="0" w:space="0" w:color="auto"/>
            <w:left w:val="none" w:sz="0" w:space="0" w:color="auto"/>
            <w:bottom w:val="none" w:sz="0" w:space="0" w:color="auto"/>
            <w:right w:val="none" w:sz="0" w:space="0" w:color="auto"/>
          </w:divBdr>
        </w:div>
        <w:div w:id="1590505883">
          <w:marLeft w:val="0"/>
          <w:marRight w:val="0"/>
          <w:marTop w:val="0"/>
          <w:marBottom w:val="0"/>
          <w:divBdr>
            <w:top w:val="none" w:sz="0" w:space="0" w:color="auto"/>
            <w:left w:val="none" w:sz="0" w:space="0" w:color="auto"/>
            <w:bottom w:val="none" w:sz="0" w:space="0" w:color="auto"/>
            <w:right w:val="none" w:sz="0" w:space="0" w:color="auto"/>
          </w:divBdr>
        </w:div>
        <w:div w:id="491147403">
          <w:marLeft w:val="0"/>
          <w:marRight w:val="0"/>
          <w:marTop w:val="0"/>
          <w:marBottom w:val="0"/>
          <w:divBdr>
            <w:top w:val="none" w:sz="0" w:space="0" w:color="auto"/>
            <w:left w:val="none" w:sz="0" w:space="0" w:color="auto"/>
            <w:bottom w:val="none" w:sz="0" w:space="0" w:color="auto"/>
            <w:right w:val="none" w:sz="0" w:space="0" w:color="auto"/>
          </w:divBdr>
        </w:div>
        <w:div w:id="2053842910">
          <w:marLeft w:val="0"/>
          <w:marRight w:val="0"/>
          <w:marTop w:val="0"/>
          <w:marBottom w:val="0"/>
          <w:divBdr>
            <w:top w:val="none" w:sz="0" w:space="0" w:color="auto"/>
            <w:left w:val="none" w:sz="0" w:space="0" w:color="auto"/>
            <w:bottom w:val="none" w:sz="0" w:space="0" w:color="auto"/>
            <w:right w:val="none" w:sz="0" w:space="0" w:color="auto"/>
          </w:divBdr>
        </w:div>
        <w:div w:id="1987582203">
          <w:marLeft w:val="0"/>
          <w:marRight w:val="0"/>
          <w:marTop w:val="0"/>
          <w:marBottom w:val="0"/>
          <w:divBdr>
            <w:top w:val="none" w:sz="0" w:space="0" w:color="auto"/>
            <w:left w:val="none" w:sz="0" w:space="0" w:color="auto"/>
            <w:bottom w:val="none" w:sz="0" w:space="0" w:color="auto"/>
            <w:right w:val="none" w:sz="0" w:space="0" w:color="auto"/>
          </w:divBdr>
        </w:div>
        <w:div w:id="1501852554">
          <w:marLeft w:val="0"/>
          <w:marRight w:val="0"/>
          <w:marTop w:val="0"/>
          <w:marBottom w:val="0"/>
          <w:divBdr>
            <w:top w:val="none" w:sz="0" w:space="0" w:color="auto"/>
            <w:left w:val="none" w:sz="0" w:space="0" w:color="auto"/>
            <w:bottom w:val="none" w:sz="0" w:space="0" w:color="auto"/>
            <w:right w:val="none" w:sz="0" w:space="0" w:color="auto"/>
          </w:divBdr>
        </w:div>
        <w:div w:id="479423640">
          <w:marLeft w:val="0"/>
          <w:marRight w:val="0"/>
          <w:marTop w:val="0"/>
          <w:marBottom w:val="0"/>
          <w:divBdr>
            <w:top w:val="none" w:sz="0" w:space="0" w:color="auto"/>
            <w:left w:val="none" w:sz="0" w:space="0" w:color="auto"/>
            <w:bottom w:val="none" w:sz="0" w:space="0" w:color="auto"/>
            <w:right w:val="none" w:sz="0" w:space="0" w:color="auto"/>
          </w:divBdr>
        </w:div>
        <w:div w:id="604311165">
          <w:marLeft w:val="0"/>
          <w:marRight w:val="0"/>
          <w:marTop w:val="0"/>
          <w:marBottom w:val="0"/>
          <w:divBdr>
            <w:top w:val="none" w:sz="0" w:space="0" w:color="auto"/>
            <w:left w:val="none" w:sz="0" w:space="0" w:color="auto"/>
            <w:bottom w:val="none" w:sz="0" w:space="0" w:color="auto"/>
            <w:right w:val="none" w:sz="0" w:space="0" w:color="auto"/>
          </w:divBdr>
        </w:div>
      </w:divsChild>
    </w:div>
    <w:div w:id="1518081987">
      <w:bodyDiv w:val="1"/>
      <w:marLeft w:val="0"/>
      <w:marRight w:val="0"/>
      <w:marTop w:val="0"/>
      <w:marBottom w:val="0"/>
      <w:divBdr>
        <w:top w:val="none" w:sz="0" w:space="0" w:color="auto"/>
        <w:left w:val="none" w:sz="0" w:space="0" w:color="auto"/>
        <w:bottom w:val="none" w:sz="0" w:space="0" w:color="auto"/>
        <w:right w:val="none" w:sz="0" w:space="0" w:color="auto"/>
      </w:divBdr>
      <w:divsChild>
        <w:div w:id="1576816195">
          <w:marLeft w:val="0"/>
          <w:marRight w:val="0"/>
          <w:marTop w:val="0"/>
          <w:marBottom w:val="0"/>
          <w:divBdr>
            <w:top w:val="none" w:sz="0" w:space="0" w:color="auto"/>
            <w:left w:val="none" w:sz="0" w:space="0" w:color="auto"/>
            <w:bottom w:val="none" w:sz="0" w:space="0" w:color="auto"/>
            <w:right w:val="none" w:sz="0" w:space="0" w:color="auto"/>
          </w:divBdr>
        </w:div>
        <w:div w:id="2087074200">
          <w:marLeft w:val="0"/>
          <w:marRight w:val="0"/>
          <w:marTop w:val="0"/>
          <w:marBottom w:val="0"/>
          <w:divBdr>
            <w:top w:val="none" w:sz="0" w:space="0" w:color="auto"/>
            <w:left w:val="none" w:sz="0" w:space="0" w:color="auto"/>
            <w:bottom w:val="none" w:sz="0" w:space="0" w:color="auto"/>
            <w:right w:val="none" w:sz="0" w:space="0" w:color="auto"/>
          </w:divBdr>
        </w:div>
        <w:div w:id="309793880">
          <w:marLeft w:val="0"/>
          <w:marRight w:val="0"/>
          <w:marTop w:val="0"/>
          <w:marBottom w:val="0"/>
          <w:divBdr>
            <w:top w:val="none" w:sz="0" w:space="0" w:color="auto"/>
            <w:left w:val="none" w:sz="0" w:space="0" w:color="auto"/>
            <w:bottom w:val="none" w:sz="0" w:space="0" w:color="auto"/>
            <w:right w:val="none" w:sz="0" w:space="0" w:color="auto"/>
          </w:divBdr>
        </w:div>
        <w:div w:id="196941001">
          <w:marLeft w:val="0"/>
          <w:marRight w:val="0"/>
          <w:marTop w:val="0"/>
          <w:marBottom w:val="0"/>
          <w:divBdr>
            <w:top w:val="none" w:sz="0" w:space="0" w:color="auto"/>
            <w:left w:val="none" w:sz="0" w:space="0" w:color="auto"/>
            <w:bottom w:val="none" w:sz="0" w:space="0" w:color="auto"/>
            <w:right w:val="none" w:sz="0" w:space="0" w:color="auto"/>
          </w:divBdr>
        </w:div>
        <w:div w:id="2048067190">
          <w:marLeft w:val="0"/>
          <w:marRight w:val="0"/>
          <w:marTop w:val="0"/>
          <w:marBottom w:val="0"/>
          <w:divBdr>
            <w:top w:val="none" w:sz="0" w:space="0" w:color="auto"/>
            <w:left w:val="none" w:sz="0" w:space="0" w:color="auto"/>
            <w:bottom w:val="none" w:sz="0" w:space="0" w:color="auto"/>
            <w:right w:val="none" w:sz="0" w:space="0" w:color="auto"/>
          </w:divBdr>
        </w:div>
        <w:div w:id="1628197300">
          <w:marLeft w:val="0"/>
          <w:marRight w:val="0"/>
          <w:marTop w:val="0"/>
          <w:marBottom w:val="0"/>
          <w:divBdr>
            <w:top w:val="none" w:sz="0" w:space="0" w:color="auto"/>
            <w:left w:val="none" w:sz="0" w:space="0" w:color="auto"/>
            <w:bottom w:val="none" w:sz="0" w:space="0" w:color="auto"/>
            <w:right w:val="none" w:sz="0" w:space="0" w:color="auto"/>
          </w:divBdr>
        </w:div>
        <w:div w:id="2028555252">
          <w:marLeft w:val="0"/>
          <w:marRight w:val="0"/>
          <w:marTop w:val="0"/>
          <w:marBottom w:val="0"/>
          <w:divBdr>
            <w:top w:val="none" w:sz="0" w:space="0" w:color="auto"/>
            <w:left w:val="none" w:sz="0" w:space="0" w:color="auto"/>
            <w:bottom w:val="none" w:sz="0" w:space="0" w:color="auto"/>
            <w:right w:val="none" w:sz="0" w:space="0" w:color="auto"/>
          </w:divBdr>
        </w:div>
        <w:div w:id="2018655149">
          <w:marLeft w:val="0"/>
          <w:marRight w:val="0"/>
          <w:marTop w:val="0"/>
          <w:marBottom w:val="0"/>
          <w:divBdr>
            <w:top w:val="none" w:sz="0" w:space="0" w:color="auto"/>
            <w:left w:val="none" w:sz="0" w:space="0" w:color="auto"/>
            <w:bottom w:val="none" w:sz="0" w:space="0" w:color="auto"/>
            <w:right w:val="none" w:sz="0" w:space="0" w:color="auto"/>
          </w:divBdr>
        </w:div>
        <w:div w:id="1858422353">
          <w:marLeft w:val="0"/>
          <w:marRight w:val="0"/>
          <w:marTop w:val="0"/>
          <w:marBottom w:val="0"/>
          <w:divBdr>
            <w:top w:val="none" w:sz="0" w:space="0" w:color="auto"/>
            <w:left w:val="none" w:sz="0" w:space="0" w:color="auto"/>
            <w:bottom w:val="none" w:sz="0" w:space="0" w:color="auto"/>
            <w:right w:val="none" w:sz="0" w:space="0" w:color="auto"/>
          </w:divBdr>
        </w:div>
        <w:div w:id="593710870">
          <w:marLeft w:val="0"/>
          <w:marRight w:val="0"/>
          <w:marTop w:val="0"/>
          <w:marBottom w:val="0"/>
          <w:divBdr>
            <w:top w:val="none" w:sz="0" w:space="0" w:color="auto"/>
            <w:left w:val="none" w:sz="0" w:space="0" w:color="auto"/>
            <w:bottom w:val="none" w:sz="0" w:space="0" w:color="auto"/>
            <w:right w:val="none" w:sz="0" w:space="0" w:color="auto"/>
          </w:divBdr>
        </w:div>
        <w:div w:id="595359423">
          <w:marLeft w:val="0"/>
          <w:marRight w:val="0"/>
          <w:marTop w:val="0"/>
          <w:marBottom w:val="0"/>
          <w:divBdr>
            <w:top w:val="none" w:sz="0" w:space="0" w:color="auto"/>
            <w:left w:val="none" w:sz="0" w:space="0" w:color="auto"/>
            <w:bottom w:val="none" w:sz="0" w:space="0" w:color="auto"/>
            <w:right w:val="none" w:sz="0" w:space="0" w:color="auto"/>
          </w:divBdr>
        </w:div>
        <w:div w:id="363752698">
          <w:marLeft w:val="0"/>
          <w:marRight w:val="0"/>
          <w:marTop w:val="0"/>
          <w:marBottom w:val="0"/>
          <w:divBdr>
            <w:top w:val="none" w:sz="0" w:space="0" w:color="auto"/>
            <w:left w:val="none" w:sz="0" w:space="0" w:color="auto"/>
            <w:bottom w:val="none" w:sz="0" w:space="0" w:color="auto"/>
            <w:right w:val="none" w:sz="0" w:space="0" w:color="auto"/>
          </w:divBdr>
        </w:div>
      </w:divsChild>
    </w:div>
    <w:div w:id="1799102459">
      <w:bodyDiv w:val="1"/>
      <w:marLeft w:val="0"/>
      <w:marRight w:val="0"/>
      <w:marTop w:val="0"/>
      <w:marBottom w:val="0"/>
      <w:divBdr>
        <w:top w:val="none" w:sz="0" w:space="0" w:color="auto"/>
        <w:left w:val="none" w:sz="0" w:space="0" w:color="auto"/>
        <w:bottom w:val="none" w:sz="0" w:space="0" w:color="auto"/>
        <w:right w:val="none" w:sz="0" w:space="0" w:color="auto"/>
      </w:divBdr>
    </w:div>
    <w:div w:id="200319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1217</TotalTime>
  <Pages>8</Pages>
  <Words>1430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BINOXQ</dc:creator>
  <cp:lastModifiedBy>BINOXQ</cp:lastModifiedBy>
  <cp:revision>37</cp:revision>
  <dcterms:created xsi:type="dcterms:W3CDTF">2026-01-05T07:55:00Z</dcterms:created>
  <dcterms:modified xsi:type="dcterms:W3CDTF">2026-01-07T15:54:00Z</dcterms:modified>
</cp:coreProperties>
</file>