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58AB" w14:textId="77777777" w:rsidR="0051196A" w:rsidRDefault="0051196A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14:paraId="23929EBA" w14:textId="1DD32905" w:rsidR="00BD232E" w:rsidRPr="00BD232E" w:rsidRDefault="002D107E" w:rsidP="0051196A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22E70C10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89049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ماستر1</w:t>
                            </w:r>
                            <w:r w:rsidR="00BD232E"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720CEF17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890491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اتصال تنظيمي</w:t>
                            </w:r>
                          </w:p>
                          <w:p w14:paraId="6C391EB8" w14:textId="62E71B85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89049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22E70C10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89049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ماستر1</w:t>
                      </w:r>
                      <w:r w:rsidR="00BD232E"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720CEF17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890491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اتصال تنظيمي</w:t>
                      </w:r>
                    </w:p>
                    <w:p w14:paraId="6C391EB8" w14:textId="62E71B85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89049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113E8C84" w14:textId="355895F5" w:rsidR="00BD232E" w:rsidRPr="00B04CFC" w:rsidRDefault="00BD232E" w:rsidP="00D3178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89049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الانسانية</w:t>
                            </w:r>
                          </w:p>
                          <w:p w14:paraId="27A1533C" w14:textId="77777777" w:rsidR="00BD232E" w:rsidRDefault="00BD232E" w:rsidP="00BD232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113E8C84" w14:textId="355895F5" w:rsidR="00BD232E" w:rsidRPr="00B04CFC" w:rsidRDefault="00BD232E" w:rsidP="00D3178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89049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الانسانية</w:t>
                      </w:r>
                    </w:p>
                    <w:p w14:paraId="27A1533C" w14:textId="77777777" w:rsidR="00BD232E" w:rsidRDefault="00BD232E" w:rsidP="00BD232E"/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500480DB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: </w:t>
                              </w:r>
                              <w:r w:rsidR="0089049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20/01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500480DB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: </w:t>
                        </w:r>
                        <w:r w:rsidR="0089049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20/01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78A1EA79" w:rsidR="00BD232E" w:rsidRPr="00BD232E" w:rsidRDefault="00BD232E" w:rsidP="00963AD9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</w:t>
      </w:r>
      <w:r w:rsidR="00890491">
        <w:rPr>
          <w:rFonts w:cs="Simplified Arabic" w:hint="cs"/>
          <w:b/>
          <w:bCs/>
          <w:sz w:val="36"/>
          <w:szCs w:val="36"/>
          <w:rtl/>
          <w:lang w:bidi="ar-DZ"/>
        </w:rPr>
        <w:t>الأول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890491">
        <w:rPr>
          <w:rFonts w:cs="Simplified Arabic" w:hint="cs"/>
          <w:b/>
          <w:bCs/>
          <w:sz w:val="36"/>
          <w:szCs w:val="36"/>
          <w:rtl/>
          <w:lang w:bidi="ar-DZ"/>
        </w:rPr>
        <w:t>الفكر التنظيمي المعاصر</w:t>
      </w:r>
    </w:p>
    <w:p w14:paraId="35C8E8A5" w14:textId="77777777"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758551A7" w:rsidR="00963AD9" w:rsidRPr="00635C42" w:rsidRDefault="00963AD9" w:rsidP="00963AD9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98559B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AD5CA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06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2FA6D07B" w14:textId="77777777" w:rsidR="00963AD9" w:rsidRPr="00FF7401" w:rsidRDefault="00853AB6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أجب عن الأسئلة التالية بدقة</w:t>
      </w:r>
      <w:r w:rsidR="00963AD9" w:rsidRPr="00FF7401">
        <w:rPr>
          <w:rFonts w:asciiTheme="minorBidi" w:hAnsiTheme="minorBidi" w:cs="AL-Mohanad"/>
          <w:sz w:val="30"/>
          <w:szCs w:val="30"/>
          <w:rtl/>
          <w:lang w:bidi="ar-DZ"/>
        </w:rPr>
        <w:t>:</w:t>
      </w:r>
    </w:p>
    <w:p w14:paraId="40805071" w14:textId="16B59D47" w:rsidR="00AD5CA1" w:rsidRPr="00AD5CA1" w:rsidRDefault="00AD5CA1" w:rsidP="00AD5CA1">
      <w:pPr>
        <w:spacing w:line="278" w:lineRule="auto"/>
        <w:ind w:left="3828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 w:rsidRPr="00AD5CA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1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.</w:t>
      </w:r>
      <w:r w:rsidRPr="00AD5CA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مالعناصر الأساسية المسؤولة عن وجود التنظيم الفعال؟</w:t>
      </w:r>
    </w:p>
    <w:p w14:paraId="159ACEA1" w14:textId="4D20F39F" w:rsidR="00AD5CA1" w:rsidRPr="00AD5CA1" w:rsidRDefault="00AD5CA1" w:rsidP="00AD5CA1">
      <w:pPr>
        <w:spacing w:line="278" w:lineRule="auto"/>
        <w:ind w:left="426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 w:rsidRPr="00AD5CA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2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.</w:t>
      </w:r>
      <w:r w:rsidRPr="00AD5CA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اختر عنصرا واحدا منها وبين تأثيراته على فعالية التنظي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م؟</w:t>
      </w:r>
    </w:p>
    <w:p w14:paraId="61AA7A7F" w14:textId="0179153A" w:rsidR="00963AD9" w:rsidRPr="008D469A" w:rsidRDefault="0098559B" w:rsidP="00963AD9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AD5CA1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AD5CA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 xml:space="preserve">08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642A467B" w14:textId="77777777" w:rsidR="00963AD9" w:rsidRDefault="00853AB6" w:rsidP="00963AD9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إليك المقلولة التالية</w:t>
      </w:r>
      <w:r w:rsidR="00963AD9" w:rsidRPr="000E07BE">
        <w:rPr>
          <w:rFonts w:cs="AL-Mohanad"/>
          <w:sz w:val="30"/>
          <w:szCs w:val="30"/>
          <w:rtl/>
          <w:lang w:bidi="ar-DZ"/>
        </w:rPr>
        <w:t>:</w:t>
      </w:r>
    </w:p>
    <w:p w14:paraId="44DECF8C" w14:textId="4BF353BE" w:rsidR="00853AB6" w:rsidRDefault="00853AB6" w:rsidP="00853AB6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" </w:t>
      </w:r>
      <w:r w:rsidR="00AD5CA1">
        <w:rPr>
          <w:rFonts w:cs="AL-Mohanad" w:hint="cs"/>
          <w:sz w:val="30"/>
          <w:szCs w:val="30"/>
          <w:rtl/>
          <w:lang w:bidi="ar-DZ"/>
        </w:rPr>
        <w:t>المؤسسة نظام مفتوح</w:t>
      </w:r>
      <w:r>
        <w:rPr>
          <w:rFonts w:cs="AL-Mohanad"/>
          <w:sz w:val="30"/>
          <w:szCs w:val="30"/>
          <w:rtl/>
          <w:lang w:bidi="ar-DZ"/>
        </w:rPr>
        <w:t xml:space="preserve"> " </w:t>
      </w:r>
    </w:p>
    <w:p w14:paraId="3F303958" w14:textId="1E51BE7C" w:rsidR="00853AB6" w:rsidRPr="00853AB6" w:rsidRDefault="00853AB6" w:rsidP="00AD5CA1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حلل وناقش ما ورد في المقولة</w:t>
      </w:r>
      <w:r w:rsidR="00F57119">
        <w:rPr>
          <w:rFonts w:cs="AL-Mohanad" w:hint="cs"/>
          <w:sz w:val="30"/>
          <w:szCs w:val="30"/>
          <w:rtl/>
          <w:lang w:bidi="ar-DZ"/>
        </w:rPr>
        <w:t xml:space="preserve"> في عشرة(10) أسطر كحد أقصى</w:t>
      </w:r>
      <w:r w:rsidR="00AD5CA1">
        <w:rPr>
          <w:rFonts w:cs="AL-Mohanad" w:hint="cs"/>
          <w:sz w:val="30"/>
          <w:szCs w:val="30"/>
          <w:rtl/>
          <w:lang w:bidi="ar-DZ"/>
        </w:rPr>
        <w:t>؟</w:t>
      </w:r>
    </w:p>
    <w:p w14:paraId="3814AD50" w14:textId="77777777" w:rsidR="00963AD9" w:rsidRPr="00443888" w:rsidRDefault="00963AD9" w:rsidP="00963AD9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14:paraId="0C49AB1C" w14:textId="237E2AD4" w:rsidR="00963AD9" w:rsidRPr="00635C42" w:rsidRDefault="0098559B" w:rsidP="00963AD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="00AD5CA1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06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14:paraId="215B1623" w14:textId="07A9EE9C" w:rsidR="00963AD9" w:rsidRDefault="00AD5CA1" w:rsidP="00AD5CA1">
      <w:pPr>
        <w:spacing w:line="278" w:lineRule="auto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 w:rsidRPr="009C4A22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أذكر مرتكزات الفكر التنظيمي للمدرسة الكلاسيكية؟</w:t>
      </w:r>
    </w:p>
    <w:p w14:paraId="0C7922DA" w14:textId="77777777" w:rsidR="0051196A" w:rsidRPr="00AD5CA1" w:rsidRDefault="0051196A" w:rsidP="00AD5CA1">
      <w:pPr>
        <w:spacing w:line="278" w:lineRule="auto"/>
        <w:jc w:val="right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</w:p>
    <w:p w14:paraId="78EBF3FE" w14:textId="1D33886D" w:rsidR="00853AB6" w:rsidRPr="00AD5CA1" w:rsidRDefault="00963AD9" w:rsidP="00AD5CA1">
      <w:pPr>
        <w:pStyle w:val="ListParagraph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0EFC5A2D" w14:textId="308F1860" w:rsidR="00577260" w:rsidRDefault="002D107E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8559B">
        <w:rPr>
          <w:rFonts w:cs="Simplified Arabic" w:hint="cs"/>
          <w:b/>
          <w:bCs/>
          <w:sz w:val="28"/>
          <w:szCs w:val="28"/>
          <w:rtl/>
          <w:lang w:bidi="ar-DZ"/>
        </w:rPr>
        <w:t>أ.زهير بوعزيز</w:t>
      </w:r>
    </w:p>
    <w:p w14:paraId="021C306A" w14:textId="77777777" w:rsidR="00853AB6" w:rsidRDefault="00853AB6" w:rsidP="00853AB6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58DABD48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3B760AF6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27FC5C53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B37BABF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53059440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03A4E25F" w14:textId="77777777" w:rsidR="0098559B" w:rsidRDefault="0098559B" w:rsidP="0098559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sectPr w:rsidR="0098559B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9A95" w14:textId="77777777" w:rsidR="00036AA4" w:rsidRDefault="00036AA4">
      <w:pPr>
        <w:spacing w:after="0" w:line="240" w:lineRule="auto"/>
      </w:pPr>
      <w:r>
        <w:separator/>
      </w:r>
    </w:p>
  </w:endnote>
  <w:endnote w:type="continuationSeparator" w:id="0">
    <w:p w14:paraId="6A85470A" w14:textId="77777777" w:rsidR="00036AA4" w:rsidRDefault="0003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BC6B9E" w:rsidRPr="000B59CA" w:rsidRDefault="00BC6B9E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50F2" w14:textId="77777777" w:rsidR="00036AA4" w:rsidRDefault="00036AA4">
      <w:pPr>
        <w:spacing w:after="0" w:line="240" w:lineRule="auto"/>
      </w:pPr>
      <w:r>
        <w:separator/>
      </w:r>
    </w:p>
  </w:footnote>
  <w:footnote w:type="continuationSeparator" w:id="0">
    <w:p w14:paraId="30B59F95" w14:textId="77777777" w:rsidR="00036AA4" w:rsidRDefault="0003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13FA0F46"/>
    <w:multiLevelType w:val="multilevel"/>
    <w:tmpl w:val="603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4613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4"/>
  </w:num>
  <w:num w:numId="2" w16cid:durableId="1004285294">
    <w:abstractNumId w:val="10"/>
  </w:num>
  <w:num w:numId="3" w16cid:durableId="186994304">
    <w:abstractNumId w:val="9"/>
  </w:num>
  <w:num w:numId="4" w16cid:durableId="1497384530">
    <w:abstractNumId w:val="8"/>
  </w:num>
  <w:num w:numId="5" w16cid:durableId="111559482">
    <w:abstractNumId w:val="12"/>
  </w:num>
  <w:num w:numId="6" w16cid:durableId="957953229">
    <w:abstractNumId w:val="2"/>
  </w:num>
  <w:num w:numId="7" w16cid:durableId="1715615665">
    <w:abstractNumId w:val="3"/>
  </w:num>
  <w:num w:numId="8" w16cid:durableId="1367173843">
    <w:abstractNumId w:val="6"/>
  </w:num>
  <w:num w:numId="9" w16cid:durableId="1888102747">
    <w:abstractNumId w:val="7"/>
  </w:num>
  <w:num w:numId="10" w16cid:durableId="996496607">
    <w:abstractNumId w:val="5"/>
  </w:num>
  <w:num w:numId="11" w16cid:durableId="1001854794">
    <w:abstractNumId w:val="0"/>
  </w:num>
  <w:num w:numId="12" w16cid:durableId="707754585">
    <w:abstractNumId w:val="11"/>
  </w:num>
  <w:num w:numId="13" w16cid:durableId="5704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36AA4"/>
    <w:rsid w:val="0004159E"/>
    <w:rsid w:val="00043E5E"/>
    <w:rsid w:val="00054E90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15E43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C4A4E"/>
    <w:rsid w:val="004D5A13"/>
    <w:rsid w:val="004D7B38"/>
    <w:rsid w:val="004E6180"/>
    <w:rsid w:val="004F1688"/>
    <w:rsid w:val="004F78C1"/>
    <w:rsid w:val="005032A6"/>
    <w:rsid w:val="0051196A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1460A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54EA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491"/>
    <w:rsid w:val="00891521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559B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25DE"/>
    <w:rsid w:val="00A378E2"/>
    <w:rsid w:val="00A43974"/>
    <w:rsid w:val="00A54146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D5CA1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C6C"/>
    <w:rsid w:val="00D648E6"/>
    <w:rsid w:val="00D70C01"/>
    <w:rsid w:val="00D82051"/>
    <w:rsid w:val="00D82E7A"/>
    <w:rsid w:val="00D906F6"/>
    <w:rsid w:val="00DA248E"/>
    <w:rsid w:val="00DB6BEC"/>
    <w:rsid w:val="00DC396C"/>
    <w:rsid w:val="00DD441C"/>
    <w:rsid w:val="00DF2E9B"/>
    <w:rsid w:val="00E12715"/>
    <w:rsid w:val="00E1315D"/>
    <w:rsid w:val="00E1608B"/>
    <w:rsid w:val="00E21F0D"/>
    <w:rsid w:val="00E30170"/>
    <w:rsid w:val="00E471EB"/>
    <w:rsid w:val="00E53CF2"/>
    <w:rsid w:val="00E54A76"/>
    <w:rsid w:val="00E60271"/>
    <w:rsid w:val="00E60EAD"/>
    <w:rsid w:val="00E777DD"/>
    <w:rsid w:val="00E77C6F"/>
    <w:rsid w:val="00EA2A9E"/>
    <w:rsid w:val="00EA3C01"/>
    <w:rsid w:val="00EA57FB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119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C7C60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Footer">
    <w:name w:val="footer"/>
    <w:basedOn w:val="Normal"/>
    <w:link w:val="Footer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32E"/>
    <w:rPr>
      <w:rFonts w:cs="Times New Roman"/>
    </w:rPr>
  </w:style>
  <w:style w:type="table" w:styleId="TableGrid">
    <w:name w:val="Table Grid"/>
    <w:basedOn w:val="Table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Normal"/>
    <w:next w:val="TableGrid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Green-Tech</cp:lastModifiedBy>
  <cp:revision>11</cp:revision>
  <cp:lastPrinted>2026-01-10T13:08:00Z</cp:lastPrinted>
  <dcterms:created xsi:type="dcterms:W3CDTF">2026-01-06T17:02:00Z</dcterms:created>
  <dcterms:modified xsi:type="dcterms:W3CDTF">2026-01-24T18:08:00Z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