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33C" w:rsidRPr="003E3DB4" w:rsidRDefault="00F8333C" w:rsidP="00C42130">
      <w:pPr>
        <w:bidi/>
        <w:spacing w:after="0" w:line="240" w:lineRule="auto"/>
        <w:jc w:val="center"/>
        <w:rPr>
          <w:rFonts w:ascii="Traditional Arabic" w:hAnsi="Traditional Arabic" w:cs="Traditional Arabic"/>
          <w:i/>
          <w:iCs/>
          <w:sz w:val="36"/>
          <w:szCs w:val="36"/>
          <w:rtl/>
          <w:lang w:bidi="ar-DZ"/>
        </w:rPr>
      </w:pPr>
      <w:r w:rsidRPr="003E3DB4">
        <w:rPr>
          <w:rFonts w:ascii="Traditional Arabic" w:hAnsi="Traditional Arabic" w:cs="Traditional Arabic"/>
          <w:i/>
          <w:iCs/>
          <w:sz w:val="36"/>
          <w:szCs w:val="36"/>
          <w:rtl/>
          <w:lang w:bidi="ar-DZ"/>
        </w:rPr>
        <w:t>وزارة التعليم العالي والبحث العلمي</w:t>
      </w:r>
    </w:p>
    <w:p w:rsidR="00F8333C" w:rsidRPr="003E3DB4" w:rsidRDefault="00F8333C" w:rsidP="00C42130">
      <w:pPr>
        <w:bidi/>
        <w:spacing w:after="0" w:line="240" w:lineRule="auto"/>
        <w:jc w:val="center"/>
        <w:rPr>
          <w:rFonts w:ascii="Traditional Arabic" w:hAnsi="Traditional Arabic" w:cs="Traditional Arabic"/>
          <w:i/>
          <w:iCs/>
          <w:sz w:val="36"/>
          <w:szCs w:val="36"/>
          <w:rtl/>
          <w:lang w:bidi="ar-DZ"/>
        </w:rPr>
      </w:pPr>
      <w:r w:rsidRPr="003E3DB4">
        <w:rPr>
          <w:rFonts w:ascii="Traditional Arabic" w:hAnsi="Traditional Arabic" w:cs="Traditional Arabic"/>
          <w:i/>
          <w:iCs/>
          <w:sz w:val="36"/>
          <w:szCs w:val="36"/>
          <w:rtl/>
          <w:lang w:bidi="ar-DZ"/>
        </w:rPr>
        <w:t>جامعة العربي بن مهيدي – أم البواقي-</w:t>
      </w:r>
    </w:p>
    <w:p w:rsidR="00F8333C" w:rsidRPr="003E3DB4" w:rsidRDefault="00F8333C" w:rsidP="00C42130">
      <w:pPr>
        <w:bidi/>
        <w:spacing w:after="0" w:line="240" w:lineRule="auto"/>
        <w:rPr>
          <w:rFonts w:ascii="Traditional Arabic" w:hAnsi="Traditional Arabic" w:cs="Traditional Arabic"/>
          <w:i/>
          <w:iCs/>
          <w:sz w:val="36"/>
          <w:szCs w:val="36"/>
          <w:rtl/>
          <w:lang w:bidi="ar-DZ"/>
        </w:rPr>
      </w:pPr>
      <w:r w:rsidRPr="003E3DB4">
        <w:rPr>
          <w:rFonts w:ascii="Traditional Arabic" w:hAnsi="Traditional Arabic" w:cs="Traditional Arabic"/>
          <w:i/>
          <w:iCs/>
          <w:sz w:val="36"/>
          <w:szCs w:val="36"/>
          <w:rtl/>
          <w:lang w:bidi="ar-DZ"/>
        </w:rPr>
        <w:t xml:space="preserve">كلية الإنسانية والاجتماعية                               </w:t>
      </w:r>
      <w:r w:rsidR="00367205">
        <w:rPr>
          <w:rFonts w:ascii="Traditional Arabic" w:hAnsi="Traditional Arabic" w:cs="Traditional Arabic" w:hint="cs"/>
          <w:i/>
          <w:iCs/>
          <w:sz w:val="36"/>
          <w:szCs w:val="36"/>
          <w:rtl/>
          <w:lang w:bidi="ar-DZ"/>
        </w:rPr>
        <w:t xml:space="preserve">     </w:t>
      </w:r>
      <w:r w:rsidRPr="003E3DB4">
        <w:rPr>
          <w:rFonts w:ascii="Traditional Arabic" w:hAnsi="Traditional Arabic" w:cs="Traditional Arabic"/>
          <w:i/>
          <w:iCs/>
          <w:sz w:val="36"/>
          <w:szCs w:val="36"/>
          <w:rtl/>
          <w:lang w:bidi="ar-DZ"/>
        </w:rPr>
        <w:t xml:space="preserve">  </w:t>
      </w:r>
      <w:r w:rsidRPr="003E3DB4">
        <w:rPr>
          <w:rFonts w:ascii="Traditional Arabic" w:hAnsi="Traditional Arabic" w:cs="Traditional Arabic" w:hint="cs"/>
          <w:i/>
          <w:iCs/>
          <w:sz w:val="36"/>
          <w:szCs w:val="36"/>
          <w:rtl/>
          <w:lang w:bidi="ar-DZ"/>
        </w:rPr>
        <w:t xml:space="preserve">   </w:t>
      </w:r>
      <w:r w:rsidR="003E3DB4">
        <w:rPr>
          <w:rFonts w:ascii="Traditional Arabic" w:hAnsi="Traditional Arabic" w:cs="Traditional Arabic" w:hint="cs"/>
          <w:i/>
          <w:iCs/>
          <w:sz w:val="36"/>
          <w:szCs w:val="36"/>
          <w:rtl/>
          <w:lang w:bidi="ar-DZ"/>
        </w:rPr>
        <w:t xml:space="preserve">        </w:t>
      </w:r>
      <w:r w:rsidRPr="003E3DB4">
        <w:rPr>
          <w:rFonts w:ascii="Traditional Arabic" w:hAnsi="Traditional Arabic" w:cs="Traditional Arabic" w:hint="cs"/>
          <w:i/>
          <w:iCs/>
          <w:sz w:val="36"/>
          <w:szCs w:val="36"/>
          <w:rtl/>
          <w:lang w:bidi="ar-DZ"/>
        </w:rPr>
        <w:t xml:space="preserve"> </w:t>
      </w:r>
      <w:r w:rsidRPr="003E3DB4">
        <w:rPr>
          <w:rFonts w:ascii="Traditional Arabic" w:hAnsi="Traditional Arabic" w:cs="Traditional Arabic"/>
          <w:i/>
          <w:iCs/>
          <w:sz w:val="36"/>
          <w:szCs w:val="36"/>
          <w:rtl/>
          <w:lang w:bidi="ar-DZ"/>
        </w:rPr>
        <w:t xml:space="preserve"> </w:t>
      </w:r>
      <w:r w:rsidR="00367205">
        <w:rPr>
          <w:rFonts w:ascii="Traditional Arabic" w:hAnsi="Traditional Arabic" w:cs="Traditional Arabic" w:hint="cs"/>
          <w:i/>
          <w:iCs/>
          <w:sz w:val="36"/>
          <w:szCs w:val="36"/>
          <w:rtl/>
          <w:lang w:bidi="ar-DZ"/>
        </w:rPr>
        <w:t xml:space="preserve">  </w:t>
      </w:r>
      <w:r w:rsidRPr="003E3DB4">
        <w:rPr>
          <w:rFonts w:ascii="Traditional Arabic" w:hAnsi="Traditional Arabic" w:cs="Traditional Arabic"/>
          <w:i/>
          <w:iCs/>
          <w:sz w:val="36"/>
          <w:szCs w:val="36"/>
          <w:rtl/>
          <w:lang w:bidi="ar-DZ"/>
        </w:rPr>
        <w:t xml:space="preserve">       المستوى: السنة الثا</w:t>
      </w:r>
      <w:r w:rsidR="0029704F" w:rsidRPr="003E3DB4">
        <w:rPr>
          <w:rFonts w:ascii="Traditional Arabic" w:hAnsi="Traditional Arabic" w:cs="Traditional Arabic" w:hint="cs"/>
          <w:i/>
          <w:iCs/>
          <w:sz w:val="36"/>
          <w:szCs w:val="36"/>
          <w:rtl/>
          <w:lang w:bidi="ar-DZ"/>
        </w:rPr>
        <w:t>لث</w:t>
      </w:r>
      <w:r w:rsidRPr="003E3DB4">
        <w:rPr>
          <w:rFonts w:ascii="Traditional Arabic" w:hAnsi="Traditional Arabic" w:cs="Traditional Arabic"/>
          <w:i/>
          <w:iCs/>
          <w:sz w:val="36"/>
          <w:szCs w:val="36"/>
          <w:rtl/>
          <w:lang w:bidi="ar-DZ"/>
        </w:rPr>
        <w:t xml:space="preserve">ة تاريخ                                                                                            </w:t>
      </w:r>
    </w:p>
    <w:p w:rsidR="00F8333C" w:rsidRPr="003E3DB4" w:rsidRDefault="0029704F" w:rsidP="00C42130">
      <w:pPr>
        <w:tabs>
          <w:tab w:val="left" w:pos="6071"/>
        </w:tabs>
        <w:bidi/>
        <w:spacing w:after="0" w:line="240" w:lineRule="auto"/>
        <w:jc w:val="both"/>
        <w:rPr>
          <w:rFonts w:ascii="Traditional Arabic" w:hAnsi="Traditional Arabic" w:cs="Traditional Arabic"/>
          <w:i/>
          <w:iCs/>
          <w:sz w:val="36"/>
          <w:szCs w:val="36"/>
          <w:rtl/>
          <w:lang w:bidi="ar-DZ"/>
        </w:rPr>
      </w:pPr>
      <w:r w:rsidRPr="003E3DB4">
        <w:rPr>
          <w:rFonts w:ascii="Traditional Arabic" w:hAnsi="Traditional Arabic" w:cs="Traditional Arabic"/>
          <w:i/>
          <w:iCs/>
          <w:sz w:val="36"/>
          <w:szCs w:val="36"/>
          <w:rtl/>
          <w:lang w:bidi="ar-DZ"/>
        </w:rPr>
        <w:t>قسم</w:t>
      </w:r>
      <w:r w:rsidR="00F8333C" w:rsidRPr="003E3DB4">
        <w:rPr>
          <w:rFonts w:ascii="Traditional Arabic" w:hAnsi="Traditional Arabic" w:cs="Traditional Arabic"/>
          <w:i/>
          <w:iCs/>
          <w:sz w:val="36"/>
          <w:szCs w:val="36"/>
          <w:rtl/>
          <w:lang w:bidi="ar-DZ"/>
        </w:rPr>
        <w:t xml:space="preserve"> العلوم الإنسانية </w:t>
      </w:r>
      <w:r w:rsidRPr="003E3DB4">
        <w:rPr>
          <w:rFonts w:ascii="Traditional Arabic" w:hAnsi="Traditional Arabic" w:cs="Traditional Arabic" w:hint="cs"/>
          <w:i/>
          <w:iCs/>
          <w:sz w:val="36"/>
          <w:szCs w:val="36"/>
          <w:rtl/>
          <w:lang w:bidi="ar-DZ"/>
        </w:rPr>
        <w:t xml:space="preserve">                     </w:t>
      </w:r>
      <w:r w:rsidR="003E3DB4">
        <w:rPr>
          <w:rFonts w:ascii="Traditional Arabic" w:hAnsi="Traditional Arabic" w:cs="Traditional Arabic" w:hint="cs"/>
          <w:i/>
          <w:iCs/>
          <w:sz w:val="36"/>
          <w:szCs w:val="36"/>
          <w:rtl/>
          <w:lang w:bidi="ar-DZ"/>
        </w:rPr>
        <w:t xml:space="preserve">                              </w:t>
      </w:r>
      <w:r w:rsidR="00F8333C" w:rsidRPr="003E3DB4">
        <w:rPr>
          <w:rFonts w:ascii="Traditional Arabic" w:hAnsi="Traditional Arabic" w:cs="Traditional Arabic"/>
          <w:i/>
          <w:iCs/>
          <w:sz w:val="36"/>
          <w:szCs w:val="36"/>
          <w:rtl/>
          <w:lang w:bidi="ar-DZ"/>
        </w:rPr>
        <w:t xml:space="preserve">  </w:t>
      </w:r>
      <w:r w:rsidR="00F8333C" w:rsidRPr="003E3DB4">
        <w:rPr>
          <w:rFonts w:ascii="Traditional Arabic" w:hAnsi="Traditional Arabic" w:cs="Traditional Arabic" w:hint="cs"/>
          <w:i/>
          <w:iCs/>
          <w:sz w:val="36"/>
          <w:szCs w:val="36"/>
          <w:rtl/>
          <w:lang w:bidi="ar-DZ"/>
        </w:rPr>
        <w:t xml:space="preserve"> </w:t>
      </w:r>
      <w:r w:rsidR="00367205">
        <w:rPr>
          <w:rFonts w:ascii="Traditional Arabic" w:hAnsi="Traditional Arabic" w:cs="Traditional Arabic" w:hint="cs"/>
          <w:i/>
          <w:iCs/>
          <w:sz w:val="36"/>
          <w:szCs w:val="36"/>
          <w:rtl/>
          <w:lang w:bidi="ar-DZ"/>
        </w:rPr>
        <w:t xml:space="preserve">     </w:t>
      </w:r>
      <w:r w:rsidR="00F8333C" w:rsidRPr="003E3DB4">
        <w:rPr>
          <w:rFonts w:ascii="Traditional Arabic" w:hAnsi="Traditional Arabic" w:cs="Traditional Arabic" w:hint="cs"/>
          <w:i/>
          <w:iCs/>
          <w:sz w:val="36"/>
          <w:szCs w:val="36"/>
          <w:rtl/>
          <w:lang w:bidi="ar-DZ"/>
        </w:rPr>
        <w:t xml:space="preserve">  </w:t>
      </w:r>
      <w:r w:rsidR="00367205">
        <w:rPr>
          <w:rFonts w:ascii="Traditional Arabic" w:hAnsi="Traditional Arabic" w:cs="Traditional Arabic" w:hint="cs"/>
          <w:i/>
          <w:iCs/>
          <w:sz w:val="36"/>
          <w:szCs w:val="36"/>
          <w:rtl/>
          <w:lang w:bidi="ar-DZ"/>
        </w:rPr>
        <w:t xml:space="preserve"> </w:t>
      </w:r>
      <w:r w:rsidR="00F8333C" w:rsidRPr="003E3DB4">
        <w:rPr>
          <w:rFonts w:ascii="Traditional Arabic" w:hAnsi="Traditional Arabic" w:cs="Traditional Arabic" w:hint="cs"/>
          <w:i/>
          <w:iCs/>
          <w:sz w:val="36"/>
          <w:szCs w:val="36"/>
          <w:rtl/>
          <w:lang w:bidi="ar-DZ"/>
        </w:rPr>
        <w:t xml:space="preserve">  </w:t>
      </w:r>
      <w:r w:rsidR="00F8333C" w:rsidRPr="003E3DB4">
        <w:rPr>
          <w:rFonts w:ascii="Traditional Arabic" w:hAnsi="Traditional Arabic" w:cs="Traditional Arabic"/>
          <w:i/>
          <w:iCs/>
          <w:sz w:val="36"/>
          <w:szCs w:val="36"/>
          <w:rtl/>
          <w:lang w:bidi="ar-DZ"/>
        </w:rPr>
        <w:t xml:space="preserve">  التاريخ: </w:t>
      </w:r>
      <w:r w:rsidR="00F8333C" w:rsidRPr="003E3DB4">
        <w:rPr>
          <w:rFonts w:ascii="Traditional Arabic" w:hAnsi="Traditional Arabic" w:cs="Traditional Arabic" w:hint="cs"/>
          <w:i/>
          <w:iCs/>
          <w:sz w:val="36"/>
          <w:szCs w:val="36"/>
          <w:rtl/>
          <w:lang w:bidi="ar-DZ"/>
        </w:rPr>
        <w:t xml:space="preserve">11 </w:t>
      </w:r>
      <w:r w:rsidRPr="003E3DB4">
        <w:rPr>
          <w:rFonts w:ascii="Traditional Arabic" w:hAnsi="Traditional Arabic" w:cs="Traditional Arabic" w:hint="cs"/>
          <w:i/>
          <w:iCs/>
          <w:sz w:val="36"/>
          <w:szCs w:val="36"/>
          <w:rtl/>
          <w:lang w:bidi="ar-DZ"/>
        </w:rPr>
        <w:t>/01/</w:t>
      </w:r>
      <w:r w:rsidR="00F8333C" w:rsidRPr="003E3DB4">
        <w:rPr>
          <w:rFonts w:ascii="Traditional Arabic" w:hAnsi="Traditional Arabic" w:cs="Traditional Arabic" w:hint="cs"/>
          <w:i/>
          <w:iCs/>
          <w:sz w:val="36"/>
          <w:szCs w:val="36"/>
          <w:rtl/>
          <w:lang w:bidi="ar-DZ"/>
        </w:rPr>
        <w:t xml:space="preserve"> 2026</w:t>
      </w:r>
      <w:r w:rsidR="00F8333C" w:rsidRPr="003E3DB4">
        <w:rPr>
          <w:rFonts w:ascii="Traditional Arabic" w:hAnsi="Traditional Arabic" w:cs="Traditional Arabic"/>
          <w:i/>
          <w:iCs/>
          <w:sz w:val="36"/>
          <w:szCs w:val="36"/>
          <w:rtl/>
          <w:lang w:bidi="ar-DZ"/>
        </w:rPr>
        <w:t xml:space="preserve"> </w:t>
      </w:r>
    </w:p>
    <w:p w:rsidR="00F8333C" w:rsidRPr="003E3DB4" w:rsidRDefault="00367205" w:rsidP="00F8333C">
      <w:pPr>
        <w:bidi/>
        <w:spacing w:line="240" w:lineRule="auto"/>
        <w:jc w:val="right"/>
        <w:rPr>
          <w:rFonts w:ascii="Traditional Arabic" w:hAnsi="Traditional Arabic" w:cs="Traditional Arabic"/>
          <w:i/>
          <w:iCs/>
          <w:sz w:val="36"/>
          <w:szCs w:val="36"/>
          <w:rtl/>
          <w:lang w:bidi="ar-DZ"/>
        </w:rPr>
      </w:pPr>
      <w:r>
        <w:rPr>
          <w:rFonts w:ascii="Traditional Arabic" w:hAnsi="Traditional Arabic" w:cs="Traditional Arabic" w:hint="cs"/>
          <w:i/>
          <w:iCs/>
          <w:sz w:val="36"/>
          <w:szCs w:val="36"/>
          <w:rtl/>
          <w:lang w:bidi="ar-DZ"/>
        </w:rPr>
        <w:t xml:space="preserve"> </w:t>
      </w:r>
      <w:r w:rsidR="00F8333C" w:rsidRPr="003E3DB4">
        <w:rPr>
          <w:rFonts w:ascii="Traditional Arabic" w:hAnsi="Traditional Arabic" w:cs="Traditional Arabic" w:hint="cs"/>
          <w:i/>
          <w:iCs/>
          <w:sz w:val="36"/>
          <w:szCs w:val="36"/>
          <w:rtl/>
          <w:lang w:bidi="ar-DZ"/>
        </w:rPr>
        <w:t xml:space="preserve">  </w:t>
      </w:r>
      <w:r w:rsidR="00F8333C" w:rsidRPr="003E3DB4">
        <w:rPr>
          <w:rFonts w:ascii="Traditional Arabic" w:hAnsi="Traditional Arabic" w:cs="Traditional Arabic"/>
          <w:i/>
          <w:iCs/>
          <w:sz w:val="36"/>
          <w:szCs w:val="36"/>
          <w:rtl/>
          <w:lang w:bidi="ar-DZ"/>
        </w:rPr>
        <w:t>المدة الزمنية: ساعة ونصف.</w:t>
      </w:r>
    </w:p>
    <w:p w:rsidR="00F8333C" w:rsidRPr="003E3DB4" w:rsidRDefault="00F8333C" w:rsidP="00F8333C">
      <w:pPr>
        <w:bidi/>
        <w:spacing w:line="240" w:lineRule="auto"/>
        <w:jc w:val="center"/>
        <w:rPr>
          <w:rFonts w:ascii="Traditional Arabic" w:hAnsi="Traditional Arabic" w:cs="Traditional Arabic"/>
          <w:b/>
          <w:bCs/>
          <w:i/>
          <w:iCs/>
          <w:sz w:val="44"/>
          <w:szCs w:val="44"/>
          <w:lang w:val="en-US" w:bidi="ar-DZ"/>
        </w:rPr>
      </w:pPr>
      <w:r w:rsidRPr="003E3DB4">
        <w:rPr>
          <w:rFonts w:ascii="Traditional Arabic" w:hAnsi="Traditional Arabic" w:cs="Traditional Arabic"/>
          <w:b/>
          <w:bCs/>
          <w:i/>
          <w:iCs/>
          <w:sz w:val="44"/>
          <w:szCs w:val="44"/>
          <w:rtl/>
          <w:lang w:val="en-US" w:bidi="ar-DZ"/>
        </w:rPr>
        <w:t>ا</w:t>
      </w:r>
      <w:r w:rsidRPr="003E3DB4">
        <w:rPr>
          <w:rFonts w:ascii="Traditional Arabic" w:hAnsi="Traditional Arabic" w:cs="Traditional Arabic"/>
          <w:b/>
          <w:bCs/>
          <w:i/>
          <w:iCs/>
          <w:sz w:val="44"/>
          <w:szCs w:val="44"/>
          <w:rtl/>
          <w:lang w:bidi="ar-DZ"/>
        </w:rPr>
        <w:t>متحـان السـداسي ا</w:t>
      </w:r>
      <w:r w:rsidRPr="003E3DB4">
        <w:rPr>
          <w:rFonts w:ascii="Traditional Arabic" w:hAnsi="Traditional Arabic" w:cs="Traditional Arabic" w:hint="cs"/>
          <w:b/>
          <w:bCs/>
          <w:i/>
          <w:iCs/>
          <w:sz w:val="44"/>
          <w:szCs w:val="44"/>
          <w:rtl/>
          <w:lang w:bidi="ar-DZ"/>
        </w:rPr>
        <w:t>ل</w:t>
      </w:r>
      <w:r w:rsidRPr="003E3DB4">
        <w:rPr>
          <w:rFonts w:ascii="Traditional Arabic" w:hAnsi="Traditional Arabic" w:cs="Traditional Arabic" w:hint="cs"/>
          <w:b/>
          <w:bCs/>
          <w:i/>
          <w:iCs/>
          <w:sz w:val="44"/>
          <w:szCs w:val="44"/>
          <w:rtl/>
          <w:lang w:val="en-US" w:bidi="ar-DZ"/>
        </w:rPr>
        <w:t>خامس</w:t>
      </w:r>
      <w:r w:rsidRPr="003E3DB4">
        <w:rPr>
          <w:rFonts w:ascii="Traditional Arabic" w:hAnsi="Traditional Arabic" w:cs="Traditional Arabic"/>
          <w:i/>
          <w:iCs/>
          <w:sz w:val="44"/>
          <w:szCs w:val="44"/>
          <w:rtl/>
          <w:lang w:bidi="ar-DZ"/>
        </w:rPr>
        <w:t xml:space="preserve"> </w:t>
      </w:r>
      <w:r w:rsidRPr="003E3DB4">
        <w:rPr>
          <w:rFonts w:ascii="Traditional Arabic" w:hAnsi="Traditional Arabic" w:cs="Traditional Arabic"/>
          <w:b/>
          <w:bCs/>
          <w:i/>
          <w:iCs/>
          <w:sz w:val="44"/>
          <w:szCs w:val="44"/>
          <w:rtl/>
          <w:lang w:bidi="ar-DZ"/>
        </w:rPr>
        <w:t>في مقياس ا</w:t>
      </w:r>
      <w:r w:rsidRPr="003E3DB4">
        <w:rPr>
          <w:rFonts w:ascii="Traditional Arabic" w:hAnsi="Traditional Arabic" w:cs="Traditional Arabic" w:hint="cs"/>
          <w:b/>
          <w:bCs/>
          <w:i/>
          <w:iCs/>
          <w:sz w:val="44"/>
          <w:szCs w:val="44"/>
          <w:rtl/>
          <w:lang w:bidi="ar-DZ"/>
        </w:rPr>
        <w:t>لدولة العثمانية</w:t>
      </w:r>
    </w:p>
    <w:p w:rsidR="00F8333C" w:rsidRPr="00C42130" w:rsidRDefault="00F8333C" w:rsidP="00F8333C">
      <w:pPr>
        <w:bidi/>
        <w:spacing w:line="240" w:lineRule="auto"/>
        <w:jc w:val="both"/>
        <w:rPr>
          <w:rFonts w:ascii="Traditional Arabic" w:hAnsi="Traditional Arabic" w:cs="Traditional Arabic"/>
          <w:b/>
          <w:bCs/>
          <w:i/>
          <w:iCs/>
          <w:sz w:val="40"/>
          <w:szCs w:val="40"/>
          <w:rtl/>
          <w:lang w:val="en-US" w:bidi="ar-DZ"/>
        </w:rPr>
      </w:pPr>
      <w:r w:rsidRPr="00C42130">
        <w:rPr>
          <w:rFonts w:ascii="Traditional Arabic" w:hAnsi="Traditional Arabic" w:cs="Traditional Arabic" w:hint="cs"/>
          <w:b/>
          <w:bCs/>
          <w:i/>
          <w:iCs/>
          <w:sz w:val="40"/>
          <w:szCs w:val="40"/>
          <w:rtl/>
          <w:lang w:val="en-US" w:bidi="ar-DZ"/>
        </w:rPr>
        <w:t>السؤال الأول:</w:t>
      </w:r>
      <w:r w:rsidR="006900A2" w:rsidRPr="00367205">
        <w:rPr>
          <w:rFonts w:ascii="Traditional Arabic" w:hAnsi="Traditional Arabic" w:cs="Traditional Arabic" w:hint="cs"/>
          <w:i/>
          <w:iCs/>
          <w:sz w:val="40"/>
          <w:szCs w:val="40"/>
          <w:rtl/>
          <w:lang w:val="en-US" w:bidi="ar-DZ"/>
        </w:rPr>
        <w:t xml:space="preserve"> (05ن)</w:t>
      </w:r>
    </w:p>
    <w:p w:rsidR="00F8333C" w:rsidRPr="003E3DB4" w:rsidRDefault="00500758" w:rsidP="00C42130">
      <w:pPr>
        <w:bidi/>
        <w:spacing w:line="240" w:lineRule="auto"/>
        <w:jc w:val="both"/>
        <w:rPr>
          <w:rFonts w:ascii="Traditional Arabic" w:hAnsi="Traditional Arabic" w:cs="Traditional Arabic"/>
          <w:i/>
          <w:iCs/>
          <w:sz w:val="36"/>
          <w:szCs w:val="36"/>
          <w:rtl/>
          <w:lang w:val="en-US" w:bidi="ar-DZ"/>
        </w:rPr>
      </w:pPr>
      <w:r>
        <w:rPr>
          <w:rFonts w:ascii="Traditional Arabic" w:hAnsi="Traditional Arabic" w:cs="Traditional Arabic" w:hint="cs"/>
          <w:i/>
          <w:iCs/>
          <w:sz w:val="36"/>
          <w:szCs w:val="36"/>
          <w:rtl/>
          <w:lang w:val="en-US" w:bidi="ar-DZ"/>
        </w:rPr>
        <w:t>اكتب</w:t>
      </w:r>
      <w:r w:rsidR="00C42130">
        <w:rPr>
          <w:rFonts w:ascii="Traditional Arabic" w:hAnsi="Traditional Arabic" w:cs="Traditional Arabic" w:hint="cs"/>
          <w:i/>
          <w:iCs/>
          <w:sz w:val="36"/>
          <w:szCs w:val="36"/>
          <w:rtl/>
          <w:lang w:val="en-US" w:bidi="ar-DZ"/>
        </w:rPr>
        <w:t xml:space="preserve"> ما تعرفه</w:t>
      </w:r>
      <w:r w:rsidR="0029704F" w:rsidRPr="003E3DB4">
        <w:rPr>
          <w:rFonts w:ascii="Traditional Arabic" w:hAnsi="Traditional Arabic" w:cs="Traditional Arabic" w:hint="cs"/>
          <w:i/>
          <w:iCs/>
          <w:sz w:val="36"/>
          <w:szCs w:val="36"/>
          <w:rtl/>
          <w:lang w:val="en-US" w:bidi="ar-DZ"/>
        </w:rPr>
        <w:t xml:space="preserve"> </w:t>
      </w:r>
      <w:r w:rsidR="00C42130">
        <w:rPr>
          <w:rFonts w:ascii="Traditional Arabic" w:hAnsi="Traditional Arabic" w:cs="Traditional Arabic" w:hint="cs"/>
          <w:i/>
          <w:iCs/>
          <w:sz w:val="36"/>
          <w:szCs w:val="36"/>
          <w:rtl/>
          <w:lang w:val="en-US" w:bidi="ar-DZ"/>
        </w:rPr>
        <w:t xml:space="preserve">عن هذه </w:t>
      </w:r>
      <w:r w:rsidR="0029704F" w:rsidRPr="003E3DB4">
        <w:rPr>
          <w:rFonts w:ascii="Traditional Arabic" w:hAnsi="Traditional Arabic" w:cs="Traditional Arabic" w:hint="cs"/>
          <w:i/>
          <w:iCs/>
          <w:sz w:val="36"/>
          <w:szCs w:val="36"/>
          <w:rtl/>
          <w:lang w:val="en-US" w:bidi="ar-DZ"/>
        </w:rPr>
        <w:t>المصطلحات</w:t>
      </w:r>
      <w:r w:rsidR="00C42130">
        <w:rPr>
          <w:rFonts w:ascii="Traditional Arabic" w:hAnsi="Traditional Arabic" w:cs="Traditional Arabic"/>
          <w:i/>
          <w:iCs/>
          <w:sz w:val="36"/>
          <w:szCs w:val="36"/>
          <w:lang w:val="en-US" w:bidi="ar-DZ"/>
        </w:rPr>
        <w:t xml:space="preserve"> </w:t>
      </w:r>
      <w:r w:rsidR="00C42130">
        <w:rPr>
          <w:rFonts w:ascii="Traditional Arabic" w:hAnsi="Traditional Arabic" w:cs="Traditional Arabic" w:hint="cs"/>
          <w:i/>
          <w:iCs/>
          <w:sz w:val="36"/>
          <w:szCs w:val="36"/>
          <w:rtl/>
          <w:lang w:val="en-US" w:bidi="ar-DZ"/>
        </w:rPr>
        <w:t>المتداولة في الدولة العثمانية</w:t>
      </w:r>
      <w:r w:rsidR="0029704F" w:rsidRPr="003E3DB4">
        <w:rPr>
          <w:rFonts w:ascii="Traditional Arabic" w:hAnsi="Traditional Arabic" w:cs="Traditional Arabic" w:hint="cs"/>
          <w:i/>
          <w:iCs/>
          <w:sz w:val="36"/>
          <w:szCs w:val="36"/>
          <w:rtl/>
          <w:lang w:val="en-US" w:bidi="ar-DZ"/>
        </w:rPr>
        <w:t>:</w:t>
      </w:r>
      <w:r w:rsidR="0029704F" w:rsidRPr="003E3DB4">
        <w:rPr>
          <w:rFonts w:ascii="Traditional Arabic" w:hAnsi="Traditional Arabic" w:cs="Traditional Arabic" w:hint="cs"/>
          <w:b/>
          <w:bCs/>
          <w:i/>
          <w:iCs/>
          <w:sz w:val="36"/>
          <w:szCs w:val="36"/>
          <w:rtl/>
          <w:lang w:val="en-US" w:bidi="ar-DZ"/>
        </w:rPr>
        <w:t xml:space="preserve"> </w:t>
      </w:r>
      <w:proofErr w:type="spellStart"/>
      <w:r w:rsidR="0029704F" w:rsidRPr="003E3DB4">
        <w:rPr>
          <w:rFonts w:ascii="Traditional Arabic" w:hAnsi="Traditional Arabic" w:cs="Traditional Arabic" w:hint="cs"/>
          <w:b/>
          <w:bCs/>
          <w:i/>
          <w:iCs/>
          <w:sz w:val="36"/>
          <w:szCs w:val="36"/>
          <w:rtl/>
          <w:lang w:val="en-US" w:bidi="ar-DZ"/>
        </w:rPr>
        <w:t>الديوشرمة</w:t>
      </w:r>
      <w:proofErr w:type="spellEnd"/>
      <w:r w:rsidR="00C42130">
        <w:rPr>
          <w:rFonts w:ascii="Traditional Arabic" w:hAnsi="Traditional Arabic" w:cs="Traditional Arabic" w:hint="cs"/>
          <w:b/>
          <w:bCs/>
          <w:i/>
          <w:iCs/>
          <w:sz w:val="36"/>
          <w:szCs w:val="36"/>
          <w:rtl/>
          <w:lang w:val="en-US" w:bidi="ar-DZ"/>
        </w:rPr>
        <w:t>(</w:t>
      </w:r>
      <w:proofErr w:type="spellStart"/>
      <w:r w:rsidR="00C42130">
        <w:rPr>
          <w:rFonts w:ascii="Traditional Arabic" w:hAnsi="Traditional Arabic" w:cs="Traditional Arabic" w:hint="cs"/>
          <w:b/>
          <w:bCs/>
          <w:i/>
          <w:iCs/>
          <w:sz w:val="36"/>
          <w:szCs w:val="36"/>
          <w:rtl/>
          <w:lang w:val="en-US" w:bidi="ar-DZ"/>
        </w:rPr>
        <w:t>الدفشرمة</w:t>
      </w:r>
      <w:proofErr w:type="spellEnd"/>
      <w:r w:rsidR="00C42130">
        <w:rPr>
          <w:rFonts w:ascii="Traditional Arabic" w:hAnsi="Traditional Arabic" w:cs="Traditional Arabic" w:hint="cs"/>
          <w:b/>
          <w:bCs/>
          <w:i/>
          <w:iCs/>
          <w:sz w:val="36"/>
          <w:szCs w:val="36"/>
          <w:rtl/>
          <w:lang w:val="en-US" w:bidi="ar-DZ"/>
        </w:rPr>
        <w:t>)</w:t>
      </w:r>
      <w:r w:rsidR="0029704F" w:rsidRPr="003E3DB4">
        <w:rPr>
          <w:rFonts w:ascii="Traditional Arabic" w:hAnsi="Traditional Arabic" w:cs="Traditional Arabic" w:hint="cs"/>
          <w:b/>
          <w:bCs/>
          <w:i/>
          <w:iCs/>
          <w:sz w:val="36"/>
          <w:szCs w:val="36"/>
          <w:rtl/>
          <w:lang w:val="en-US" w:bidi="ar-DZ"/>
        </w:rPr>
        <w:t>، نظام الالتزام، الديوان الهمايوني، الباب العالي، البلقان</w:t>
      </w:r>
      <w:r w:rsidR="0029704F" w:rsidRPr="003E3DB4">
        <w:rPr>
          <w:rFonts w:ascii="Traditional Arabic" w:hAnsi="Traditional Arabic" w:cs="Traditional Arabic" w:hint="cs"/>
          <w:i/>
          <w:iCs/>
          <w:sz w:val="36"/>
          <w:szCs w:val="36"/>
          <w:rtl/>
          <w:lang w:val="en-US" w:bidi="ar-DZ"/>
        </w:rPr>
        <w:t>.</w:t>
      </w:r>
    </w:p>
    <w:p w:rsidR="00AB564C" w:rsidRPr="00367205" w:rsidRDefault="00F8333C" w:rsidP="00367205">
      <w:pPr>
        <w:bidi/>
        <w:spacing w:line="240" w:lineRule="auto"/>
        <w:jc w:val="both"/>
        <w:rPr>
          <w:rFonts w:ascii="Traditional Arabic" w:hAnsi="Traditional Arabic" w:cs="Traditional Arabic"/>
          <w:b/>
          <w:bCs/>
          <w:sz w:val="36"/>
          <w:szCs w:val="36"/>
          <w:rtl/>
          <w:lang w:bidi="ar-DZ"/>
        </w:rPr>
      </w:pPr>
      <w:r w:rsidRPr="00C42130">
        <w:rPr>
          <w:rFonts w:ascii="Traditional Arabic" w:hAnsi="Traditional Arabic" w:cs="Traditional Arabic" w:hint="cs"/>
          <w:b/>
          <w:bCs/>
          <w:i/>
          <w:iCs/>
          <w:sz w:val="40"/>
          <w:szCs w:val="40"/>
          <w:rtl/>
          <w:lang w:val="en-US" w:bidi="ar-DZ"/>
        </w:rPr>
        <w:t>السؤال الثاني</w:t>
      </w:r>
      <w:r w:rsidR="006900A2" w:rsidRPr="00367205">
        <w:rPr>
          <w:rFonts w:ascii="Traditional Arabic" w:hAnsi="Traditional Arabic" w:cs="Traditional Arabic" w:hint="cs"/>
          <w:i/>
          <w:iCs/>
          <w:sz w:val="40"/>
          <w:szCs w:val="40"/>
          <w:rtl/>
          <w:lang w:val="en-US" w:bidi="ar-DZ"/>
        </w:rPr>
        <w:t xml:space="preserve"> (04 ن)</w:t>
      </w:r>
      <w:r w:rsidR="00367205" w:rsidRPr="00367205">
        <w:rPr>
          <w:rFonts w:ascii="Traditional Arabic" w:hAnsi="Traditional Arabic" w:cs="Traditional Arabic" w:hint="cs"/>
          <w:i/>
          <w:iCs/>
          <w:sz w:val="40"/>
          <w:szCs w:val="40"/>
          <w:rtl/>
          <w:lang w:val="en-US" w:bidi="ar-DZ"/>
        </w:rPr>
        <w:t xml:space="preserve">: </w:t>
      </w:r>
      <w:r w:rsidR="008D6344" w:rsidRPr="00367205">
        <w:rPr>
          <w:rFonts w:ascii="Traditional Arabic" w:hAnsi="Traditional Arabic" w:cs="Traditional Arabic" w:hint="cs"/>
          <w:sz w:val="36"/>
          <w:szCs w:val="36"/>
          <w:rtl/>
          <w:lang w:bidi="ar-DZ"/>
        </w:rPr>
        <w:t>فس</w:t>
      </w:r>
      <w:r w:rsidR="00367205" w:rsidRPr="00367205">
        <w:rPr>
          <w:rFonts w:ascii="Traditional Arabic" w:hAnsi="Traditional Arabic" w:cs="Traditional Arabic" w:hint="cs"/>
          <w:sz w:val="36"/>
          <w:szCs w:val="36"/>
          <w:rtl/>
          <w:lang w:bidi="ar-DZ"/>
        </w:rPr>
        <w:t>ّ</w:t>
      </w:r>
      <w:r w:rsidR="008D6344" w:rsidRPr="00367205">
        <w:rPr>
          <w:rFonts w:ascii="Traditional Arabic" w:hAnsi="Traditional Arabic" w:cs="Traditional Arabic" w:hint="cs"/>
          <w:sz w:val="36"/>
          <w:szCs w:val="36"/>
          <w:rtl/>
          <w:lang w:bidi="ar-DZ"/>
        </w:rPr>
        <w:t xml:space="preserve">ر </w:t>
      </w:r>
      <w:bookmarkStart w:id="0" w:name="_GoBack"/>
      <w:bookmarkEnd w:id="0"/>
      <w:r w:rsidR="00367205" w:rsidRPr="00367205">
        <w:rPr>
          <w:rFonts w:ascii="Traditional Arabic" w:hAnsi="Traditional Arabic" w:cs="Traditional Arabic" w:hint="cs"/>
          <w:sz w:val="36"/>
          <w:szCs w:val="36"/>
          <w:rtl/>
          <w:lang w:bidi="ar-DZ"/>
        </w:rPr>
        <w:t>ما يلي</w:t>
      </w:r>
      <w:r w:rsidR="006900A2" w:rsidRPr="00367205">
        <w:rPr>
          <w:rFonts w:ascii="Traditional Arabic" w:hAnsi="Traditional Arabic" w:cs="Traditional Arabic" w:hint="cs"/>
          <w:sz w:val="36"/>
          <w:szCs w:val="36"/>
          <w:rtl/>
          <w:lang w:bidi="ar-DZ"/>
        </w:rPr>
        <w:t>:</w:t>
      </w:r>
    </w:p>
    <w:p w:rsidR="00AB564C" w:rsidRPr="00367205" w:rsidRDefault="00AB564C" w:rsidP="008D6344">
      <w:pPr>
        <w:bidi/>
        <w:spacing w:after="0" w:line="240" w:lineRule="auto"/>
        <w:jc w:val="both"/>
        <w:rPr>
          <w:rFonts w:ascii="Traditional Arabic" w:hAnsi="Traditional Arabic" w:cs="Traditional Arabic"/>
          <w:i/>
          <w:iCs/>
          <w:sz w:val="36"/>
          <w:szCs w:val="36"/>
          <w:rtl/>
          <w:lang w:val="en-US" w:bidi="ar-DZ"/>
        </w:rPr>
      </w:pPr>
      <w:r w:rsidRPr="00367205">
        <w:rPr>
          <w:rFonts w:ascii="Traditional Arabic" w:hAnsi="Traditional Arabic" w:cs="Traditional Arabic" w:hint="cs"/>
          <w:i/>
          <w:iCs/>
          <w:sz w:val="36"/>
          <w:szCs w:val="36"/>
          <w:rtl/>
          <w:lang w:val="en-US" w:bidi="ar-DZ"/>
        </w:rPr>
        <w:t>* اختلاف الآراء وتباينها بين المؤرخين المختصين بالتاريخ العثماني حول نشأة الدولة العثمانية</w:t>
      </w:r>
      <w:r w:rsidR="00A81EC0">
        <w:rPr>
          <w:rFonts w:ascii="Traditional Arabic" w:hAnsi="Traditional Arabic" w:cs="Traditional Arabic" w:hint="cs"/>
          <w:i/>
          <w:iCs/>
          <w:sz w:val="36"/>
          <w:szCs w:val="36"/>
          <w:rtl/>
          <w:lang w:val="en-US" w:bidi="ar-DZ"/>
        </w:rPr>
        <w:t>.</w:t>
      </w:r>
    </w:p>
    <w:p w:rsidR="00AB564C" w:rsidRPr="00367205" w:rsidRDefault="00AB564C" w:rsidP="008D6344">
      <w:pPr>
        <w:bidi/>
        <w:spacing w:after="0" w:line="240" w:lineRule="auto"/>
        <w:jc w:val="both"/>
        <w:rPr>
          <w:rFonts w:ascii="Traditional Arabic" w:hAnsi="Traditional Arabic" w:cs="Traditional Arabic"/>
          <w:i/>
          <w:iCs/>
          <w:sz w:val="36"/>
          <w:szCs w:val="36"/>
          <w:rtl/>
          <w:lang w:val="en-US" w:bidi="ar-DZ"/>
        </w:rPr>
      </w:pPr>
      <w:r w:rsidRPr="00367205">
        <w:rPr>
          <w:rFonts w:ascii="Traditional Arabic" w:hAnsi="Traditional Arabic" w:cs="Traditional Arabic" w:hint="cs"/>
          <w:i/>
          <w:iCs/>
          <w:sz w:val="36"/>
          <w:szCs w:val="36"/>
          <w:rtl/>
          <w:lang w:val="en-US" w:bidi="ar-DZ"/>
        </w:rPr>
        <w:t>* توقف السلطان سليم الأول عن الاستمرار في الزحف داخل فارس في أعقاب انتصاره على الشاه إسماعيل الصفوي في موقعة جالديران عام 1514، ودخوله عاصمة الدولة الصفوية تبريز.</w:t>
      </w:r>
    </w:p>
    <w:p w:rsidR="00AB564C" w:rsidRPr="00367205" w:rsidRDefault="00AB564C" w:rsidP="00367205">
      <w:pPr>
        <w:bidi/>
        <w:spacing w:after="0" w:line="240" w:lineRule="auto"/>
        <w:jc w:val="both"/>
        <w:rPr>
          <w:rFonts w:ascii="Traditional Arabic" w:hAnsi="Traditional Arabic" w:cs="Traditional Arabic"/>
          <w:sz w:val="36"/>
          <w:szCs w:val="36"/>
          <w:rtl/>
          <w:lang w:bidi="ar-DZ"/>
        </w:rPr>
      </w:pPr>
      <w:r w:rsidRPr="00367205">
        <w:rPr>
          <w:rFonts w:ascii="Traditional Arabic" w:hAnsi="Traditional Arabic" w:cs="Traditional Arabic" w:hint="cs"/>
          <w:i/>
          <w:iCs/>
          <w:sz w:val="36"/>
          <w:szCs w:val="36"/>
          <w:rtl/>
          <w:lang w:val="en-US" w:bidi="ar-DZ"/>
        </w:rPr>
        <w:t xml:space="preserve"> *</w:t>
      </w:r>
      <w:r w:rsidRPr="00367205">
        <w:rPr>
          <w:rFonts w:ascii="Traditional Arabic" w:hAnsi="Traditional Arabic" w:cs="Traditional Arabic"/>
          <w:sz w:val="36"/>
          <w:szCs w:val="36"/>
          <w:rtl/>
          <w:lang w:bidi="ar-DZ"/>
        </w:rPr>
        <w:t xml:space="preserve"> فشل سلالة الحكم العثماني في </w:t>
      </w:r>
      <w:r w:rsidR="00367205" w:rsidRPr="00367205">
        <w:rPr>
          <w:rFonts w:ascii="Traditional Arabic" w:hAnsi="Traditional Arabic" w:cs="Traditional Arabic"/>
          <w:sz w:val="36"/>
          <w:szCs w:val="36"/>
          <w:rtl/>
          <w:lang w:bidi="ar-DZ"/>
        </w:rPr>
        <w:t xml:space="preserve">تثبيت سيطرة دائمة على اليمن أو </w:t>
      </w:r>
      <w:r w:rsidRPr="00367205">
        <w:rPr>
          <w:rFonts w:ascii="Traditional Arabic" w:hAnsi="Traditional Arabic" w:cs="Traditional Arabic"/>
          <w:sz w:val="36"/>
          <w:szCs w:val="36"/>
          <w:rtl/>
          <w:lang w:bidi="ar-DZ"/>
        </w:rPr>
        <w:t xml:space="preserve">تحقيق نجاح عسكري </w:t>
      </w:r>
      <w:r w:rsidR="00367205" w:rsidRPr="00367205">
        <w:rPr>
          <w:rFonts w:ascii="Traditional Arabic" w:hAnsi="Traditional Arabic" w:cs="Traditional Arabic"/>
          <w:sz w:val="36"/>
          <w:szCs w:val="36"/>
          <w:rtl/>
          <w:lang w:bidi="ar-DZ"/>
        </w:rPr>
        <w:t>–</w:t>
      </w:r>
      <w:r w:rsidR="00367205" w:rsidRPr="00367205">
        <w:rPr>
          <w:rFonts w:ascii="Traditional Arabic" w:hAnsi="Traditional Arabic" w:cs="Traditional Arabic" w:hint="cs"/>
          <w:sz w:val="36"/>
          <w:szCs w:val="36"/>
          <w:rtl/>
          <w:lang w:bidi="ar-DZ"/>
        </w:rPr>
        <w:t>جزئي-</w:t>
      </w:r>
      <w:r w:rsidRPr="00367205">
        <w:rPr>
          <w:rFonts w:ascii="Traditional Arabic" w:hAnsi="Traditional Arabic" w:cs="Traditional Arabic"/>
          <w:sz w:val="36"/>
          <w:szCs w:val="36"/>
          <w:rtl/>
          <w:lang w:bidi="ar-DZ"/>
        </w:rPr>
        <w:t>في المغرب</w:t>
      </w:r>
      <w:r w:rsidRPr="00367205">
        <w:rPr>
          <w:rFonts w:ascii="Traditional Arabic" w:hAnsi="Traditional Arabic" w:cs="Traditional Arabic" w:hint="cs"/>
          <w:sz w:val="36"/>
          <w:szCs w:val="36"/>
          <w:rtl/>
          <w:lang w:bidi="ar-DZ"/>
        </w:rPr>
        <w:t xml:space="preserve">. </w:t>
      </w:r>
    </w:p>
    <w:p w:rsidR="00AB564C" w:rsidRPr="00AB564C" w:rsidRDefault="00405E5B" w:rsidP="00405E5B">
      <w:pPr>
        <w:bidi/>
        <w:spacing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6"/>
          <w:szCs w:val="36"/>
          <w:rtl/>
          <w:lang w:bidi="ar-DZ"/>
        </w:rPr>
        <w:t>*عدم إيلاء</w:t>
      </w:r>
      <w:r w:rsidR="00AB564C" w:rsidRPr="00367205">
        <w:rPr>
          <w:rFonts w:ascii="Traditional Arabic" w:hAnsi="Traditional Arabic" w:cs="Traditional Arabic" w:hint="cs"/>
          <w:sz w:val="36"/>
          <w:szCs w:val="36"/>
          <w:rtl/>
          <w:lang w:bidi="ar-DZ"/>
        </w:rPr>
        <w:t xml:space="preserve"> </w:t>
      </w:r>
      <w:r w:rsidR="00AB564C" w:rsidRPr="00367205">
        <w:rPr>
          <w:rFonts w:ascii="Traditional Arabic" w:hAnsi="Traditional Arabic" w:cs="Traditional Arabic"/>
          <w:sz w:val="36"/>
          <w:szCs w:val="36"/>
          <w:rtl/>
          <w:lang w:bidi="ar-DZ"/>
        </w:rPr>
        <w:t>العثماني</w:t>
      </w:r>
      <w:r w:rsidR="00AB564C" w:rsidRPr="00367205">
        <w:rPr>
          <w:rFonts w:ascii="Traditional Arabic" w:hAnsi="Traditional Arabic" w:cs="Traditional Arabic" w:hint="cs"/>
          <w:sz w:val="36"/>
          <w:szCs w:val="36"/>
          <w:rtl/>
          <w:lang w:bidi="ar-DZ"/>
        </w:rPr>
        <w:t>ي</w:t>
      </w:r>
      <w:r w:rsidR="00AB564C" w:rsidRPr="00367205">
        <w:rPr>
          <w:rFonts w:ascii="Traditional Arabic" w:hAnsi="Traditional Arabic" w:cs="Traditional Arabic"/>
          <w:sz w:val="36"/>
          <w:szCs w:val="36"/>
          <w:rtl/>
          <w:lang w:bidi="ar-DZ"/>
        </w:rPr>
        <w:t>ن عناية بالبحرية وصناعة السفن إلا في عهود متأخرة</w:t>
      </w:r>
      <w:r w:rsidR="00AB564C" w:rsidRPr="00367205">
        <w:rPr>
          <w:rFonts w:ascii="Traditional Arabic" w:hAnsi="Traditional Arabic" w:cs="Traditional Arabic" w:hint="cs"/>
          <w:sz w:val="36"/>
          <w:szCs w:val="36"/>
          <w:rtl/>
          <w:lang w:bidi="ar-DZ"/>
        </w:rPr>
        <w:t>.</w:t>
      </w:r>
      <w:r w:rsidR="00AB564C">
        <w:rPr>
          <w:rFonts w:ascii="Traditional Arabic" w:hAnsi="Traditional Arabic" w:cs="Traditional Arabic" w:hint="cs"/>
          <w:sz w:val="32"/>
          <w:szCs w:val="32"/>
          <w:rtl/>
          <w:lang w:bidi="ar-DZ"/>
        </w:rPr>
        <w:t xml:space="preserve"> </w:t>
      </w:r>
    </w:p>
    <w:p w:rsidR="00F8333C" w:rsidRPr="00C42130" w:rsidRDefault="00F8333C" w:rsidP="00F8333C">
      <w:pPr>
        <w:bidi/>
        <w:spacing w:line="240" w:lineRule="auto"/>
        <w:jc w:val="both"/>
        <w:rPr>
          <w:rFonts w:ascii="Traditional Arabic" w:hAnsi="Traditional Arabic" w:cs="Traditional Arabic"/>
          <w:b/>
          <w:bCs/>
          <w:i/>
          <w:iCs/>
          <w:sz w:val="40"/>
          <w:szCs w:val="40"/>
          <w:rtl/>
          <w:lang w:val="en-US" w:bidi="ar-DZ"/>
        </w:rPr>
      </w:pPr>
      <w:r w:rsidRPr="00C42130">
        <w:rPr>
          <w:rFonts w:ascii="Traditional Arabic" w:hAnsi="Traditional Arabic" w:cs="Traditional Arabic" w:hint="cs"/>
          <w:b/>
          <w:bCs/>
          <w:i/>
          <w:iCs/>
          <w:sz w:val="40"/>
          <w:szCs w:val="40"/>
          <w:rtl/>
          <w:lang w:val="en-US" w:bidi="ar-DZ"/>
        </w:rPr>
        <w:t>السؤال الثالث:</w:t>
      </w:r>
      <w:r w:rsidR="006900A2">
        <w:rPr>
          <w:rFonts w:ascii="Traditional Arabic" w:hAnsi="Traditional Arabic" w:cs="Traditional Arabic" w:hint="cs"/>
          <w:b/>
          <w:bCs/>
          <w:i/>
          <w:iCs/>
          <w:sz w:val="40"/>
          <w:szCs w:val="40"/>
          <w:rtl/>
          <w:lang w:val="en-US" w:bidi="ar-DZ"/>
        </w:rPr>
        <w:t xml:space="preserve"> (11ن)</w:t>
      </w:r>
    </w:p>
    <w:p w:rsidR="007E5DC1" w:rsidRPr="003E3DB4" w:rsidRDefault="00C36B72" w:rsidP="00C42130">
      <w:pPr>
        <w:bidi/>
        <w:spacing w:after="0" w:line="240" w:lineRule="auto"/>
        <w:jc w:val="both"/>
        <w:rPr>
          <w:rFonts w:ascii="Traditional Arabic" w:hAnsi="Traditional Arabic" w:cs="Traditional Arabic"/>
          <w:i/>
          <w:iCs/>
          <w:sz w:val="36"/>
          <w:szCs w:val="36"/>
          <w:rtl/>
          <w:lang w:val="en-US" w:bidi="ar-DZ"/>
        </w:rPr>
      </w:pPr>
      <w:r w:rsidRPr="003E3DB4">
        <w:rPr>
          <w:rFonts w:ascii="Traditional Arabic" w:hAnsi="Traditional Arabic" w:cs="Traditional Arabic" w:hint="cs"/>
          <w:i/>
          <w:iCs/>
          <w:sz w:val="36"/>
          <w:szCs w:val="36"/>
          <w:rtl/>
          <w:lang w:val="en-US" w:bidi="ar-DZ"/>
        </w:rPr>
        <w:t xml:space="preserve">  يعتبر عهد السلطان </w:t>
      </w:r>
      <w:r w:rsidRPr="00160707">
        <w:rPr>
          <w:rFonts w:ascii="Traditional Arabic" w:hAnsi="Traditional Arabic" w:cs="Traditional Arabic" w:hint="cs"/>
          <w:b/>
          <w:bCs/>
          <w:i/>
          <w:iCs/>
          <w:sz w:val="36"/>
          <w:szCs w:val="36"/>
          <w:rtl/>
          <w:lang w:val="en-US" w:bidi="ar-DZ"/>
        </w:rPr>
        <w:t>سليم الأول</w:t>
      </w:r>
      <w:r w:rsidR="00E20AE7" w:rsidRPr="00160707">
        <w:rPr>
          <w:rFonts w:ascii="Traditional Arabic" w:hAnsi="Traditional Arabic" w:cs="Traditional Arabic" w:hint="cs"/>
          <w:b/>
          <w:bCs/>
          <w:i/>
          <w:iCs/>
          <w:sz w:val="36"/>
          <w:szCs w:val="36"/>
          <w:rtl/>
          <w:lang w:val="en-US" w:bidi="ar-DZ"/>
        </w:rPr>
        <w:t>-</w:t>
      </w:r>
      <w:proofErr w:type="spellStart"/>
      <w:r w:rsidR="00E20AE7" w:rsidRPr="00160707">
        <w:rPr>
          <w:rFonts w:ascii="Traditional Arabic" w:hAnsi="Traditional Arabic" w:cs="Traditional Arabic" w:hint="cs"/>
          <w:b/>
          <w:bCs/>
          <w:i/>
          <w:iCs/>
          <w:sz w:val="36"/>
          <w:szCs w:val="36"/>
          <w:rtl/>
          <w:lang w:val="en-US" w:bidi="ar-DZ"/>
        </w:rPr>
        <w:t>ياووز</w:t>
      </w:r>
      <w:proofErr w:type="spellEnd"/>
      <w:r w:rsidR="00E20AE7" w:rsidRPr="00160707">
        <w:rPr>
          <w:rFonts w:ascii="Traditional Arabic" w:hAnsi="Traditional Arabic" w:cs="Traditional Arabic" w:hint="cs"/>
          <w:b/>
          <w:bCs/>
          <w:i/>
          <w:iCs/>
          <w:sz w:val="36"/>
          <w:szCs w:val="36"/>
          <w:rtl/>
          <w:lang w:val="en-US" w:bidi="ar-DZ"/>
        </w:rPr>
        <w:t>-</w:t>
      </w:r>
      <w:r w:rsidRPr="00160707">
        <w:rPr>
          <w:rFonts w:ascii="Traditional Arabic" w:hAnsi="Traditional Arabic" w:cs="Traditional Arabic" w:hint="cs"/>
          <w:i/>
          <w:iCs/>
          <w:sz w:val="36"/>
          <w:szCs w:val="36"/>
          <w:rtl/>
          <w:lang w:val="en-US" w:bidi="ar-DZ"/>
        </w:rPr>
        <w:t>(1512-1520)</w:t>
      </w:r>
      <w:r w:rsidRPr="003E3DB4">
        <w:rPr>
          <w:rFonts w:ascii="Traditional Arabic" w:hAnsi="Traditional Arabic" w:cs="Traditional Arabic" w:hint="cs"/>
          <w:i/>
          <w:iCs/>
          <w:sz w:val="36"/>
          <w:szCs w:val="36"/>
          <w:rtl/>
          <w:lang w:val="en-US" w:bidi="ar-DZ"/>
        </w:rPr>
        <w:t xml:space="preserve"> الذي خلف والده بايزيد الثاني على العرش هاما بالنسبة للبلاد العربية، </w:t>
      </w:r>
      <w:r w:rsidR="00D46D52">
        <w:rPr>
          <w:rFonts w:ascii="Traditional Arabic" w:hAnsi="Traditional Arabic" w:cs="Traditional Arabic" w:hint="cs"/>
          <w:i/>
          <w:iCs/>
          <w:sz w:val="36"/>
          <w:szCs w:val="36"/>
          <w:rtl/>
          <w:lang w:val="en-US" w:bidi="ar-DZ"/>
        </w:rPr>
        <w:t>إذ فيه</w:t>
      </w:r>
      <w:r w:rsidR="008B411F" w:rsidRPr="003E3DB4">
        <w:rPr>
          <w:rFonts w:ascii="Traditional Arabic" w:hAnsi="Traditional Arabic" w:cs="Traditional Arabic" w:hint="cs"/>
          <w:i/>
          <w:iCs/>
          <w:sz w:val="36"/>
          <w:szCs w:val="36"/>
          <w:rtl/>
          <w:lang w:val="en-US" w:bidi="ar-DZ"/>
        </w:rPr>
        <w:t xml:space="preserve"> </w:t>
      </w:r>
      <w:r w:rsidR="007E5DC1" w:rsidRPr="003E3DB4">
        <w:rPr>
          <w:rFonts w:ascii="Traditional Arabic" w:hAnsi="Traditional Arabic" w:cs="Traditional Arabic" w:hint="cs"/>
          <w:i/>
          <w:iCs/>
          <w:sz w:val="36"/>
          <w:szCs w:val="36"/>
          <w:rtl/>
          <w:lang w:val="en-US" w:bidi="ar-DZ"/>
        </w:rPr>
        <w:t>حدث انقلاب</w:t>
      </w:r>
      <w:r w:rsidRPr="003E3DB4">
        <w:rPr>
          <w:rFonts w:ascii="Traditional Arabic" w:hAnsi="Traditional Arabic" w:cs="Traditional Arabic" w:hint="cs"/>
          <w:i/>
          <w:iCs/>
          <w:sz w:val="36"/>
          <w:szCs w:val="36"/>
          <w:rtl/>
          <w:lang w:val="en-US" w:bidi="ar-DZ"/>
        </w:rPr>
        <w:t xml:space="preserve"> جذري</w:t>
      </w:r>
      <w:r w:rsidR="007E5DC1" w:rsidRPr="003E3DB4">
        <w:rPr>
          <w:rFonts w:ascii="Traditional Arabic" w:hAnsi="Traditional Arabic" w:cs="Traditional Arabic" w:hint="cs"/>
          <w:i/>
          <w:iCs/>
          <w:sz w:val="36"/>
          <w:szCs w:val="36"/>
          <w:rtl/>
          <w:lang w:val="en-US" w:bidi="ar-DZ"/>
        </w:rPr>
        <w:t xml:space="preserve"> في استراتيجية التوسع العثماني</w:t>
      </w:r>
      <w:r w:rsidR="00D46D52">
        <w:rPr>
          <w:rFonts w:ascii="Traditional Arabic" w:hAnsi="Traditional Arabic" w:cs="Traditional Arabic" w:hint="cs"/>
          <w:i/>
          <w:iCs/>
          <w:sz w:val="36"/>
          <w:szCs w:val="36"/>
          <w:rtl/>
          <w:lang w:val="en-US" w:bidi="ar-DZ"/>
        </w:rPr>
        <w:t>؛</w:t>
      </w:r>
      <w:r w:rsidR="007E5DC1" w:rsidRPr="003E3DB4">
        <w:rPr>
          <w:rFonts w:ascii="Traditional Arabic" w:hAnsi="Traditional Arabic" w:cs="Traditional Arabic" w:hint="cs"/>
          <w:i/>
          <w:iCs/>
          <w:sz w:val="36"/>
          <w:szCs w:val="36"/>
          <w:rtl/>
          <w:lang w:val="en-US" w:bidi="ar-DZ"/>
        </w:rPr>
        <w:t xml:space="preserve"> فتوقف زحف العثمانيين صوب الغرب</w:t>
      </w:r>
      <w:r w:rsidRPr="003E3DB4">
        <w:rPr>
          <w:rFonts w:ascii="Traditional Arabic" w:hAnsi="Traditional Arabic" w:cs="Traditional Arabic" w:hint="cs"/>
          <w:i/>
          <w:iCs/>
          <w:sz w:val="36"/>
          <w:szCs w:val="36"/>
          <w:rtl/>
          <w:lang w:val="en-US" w:bidi="ar-DZ"/>
        </w:rPr>
        <w:t xml:space="preserve"> الأوربي</w:t>
      </w:r>
      <w:r w:rsidR="007E5DC1" w:rsidRPr="003E3DB4">
        <w:rPr>
          <w:rFonts w:ascii="Traditional Arabic" w:hAnsi="Traditional Arabic" w:cs="Traditional Arabic" w:hint="cs"/>
          <w:i/>
          <w:iCs/>
          <w:sz w:val="36"/>
          <w:szCs w:val="36"/>
          <w:rtl/>
          <w:lang w:val="en-US" w:bidi="ar-DZ"/>
        </w:rPr>
        <w:t xml:space="preserve"> أو كاد</w:t>
      </w:r>
      <w:r w:rsidR="00C42130">
        <w:rPr>
          <w:rFonts w:ascii="Traditional Arabic" w:hAnsi="Traditional Arabic" w:cs="Traditional Arabic" w:hint="cs"/>
          <w:i/>
          <w:iCs/>
          <w:sz w:val="36"/>
          <w:szCs w:val="36"/>
          <w:rtl/>
          <w:lang w:val="en-US" w:bidi="ar-DZ"/>
        </w:rPr>
        <w:t>،</w:t>
      </w:r>
      <w:r w:rsidR="007E5DC1" w:rsidRPr="003E3DB4">
        <w:rPr>
          <w:rFonts w:ascii="Traditional Arabic" w:hAnsi="Traditional Arabic" w:cs="Traditional Arabic" w:hint="cs"/>
          <w:i/>
          <w:iCs/>
          <w:sz w:val="36"/>
          <w:szCs w:val="36"/>
          <w:rtl/>
          <w:lang w:val="en-US" w:bidi="ar-DZ"/>
        </w:rPr>
        <w:t xml:space="preserve"> واتجهت الدولة العثمانية اتجاها شرق</w:t>
      </w:r>
      <w:r w:rsidR="008449D5">
        <w:rPr>
          <w:rFonts w:ascii="Traditional Arabic" w:hAnsi="Traditional Arabic" w:cs="Traditional Arabic" w:hint="cs"/>
          <w:i/>
          <w:iCs/>
          <w:sz w:val="36"/>
          <w:szCs w:val="36"/>
          <w:rtl/>
          <w:lang w:val="en-US" w:bidi="ar-DZ"/>
        </w:rPr>
        <w:t>ي</w:t>
      </w:r>
      <w:r w:rsidR="007E5DC1" w:rsidRPr="003E3DB4">
        <w:rPr>
          <w:rFonts w:ascii="Traditional Arabic" w:hAnsi="Traditional Arabic" w:cs="Traditional Arabic" w:hint="cs"/>
          <w:i/>
          <w:iCs/>
          <w:sz w:val="36"/>
          <w:szCs w:val="36"/>
          <w:rtl/>
          <w:lang w:val="en-US" w:bidi="ar-DZ"/>
        </w:rPr>
        <w:t>ا في قلب المشرق العربي. انطلاقا مما تقدم بين:</w:t>
      </w:r>
    </w:p>
    <w:p w:rsidR="007E5DC1" w:rsidRPr="003E3DB4" w:rsidRDefault="002A3CC2" w:rsidP="001F74DB">
      <w:pPr>
        <w:bidi/>
        <w:spacing w:after="0" w:line="240" w:lineRule="auto"/>
        <w:jc w:val="both"/>
        <w:rPr>
          <w:rFonts w:ascii="Traditional Arabic" w:hAnsi="Traditional Arabic" w:cs="Traditional Arabic"/>
          <w:i/>
          <w:iCs/>
          <w:sz w:val="36"/>
          <w:szCs w:val="36"/>
          <w:rtl/>
          <w:lang w:val="en-US" w:bidi="ar-DZ"/>
        </w:rPr>
      </w:pPr>
      <w:r w:rsidRPr="003E3DB4">
        <w:rPr>
          <w:rFonts w:ascii="Traditional Arabic" w:hAnsi="Traditional Arabic" w:cs="Traditional Arabic" w:hint="cs"/>
          <w:i/>
          <w:iCs/>
          <w:sz w:val="36"/>
          <w:szCs w:val="36"/>
          <w:rtl/>
          <w:lang w:val="en-US" w:bidi="ar-DZ"/>
        </w:rPr>
        <w:t>01-الاعتبارات التي كانت</w:t>
      </w:r>
      <w:r w:rsidR="007E5DC1" w:rsidRPr="003E3DB4">
        <w:rPr>
          <w:rFonts w:ascii="Traditional Arabic" w:hAnsi="Traditional Arabic" w:cs="Traditional Arabic" w:hint="cs"/>
          <w:i/>
          <w:iCs/>
          <w:sz w:val="36"/>
          <w:szCs w:val="36"/>
          <w:rtl/>
          <w:lang w:val="en-US" w:bidi="ar-DZ"/>
        </w:rPr>
        <w:t xml:space="preserve"> </w:t>
      </w:r>
      <w:r w:rsidRPr="003E3DB4">
        <w:rPr>
          <w:rFonts w:ascii="Traditional Arabic" w:hAnsi="Traditional Arabic" w:cs="Traditional Arabic" w:hint="cs"/>
          <w:i/>
          <w:iCs/>
          <w:sz w:val="36"/>
          <w:szCs w:val="36"/>
          <w:rtl/>
          <w:lang w:val="en-US" w:bidi="ar-DZ"/>
        </w:rPr>
        <w:t>وراء تحول وجهة</w:t>
      </w:r>
      <w:r w:rsidR="007E5DC1" w:rsidRPr="003E3DB4">
        <w:rPr>
          <w:rFonts w:ascii="Traditional Arabic" w:hAnsi="Traditional Arabic" w:cs="Traditional Arabic" w:hint="cs"/>
          <w:i/>
          <w:iCs/>
          <w:sz w:val="36"/>
          <w:szCs w:val="36"/>
          <w:rtl/>
          <w:lang w:val="en-US" w:bidi="ar-DZ"/>
        </w:rPr>
        <w:t xml:space="preserve"> العثمانيين </w:t>
      </w:r>
      <w:r w:rsidRPr="003E3DB4">
        <w:rPr>
          <w:rFonts w:ascii="Traditional Arabic" w:hAnsi="Traditional Arabic" w:cs="Traditional Arabic" w:hint="cs"/>
          <w:i/>
          <w:iCs/>
          <w:sz w:val="36"/>
          <w:szCs w:val="36"/>
          <w:rtl/>
          <w:lang w:val="en-US" w:bidi="ar-DZ"/>
        </w:rPr>
        <w:t>من الغرب إلى الشرق</w:t>
      </w:r>
      <w:r w:rsidR="007E5DC1" w:rsidRPr="003E3DB4">
        <w:rPr>
          <w:rFonts w:ascii="Traditional Arabic" w:hAnsi="Traditional Arabic" w:cs="Traditional Arabic" w:hint="cs"/>
          <w:i/>
          <w:iCs/>
          <w:sz w:val="36"/>
          <w:szCs w:val="36"/>
          <w:rtl/>
          <w:lang w:val="en-US" w:bidi="ar-DZ"/>
        </w:rPr>
        <w:t>.</w:t>
      </w:r>
    </w:p>
    <w:p w:rsidR="007E5DC1" w:rsidRPr="003E3DB4" w:rsidRDefault="002A3CC2" w:rsidP="00184E8D">
      <w:pPr>
        <w:bidi/>
        <w:spacing w:after="0" w:line="240" w:lineRule="auto"/>
        <w:jc w:val="both"/>
        <w:rPr>
          <w:rFonts w:ascii="Traditional Arabic" w:hAnsi="Traditional Arabic" w:cs="Traditional Arabic"/>
          <w:i/>
          <w:iCs/>
          <w:sz w:val="36"/>
          <w:szCs w:val="36"/>
          <w:rtl/>
          <w:lang w:val="en-US" w:bidi="ar-DZ"/>
        </w:rPr>
      </w:pPr>
      <w:r w:rsidRPr="003E3DB4">
        <w:rPr>
          <w:rFonts w:ascii="Traditional Arabic" w:hAnsi="Traditional Arabic" w:cs="Traditional Arabic" w:hint="cs"/>
          <w:i/>
          <w:iCs/>
          <w:sz w:val="36"/>
          <w:szCs w:val="36"/>
          <w:rtl/>
          <w:lang w:val="en-US" w:bidi="ar-DZ"/>
        </w:rPr>
        <w:t>02-الفتح</w:t>
      </w:r>
      <w:r w:rsidR="00C7704F" w:rsidRPr="003E3DB4">
        <w:rPr>
          <w:rFonts w:ascii="Traditional Arabic" w:hAnsi="Traditional Arabic" w:cs="Traditional Arabic" w:hint="cs"/>
          <w:i/>
          <w:iCs/>
          <w:sz w:val="36"/>
          <w:szCs w:val="36"/>
          <w:rtl/>
          <w:lang w:val="en-US" w:bidi="ar-DZ"/>
        </w:rPr>
        <w:t xml:space="preserve"> العثماني ل</w:t>
      </w:r>
      <w:r w:rsidR="00EB483C" w:rsidRPr="003E3DB4">
        <w:rPr>
          <w:rFonts w:ascii="Traditional Arabic" w:hAnsi="Traditional Arabic" w:cs="Traditional Arabic" w:hint="cs"/>
          <w:i/>
          <w:iCs/>
          <w:sz w:val="36"/>
          <w:szCs w:val="36"/>
          <w:rtl/>
          <w:lang w:val="en-US" w:bidi="ar-DZ"/>
        </w:rPr>
        <w:t>بلاد الشام ومصر و</w:t>
      </w:r>
      <w:r w:rsidRPr="003E3DB4">
        <w:rPr>
          <w:rFonts w:ascii="Traditional Arabic" w:hAnsi="Traditional Arabic" w:cs="Traditional Arabic" w:hint="cs"/>
          <w:i/>
          <w:iCs/>
          <w:sz w:val="36"/>
          <w:szCs w:val="36"/>
          <w:rtl/>
          <w:lang w:val="en-US" w:bidi="ar-DZ"/>
        </w:rPr>
        <w:t>خضوع</w:t>
      </w:r>
      <w:r w:rsidR="00C42130">
        <w:rPr>
          <w:rFonts w:ascii="Traditional Arabic" w:hAnsi="Traditional Arabic" w:cs="Traditional Arabic" w:hint="cs"/>
          <w:i/>
          <w:iCs/>
          <w:sz w:val="36"/>
          <w:szCs w:val="36"/>
          <w:rtl/>
          <w:lang w:val="en-US" w:bidi="ar-DZ"/>
        </w:rPr>
        <w:t xml:space="preserve"> اليمن </w:t>
      </w:r>
      <w:r w:rsidR="006900A2">
        <w:rPr>
          <w:rFonts w:ascii="Traditional Arabic" w:hAnsi="Traditional Arabic" w:cs="Traditional Arabic" w:hint="cs"/>
          <w:i/>
          <w:iCs/>
          <w:sz w:val="36"/>
          <w:szCs w:val="36"/>
          <w:rtl/>
          <w:lang w:val="en-US" w:bidi="ar-DZ"/>
        </w:rPr>
        <w:t>و</w:t>
      </w:r>
      <w:r w:rsidR="006900A2" w:rsidRPr="003E3DB4">
        <w:rPr>
          <w:rFonts w:ascii="Traditional Arabic" w:hAnsi="Traditional Arabic" w:cs="Traditional Arabic" w:hint="cs"/>
          <w:i/>
          <w:iCs/>
          <w:sz w:val="36"/>
          <w:szCs w:val="36"/>
          <w:rtl/>
          <w:lang w:val="en-US" w:bidi="ar-DZ"/>
        </w:rPr>
        <w:t>الحجاز</w:t>
      </w:r>
      <w:r w:rsidR="00C7704F" w:rsidRPr="003E3DB4">
        <w:rPr>
          <w:rFonts w:ascii="Traditional Arabic" w:hAnsi="Traditional Arabic" w:cs="Traditional Arabic" w:hint="cs"/>
          <w:i/>
          <w:iCs/>
          <w:sz w:val="36"/>
          <w:szCs w:val="36"/>
          <w:rtl/>
          <w:lang w:val="en-US" w:bidi="ar-DZ"/>
        </w:rPr>
        <w:t>.</w:t>
      </w:r>
    </w:p>
    <w:p w:rsidR="00EB483C" w:rsidRPr="003E3DB4" w:rsidRDefault="002A3CC2" w:rsidP="00184E8D">
      <w:pPr>
        <w:bidi/>
        <w:spacing w:after="0" w:line="240" w:lineRule="auto"/>
        <w:jc w:val="both"/>
        <w:rPr>
          <w:rFonts w:ascii="Traditional Arabic" w:hAnsi="Traditional Arabic" w:cs="Traditional Arabic"/>
          <w:i/>
          <w:iCs/>
          <w:sz w:val="36"/>
          <w:szCs w:val="36"/>
          <w:rtl/>
          <w:lang w:val="en-US" w:bidi="ar-DZ"/>
        </w:rPr>
      </w:pPr>
      <w:r w:rsidRPr="003E3DB4">
        <w:rPr>
          <w:rFonts w:ascii="Traditional Arabic" w:hAnsi="Traditional Arabic" w:cs="Traditional Arabic" w:hint="cs"/>
          <w:i/>
          <w:iCs/>
          <w:sz w:val="36"/>
          <w:szCs w:val="36"/>
          <w:rtl/>
          <w:lang w:val="en-US" w:bidi="ar-DZ"/>
        </w:rPr>
        <w:t>03-مسألة</w:t>
      </w:r>
      <w:r w:rsidR="00EB483C" w:rsidRPr="003E3DB4">
        <w:rPr>
          <w:rFonts w:ascii="Traditional Arabic" w:hAnsi="Traditional Arabic" w:cs="Traditional Arabic" w:hint="cs"/>
          <w:i/>
          <w:iCs/>
          <w:sz w:val="36"/>
          <w:szCs w:val="36"/>
          <w:rtl/>
          <w:lang w:val="en-US" w:bidi="ar-DZ"/>
        </w:rPr>
        <w:t xml:space="preserve"> انتقال الخلافة إلى آل عثمان</w:t>
      </w:r>
      <w:r w:rsidRPr="003E3DB4">
        <w:rPr>
          <w:rFonts w:ascii="Traditional Arabic" w:hAnsi="Traditional Arabic" w:cs="Traditional Arabic" w:hint="cs"/>
          <w:i/>
          <w:iCs/>
          <w:sz w:val="36"/>
          <w:szCs w:val="36"/>
          <w:rtl/>
          <w:lang w:val="en-US" w:bidi="ar-DZ"/>
        </w:rPr>
        <w:t>.</w:t>
      </w:r>
    </w:p>
    <w:p w:rsidR="00C7704F" w:rsidRPr="003E3DB4" w:rsidRDefault="002A3CC2" w:rsidP="00C7704F">
      <w:pPr>
        <w:bidi/>
        <w:spacing w:line="240" w:lineRule="auto"/>
        <w:jc w:val="both"/>
        <w:rPr>
          <w:rFonts w:ascii="Traditional Arabic" w:hAnsi="Traditional Arabic" w:cs="Traditional Arabic"/>
          <w:i/>
          <w:iCs/>
          <w:sz w:val="36"/>
          <w:szCs w:val="36"/>
          <w:rtl/>
          <w:lang w:val="en-US" w:bidi="ar-DZ"/>
        </w:rPr>
      </w:pPr>
      <w:r w:rsidRPr="003E3DB4">
        <w:rPr>
          <w:rFonts w:ascii="Traditional Arabic" w:hAnsi="Traditional Arabic" w:cs="Traditional Arabic" w:hint="cs"/>
          <w:i/>
          <w:iCs/>
          <w:sz w:val="36"/>
          <w:szCs w:val="36"/>
          <w:rtl/>
          <w:lang w:val="en-US" w:bidi="ar-DZ"/>
        </w:rPr>
        <w:t>04-نتائج</w:t>
      </w:r>
      <w:r w:rsidR="00C7704F" w:rsidRPr="003E3DB4">
        <w:rPr>
          <w:rFonts w:ascii="Traditional Arabic" w:hAnsi="Traditional Arabic" w:cs="Traditional Arabic" w:hint="cs"/>
          <w:i/>
          <w:iCs/>
          <w:sz w:val="36"/>
          <w:szCs w:val="36"/>
          <w:rtl/>
          <w:lang w:val="en-US" w:bidi="ar-DZ"/>
        </w:rPr>
        <w:t xml:space="preserve"> انضواء الوطن العربي تحت الحكم العثماني.</w:t>
      </w:r>
    </w:p>
    <w:p w:rsidR="00F8333C" w:rsidRPr="003E3DB4" w:rsidRDefault="00F8333C" w:rsidP="00C7704F">
      <w:pPr>
        <w:bidi/>
        <w:spacing w:line="240" w:lineRule="auto"/>
        <w:jc w:val="right"/>
        <w:rPr>
          <w:rFonts w:ascii="Traditional Arabic" w:hAnsi="Traditional Arabic" w:cs="Traditional Arabic"/>
          <w:b/>
          <w:bCs/>
          <w:i/>
          <w:iCs/>
          <w:sz w:val="36"/>
          <w:szCs w:val="36"/>
          <w:rtl/>
          <w:lang w:val="en-US" w:bidi="ar-DZ"/>
        </w:rPr>
      </w:pPr>
      <w:r w:rsidRPr="003E3DB4">
        <w:rPr>
          <w:rFonts w:ascii="Traditional Arabic" w:hAnsi="Traditional Arabic" w:cs="Traditional Arabic" w:hint="cs"/>
          <w:b/>
          <w:bCs/>
          <w:i/>
          <w:iCs/>
          <w:sz w:val="36"/>
          <w:szCs w:val="36"/>
          <w:rtl/>
          <w:lang w:val="en-US" w:bidi="ar-DZ"/>
        </w:rPr>
        <w:t>بالتوفيق</w:t>
      </w:r>
    </w:p>
    <w:p w:rsidR="0014546D" w:rsidRDefault="008B411F" w:rsidP="008B411F">
      <w:pPr>
        <w:bidi/>
        <w:spacing w:line="240" w:lineRule="auto"/>
        <w:rPr>
          <w:rFonts w:ascii="Traditional Arabic" w:hAnsi="Traditional Arabic" w:cs="Traditional Arabic"/>
          <w:i/>
          <w:iCs/>
          <w:sz w:val="32"/>
          <w:szCs w:val="32"/>
          <w:rtl/>
          <w:lang w:val="en-US" w:bidi="ar-DZ"/>
        </w:rPr>
      </w:pPr>
      <w:r>
        <w:rPr>
          <w:rFonts w:ascii="Traditional Arabic" w:hAnsi="Traditional Arabic" w:cs="Traditional Arabic" w:hint="cs"/>
          <w:i/>
          <w:iCs/>
          <w:sz w:val="32"/>
          <w:szCs w:val="32"/>
          <w:rtl/>
          <w:lang w:val="en-US" w:bidi="ar-DZ"/>
        </w:rPr>
        <w:lastRenderedPageBreak/>
        <w:t>الحقيقة أنه لم يكن لدى أسرة آل عثمان قانون أو عرف معين لاعتلاء عرش السلطنة فلم نصادف تقليد ثابت أو قاعدة مطردة لتعيين ...</w:t>
      </w:r>
    </w:p>
    <w:p w:rsidR="003E3DB4" w:rsidRDefault="0014546D" w:rsidP="003E3DB4">
      <w:pPr>
        <w:bidi/>
        <w:spacing w:after="0" w:line="240" w:lineRule="auto"/>
        <w:jc w:val="both"/>
        <w:rPr>
          <w:rFonts w:ascii="Traditional Arabic" w:hAnsi="Traditional Arabic" w:cs="Traditional Arabic"/>
          <w:i/>
          <w:iCs/>
          <w:sz w:val="32"/>
          <w:szCs w:val="32"/>
          <w:rtl/>
          <w:lang w:val="en-US" w:bidi="ar-DZ"/>
        </w:rPr>
      </w:pPr>
      <w:r>
        <w:rPr>
          <w:rFonts w:ascii="Traditional Arabic" w:hAnsi="Traditional Arabic" w:cs="Traditional Arabic" w:hint="cs"/>
          <w:i/>
          <w:iCs/>
          <w:sz w:val="32"/>
          <w:szCs w:val="32"/>
          <w:rtl/>
          <w:lang w:val="en-US" w:bidi="ar-DZ"/>
        </w:rPr>
        <w:t xml:space="preserve">  الحقيقة أنه لم يكن لوراثة </w:t>
      </w:r>
      <w:r w:rsidR="008B411F">
        <w:rPr>
          <w:rFonts w:ascii="Traditional Arabic" w:hAnsi="Traditional Arabic" w:cs="Traditional Arabic" w:hint="cs"/>
          <w:i/>
          <w:iCs/>
          <w:sz w:val="32"/>
          <w:szCs w:val="32"/>
          <w:rtl/>
          <w:lang w:val="en-US" w:bidi="ar-DZ"/>
        </w:rPr>
        <w:t>عرش السلطنة العثمانية قانون ثابت</w:t>
      </w:r>
      <w:r>
        <w:rPr>
          <w:rFonts w:ascii="Traditional Arabic" w:hAnsi="Traditional Arabic" w:cs="Traditional Arabic" w:hint="cs"/>
          <w:i/>
          <w:iCs/>
          <w:sz w:val="32"/>
          <w:szCs w:val="32"/>
          <w:rtl/>
          <w:lang w:val="en-US" w:bidi="ar-DZ"/>
        </w:rPr>
        <w:t xml:space="preserve"> أو تقليد وقاعدة مطردة ت</w:t>
      </w:r>
      <w:r w:rsidR="008B411F">
        <w:rPr>
          <w:rFonts w:ascii="Traditional Arabic" w:hAnsi="Traditional Arabic" w:cs="Traditional Arabic" w:hint="cs"/>
          <w:i/>
          <w:iCs/>
          <w:sz w:val="32"/>
          <w:szCs w:val="32"/>
          <w:rtl/>
          <w:lang w:val="en-US" w:bidi="ar-DZ"/>
        </w:rPr>
        <w:t>تبع عندما يموت السلطان الحاكم أو يعزل أو يعتزل، وهذا ما أدى إلى تص</w:t>
      </w:r>
      <w:r>
        <w:rPr>
          <w:rFonts w:ascii="Traditional Arabic" w:hAnsi="Traditional Arabic" w:cs="Traditional Arabic" w:hint="cs"/>
          <w:i/>
          <w:iCs/>
          <w:sz w:val="32"/>
          <w:szCs w:val="32"/>
          <w:rtl/>
          <w:lang w:val="en-US" w:bidi="ar-DZ"/>
        </w:rPr>
        <w:t>ارع الأمراء على العرش منذ نشأة الدولة العثمانية. اشرح ذلك بإيجاز مبرزا مشكلة اعتلاء العرش لدى العثمانيين؟</w:t>
      </w:r>
      <w:r w:rsidR="003E3DB4" w:rsidRPr="003E3DB4">
        <w:rPr>
          <w:rFonts w:ascii="Traditional Arabic" w:hAnsi="Traditional Arabic" w:cs="Traditional Arabic" w:hint="cs"/>
          <w:i/>
          <w:iCs/>
          <w:sz w:val="32"/>
          <w:szCs w:val="32"/>
          <w:rtl/>
          <w:lang w:val="en-US" w:bidi="ar-DZ"/>
        </w:rPr>
        <w:t xml:space="preserve"> </w:t>
      </w:r>
      <w:r w:rsidR="003E3DB4">
        <w:rPr>
          <w:rFonts w:ascii="Traditional Arabic" w:hAnsi="Traditional Arabic" w:cs="Traditional Arabic" w:hint="cs"/>
          <w:i/>
          <w:iCs/>
          <w:sz w:val="32"/>
          <w:szCs w:val="32"/>
          <w:rtl/>
          <w:lang w:val="en-US" w:bidi="ar-DZ"/>
        </w:rPr>
        <w:t>بماذا تفسر</w:t>
      </w:r>
    </w:p>
    <w:p w:rsidR="003E3DB4" w:rsidRDefault="003E3DB4" w:rsidP="003E3DB4">
      <w:pPr>
        <w:bidi/>
        <w:spacing w:line="240" w:lineRule="auto"/>
        <w:jc w:val="both"/>
        <w:rPr>
          <w:rFonts w:ascii="Traditional Arabic" w:hAnsi="Traditional Arabic" w:cs="Traditional Arabic"/>
          <w:sz w:val="32"/>
          <w:szCs w:val="32"/>
          <w:rtl/>
          <w:lang w:bidi="ar-DZ"/>
        </w:rPr>
      </w:pPr>
      <w:r w:rsidRPr="0029704F">
        <w:rPr>
          <w:rFonts w:ascii="Traditional Arabic" w:hAnsi="Traditional Arabic" w:cs="Traditional Arabic" w:hint="cs"/>
          <w:i/>
          <w:iCs/>
          <w:sz w:val="32"/>
          <w:szCs w:val="32"/>
          <w:rtl/>
          <w:lang w:val="en-US" w:bidi="ar-DZ"/>
        </w:rPr>
        <w:t>*</w:t>
      </w:r>
      <w:r>
        <w:rPr>
          <w:rFonts w:ascii="Traditional Arabic" w:hAnsi="Traditional Arabic" w:cs="Traditional Arabic" w:hint="cs"/>
          <w:i/>
          <w:iCs/>
          <w:sz w:val="32"/>
          <w:szCs w:val="32"/>
          <w:rtl/>
          <w:lang w:val="en-US" w:bidi="ar-DZ"/>
        </w:rPr>
        <w:t xml:space="preserve"> </w:t>
      </w:r>
      <w:r>
        <w:rPr>
          <w:rFonts w:ascii="Traditional Arabic" w:hAnsi="Traditional Arabic" w:cs="Traditional Arabic"/>
          <w:sz w:val="32"/>
          <w:szCs w:val="32"/>
          <w:rtl/>
          <w:lang w:bidi="ar-DZ"/>
        </w:rPr>
        <w:t>يعد تاريخ نشأة الأتراك الذين أسسوا الإمبراطورية العثمانية وتاريخ قدومهم من أواسط آسيا إلى بلاد الأناضول من الأمور الغامضة التي تكتنفها حجب من الأساطير، ولا تزال مثار جدال ونقاش بين المؤرخين المختصين بالتاريخ العثماني</w:t>
      </w:r>
      <w:r>
        <w:rPr>
          <w:rFonts w:ascii="Traditional Arabic" w:hAnsi="Traditional Arabic" w:cs="Traditional Arabic" w:hint="cs"/>
          <w:sz w:val="32"/>
          <w:szCs w:val="32"/>
          <w:rtl/>
          <w:lang w:bidi="ar-DZ"/>
        </w:rPr>
        <w:t>.</w:t>
      </w:r>
    </w:p>
    <w:p w:rsidR="003E3DB4" w:rsidRDefault="003E3DB4" w:rsidP="003E3DB4">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الانكشارية مراد</w:t>
      </w:r>
      <w:proofErr w:type="gramStart"/>
      <w:r>
        <w:rPr>
          <w:rFonts w:ascii="Traditional Arabic" w:hAnsi="Traditional Arabic" w:cs="Traditional Arabic" w:hint="cs"/>
          <w:sz w:val="32"/>
          <w:szCs w:val="32"/>
          <w:rtl/>
          <w:lang w:bidi="ar-DZ"/>
        </w:rPr>
        <w:t>....عدم</w:t>
      </w:r>
      <w:proofErr w:type="gramEnd"/>
      <w:r>
        <w:rPr>
          <w:rFonts w:ascii="Traditional Arabic" w:hAnsi="Traditional Arabic" w:cs="Traditional Arabic" w:hint="cs"/>
          <w:sz w:val="32"/>
          <w:szCs w:val="32"/>
          <w:rtl/>
          <w:lang w:bidi="ar-DZ"/>
        </w:rPr>
        <w:t xml:space="preserve"> الاستمرار في التوسع في بلاد فارس أعقاب موقعة جالديران 1514....</w:t>
      </w:r>
    </w:p>
    <w:p w:rsidR="00AC2CD5" w:rsidRPr="00AC2CD5" w:rsidRDefault="00AC2CD5" w:rsidP="00AC2CD5">
      <w:pPr>
        <w:bidi/>
        <w:spacing w:line="240" w:lineRule="auto"/>
        <w:jc w:val="both"/>
        <w:rPr>
          <w:rFonts w:ascii="Traditional Arabic" w:hAnsi="Traditional Arabic" w:cs="Traditional Arabic"/>
          <w:i/>
          <w:iCs/>
          <w:sz w:val="32"/>
          <w:szCs w:val="32"/>
          <w:rtl/>
          <w:lang w:val="en-US" w:bidi="ar-DZ"/>
        </w:rPr>
      </w:pPr>
      <w:r>
        <w:rPr>
          <w:rFonts w:ascii="Traditional Arabic" w:hAnsi="Traditional Arabic" w:cs="Traditional Arabic" w:hint="cs"/>
          <w:i/>
          <w:iCs/>
          <w:sz w:val="32"/>
          <w:szCs w:val="32"/>
          <w:rtl/>
          <w:lang w:val="en-US" w:bidi="ar-DZ"/>
        </w:rPr>
        <w:t>قيام الد</w:t>
      </w:r>
      <w:r w:rsidRPr="00C2710E">
        <w:rPr>
          <w:rFonts w:ascii="Traditional Arabic" w:hAnsi="Traditional Arabic" w:cs="Traditional Arabic" w:hint="cs"/>
          <w:i/>
          <w:iCs/>
          <w:sz w:val="32"/>
          <w:szCs w:val="32"/>
          <w:rtl/>
          <w:lang w:val="en-US" w:bidi="ar-DZ"/>
        </w:rPr>
        <w:t xml:space="preserve">ولة العثمانية وتأثرت هذه الآراء </w:t>
      </w:r>
      <w:r>
        <w:rPr>
          <w:rFonts w:ascii="Traditional Arabic" w:hAnsi="Traditional Arabic" w:cs="Traditional Arabic" w:hint="cs"/>
          <w:i/>
          <w:iCs/>
          <w:sz w:val="32"/>
          <w:szCs w:val="32"/>
          <w:rtl/>
          <w:lang w:val="en-US" w:bidi="ar-DZ"/>
        </w:rPr>
        <w:t>بمصادر العصور الوسطى التيس تمتلئ بالأساطير عن هذا الموضوع. لا يزال موضوع نشأة الدولة العثمانية يثير جدلا ونقاشا بين المؤرخين المختصين بالتاريخ العثماني.</w:t>
      </w:r>
    </w:p>
    <w:p w:rsidR="00B36107" w:rsidRPr="00B36107" w:rsidRDefault="00B36107" w:rsidP="00B36107">
      <w:pPr>
        <w:bidi/>
        <w:spacing w:after="0" w:line="240" w:lineRule="auto"/>
        <w:jc w:val="both"/>
        <w:rPr>
          <w:rFonts w:ascii="Traditional Arabic" w:hAnsi="Traditional Arabic" w:cs="Traditional Arabic"/>
          <w:b/>
          <w:bCs/>
          <w:sz w:val="32"/>
          <w:szCs w:val="32"/>
          <w:rtl/>
          <w:lang w:bidi="ar-DZ"/>
        </w:rPr>
      </w:pPr>
      <w:r w:rsidRPr="00B36107">
        <w:rPr>
          <w:rFonts w:ascii="Traditional Arabic" w:hAnsi="Traditional Arabic" w:cs="Traditional Arabic" w:hint="cs"/>
          <w:b/>
          <w:bCs/>
          <w:sz w:val="32"/>
          <w:szCs w:val="32"/>
          <w:rtl/>
          <w:lang w:bidi="ar-DZ"/>
        </w:rPr>
        <w:t>السؤال الثاني:</w:t>
      </w:r>
      <w:r>
        <w:rPr>
          <w:rFonts w:ascii="Traditional Arabic" w:hAnsi="Traditional Arabic" w:cs="Traditional Arabic" w:hint="cs"/>
          <w:b/>
          <w:bCs/>
          <w:sz w:val="32"/>
          <w:szCs w:val="32"/>
          <w:rtl/>
          <w:lang w:bidi="ar-DZ"/>
        </w:rPr>
        <w:t xml:space="preserve"> بماذا تفسر</w:t>
      </w:r>
      <w:r w:rsidR="00DE07A6">
        <w:rPr>
          <w:rFonts w:ascii="Traditional Arabic" w:hAnsi="Traditional Arabic" w:cs="Traditional Arabic" w:hint="cs"/>
          <w:b/>
          <w:bCs/>
          <w:sz w:val="32"/>
          <w:szCs w:val="32"/>
          <w:rtl/>
          <w:lang w:bidi="ar-DZ"/>
        </w:rPr>
        <w:t>..</w:t>
      </w:r>
      <w:r w:rsidR="00B037E7">
        <w:rPr>
          <w:rFonts w:ascii="Traditional Arabic" w:hAnsi="Traditional Arabic" w:cs="Traditional Arabic" w:hint="cs"/>
          <w:b/>
          <w:bCs/>
          <w:sz w:val="32"/>
          <w:szCs w:val="32"/>
          <w:rtl/>
          <w:lang w:bidi="ar-DZ"/>
        </w:rPr>
        <w:t xml:space="preserve">.فسر </w:t>
      </w:r>
      <w:r w:rsidR="00DE07A6">
        <w:rPr>
          <w:rFonts w:ascii="Traditional Arabic" w:hAnsi="Traditional Arabic" w:cs="Traditional Arabic" w:hint="cs"/>
          <w:b/>
          <w:bCs/>
          <w:sz w:val="32"/>
          <w:szCs w:val="32"/>
          <w:rtl/>
          <w:lang w:bidi="ar-DZ"/>
        </w:rPr>
        <w:t>تفسيرا تاريخيا موثقا ما يأتي...</w:t>
      </w:r>
    </w:p>
    <w:p w:rsidR="00AC2CD5" w:rsidRDefault="00C2710E" w:rsidP="00AC2CD5">
      <w:pPr>
        <w:bidi/>
        <w:spacing w:after="0" w:line="240" w:lineRule="auto"/>
        <w:jc w:val="both"/>
        <w:rPr>
          <w:rFonts w:ascii="Traditional Arabic" w:hAnsi="Traditional Arabic" w:cs="Traditional Arabic"/>
          <w:i/>
          <w:iCs/>
          <w:sz w:val="32"/>
          <w:szCs w:val="32"/>
          <w:rtl/>
          <w:lang w:val="en-US" w:bidi="ar-DZ"/>
        </w:rPr>
      </w:pPr>
      <w:r w:rsidRPr="00C2710E">
        <w:rPr>
          <w:rFonts w:ascii="Traditional Arabic" w:hAnsi="Traditional Arabic" w:cs="Traditional Arabic" w:hint="cs"/>
          <w:i/>
          <w:iCs/>
          <w:sz w:val="32"/>
          <w:szCs w:val="32"/>
          <w:rtl/>
          <w:lang w:val="en-US" w:bidi="ar-DZ"/>
        </w:rPr>
        <w:t>*</w:t>
      </w:r>
      <w:r w:rsidR="00AB564C">
        <w:rPr>
          <w:rFonts w:ascii="Traditional Arabic" w:hAnsi="Traditional Arabic" w:cs="Traditional Arabic" w:hint="cs"/>
          <w:i/>
          <w:iCs/>
          <w:sz w:val="32"/>
          <w:szCs w:val="32"/>
          <w:rtl/>
          <w:lang w:val="en-US" w:bidi="ar-DZ"/>
        </w:rPr>
        <w:t xml:space="preserve"> بماذا تفسر</w:t>
      </w:r>
      <w:r>
        <w:rPr>
          <w:rFonts w:ascii="Traditional Arabic" w:hAnsi="Traditional Arabic" w:cs="Traditional Arabic" w:hint="cs"/>
          <w:i/>
          <w:iCs/>
          <w:sz w:val="32"/>
          <w:szCs w:val="32"/>
          <w:rtl/>
          <w:lang w:val="en-US" w:bidi="ar-DZ"/>
        </w:rPr>
        <w:t xml:space="preserve"> </w:t>
      </w:r>
      <w:r w:rsidRPr="00C2710E">
        <w:rPr>
          <w:rFonts w:ascii="Traditional Arabic" w:hAnsi="Traditional Arabic" w:cs="Traditional Arabic" w:hint="cs"/>
          <w:i/>
          <w:iCs/>
          <w:sz w:val="32"/>
          <w:szCs w:val="32"/>
          <w:rtl/>
          <w:lang w:val="en-US" w:bidi="ar-DZ"/>
        </w:rPr>
        <w:t>اخ</w:t>
      </w:r>
      <w:r>
        <w:rPr>
          <w:rFonts w:ascii="Traditional Arabic" w:hAnsi="Traditional Arabic" w:cs="Traditional Arabic" w:hint="cs"/>
          <w:i/>
          <w:iCs/>
          <w:sz w:val="32"/>
          <w:szCs w:val="32"/>
          <w:rtl/>
          <w:lang w:val="en-US" w:bidi="ar-DZ"/>
        </w:rPr>
        <w:t>تل</w:t>
      </w:r>
      <w:r w:rsidR="00AC2CD5">
        <w:rPr>
          <w:rFonts w:ascii="Traditional Arabic" w:hAnsi="Traditional Arabic" w:cs="Traditional Arabic" w:hint="cs"/>
          <w:i/>
          <w:iCs/>
          <w:sz w:val="32"/>
          <w:szCs w:val="32"/>
          <w:rtl/>
          <w:lang w:val="en-US" w:bidi="ar-DZ"/>
        </w:rPr>
        <w:t>اف</w:t>
      </w:r>
      <w:r>
        <w:rPr>
          <w:rFonts w:ascii="Traditional Arabic" w:hAnsi="Traditional Arabic" w:cs="Traditional Arabic" w:hint="cs"/>
          <w:i/>
          <w:iCs/>
          <w:sz w:val="32"/>
          <w:szCs w:val="32"/>
          <w:rtl/>
          <w:lang w:val="en-US" w:bidi="ar-DZ"/>
        </w:rPr>
        <w:t xml:space="preserve"> الآراء وتباين</w:t>
      </w:r>
      <w:r w:rsidR="00AC2CD5">
        <w:rPr>
          <w:rFonts w:ascii="Traditional Arabic" w:hAnsi="Traditional Arabic" w:cs="Traditional Arabic" w:hint="cs"/>
          <w:i/>
          <w:iCs/>
          <w:sz w:val="32"/>
          <w:szCs w:val="32"/>
          <w:rtl/>
          <w:lang w:val="en-US" w:bidi="ar-DZ"/>
        </w:rPr>
        <w:t>ها</w:t>
      </w:r>
      <w:r w:rsidR="00AC2CD5" w:rsidRPr="00AC2CD5">
        <w:rPr>
          <w:rFonts w:ascii="Traditional Arabic" w:hAnsi="Traditional Arabic" w:cs="Traditional Arabic" w:hint="cs"/>
          <w:i/>
          <w:iCs/>
          <w:sz w:val="32"/>
          <w:szCs w:val="32"/>
          <w:rtl/>
          <w:lang w:val="en-US" w:bidi="ar-DZ"/>
        </w:rPr>
        <w:t xml:space="preserve"> </w:t>
      </w:r>
      <w:r w:rsidR="00AC2CD5">
        <w:rPr>
          <w:rFonts w:ascii="Traditional Arabic" w:hAnsi="Traditional Arabic" w:cs="Traditional Arabic" w:hint="cs"/>
          <w:i/>
          <w:iCs/>
          <w:sz w:val="32"/>
          <w:szCs w:val="32"/>
          <w:rtl/>
          <w:lang w:val="en-US" w:bidi="ar-DZ"/>
        </w:rPr>
        <w:t>بين المؤرخين المختصين بالتاريخ العثماني</w:t>
      </w:r>
      <w:r>
        <w:rPr>
          <w:rFonts w:ascii="Traditional Arabic" w:hAnsi="Traditional Arabic" w:cs="Traditional Arabic" w:hint="cs"/>
          <w:i/>
          <w:iCs/>
          <w:sz w:val="32"/>
          <w:szCs w:val="32"/>
          <w:rtl/>
          <w:lang w:val="en-US" w:bidi="ar-DZ"/>
        </w:rPr>
        <w:t xml:space="preserve"> حول </w:t>
      </w:r>
      <w:r w:rsidR="00AC2CD5">
        <w:rPr>
          <w:rFonts w:ascii="Traditional Arabic" w:hAnsi="Traditional Arabic" w:cs="Traditional Arabic" w:hint="cs"/>
          <w:i/>
          <w:iCs/>
          <w:sz w:val="32"/>
          <w:szCs w:val="32"/>
          <w:rtl/>
          <w:lang w:val="en-US" w:bidi="ar-DZ"/>
        </w:rPr>
        <w:t>نشأة الدولة العثمانية</w:t>
      </w:r>
    </w:p>
    <w:p w:rsidR="0038750C" w:rsidRDefault="00FB0894" w:rsidP="0038750C">
      <w:pPr>
        <w:bidi/>
        <w:spacing w:after="0" w:line="240" w:lineRule="auto"/>
        <w:jc w:val="both"/>
        <w:rPr>
          <w:rFonts w:ascii="Traditional Arabic" w:hAnsi="Traditional Arabic" w:cs="Traditional Arabic"/>
          <w:i/>
          <w:iCs/>
          <w:sz w:val="32"/>
          <w:szCs w:val="32"/>
          <w:rtl/>
          <w:lang w:val="en-US" w:bidi="ar-DZ"/>
        </w:rPr>
      </w:pPr>
      <w:r>
        <w:rPr>
          <w:rFonts w:ascii="Traditional Arabic" w:hAnsi="Traditional Arabic" w:cs="Traditional Arabic" w:hint="cs"/>
          <w:i/>
          <w:iCs/>
          <w:sz w:val="32"/>
          <w:szCs w:val="32"/>
          <w:rtl/>
          <w:lang w:val="en-US" w:bidi="ar-DZ"/>
        </w:rPr>
        <w:t>*</w:t>
      </w:r>
      <w:r w:rsidR="00AB564C">
        <w:rPr>
          <w:rFonts w:ascii="Traditional Arabic" w:hAnsi="Traditional Arabic" w:cs="Traditional Arabic" w:hint="cs"/>
          <w:i/>
          <w:iCs/>
          <w:sz w:val="32"/>
          <w:szCs w:val="32"/>
          <w:rtl/>
          <w:lang w:val="en-US" w:bidi="ar-DZ"/>
        </w:rPr>
        <w:t xml:space="preserve"> إلى ما يعزى</w:t>
      </w:r>
      <w:r>
        <w:rPr>
          <w:rFonts w:ascii="Traditional Arabic" w:hAnsi="Traditional Arabic" w:cs="Traditional Arabic" w:hint="cs"/>
          <w:i/>
          <w:iCs/>
          <w:sz w:val="32"/>
          <w:szCs w:val="32"/>
          <w:rtl/>
          <w:lang w:val="en-US" w:bidi="ar-DZ"/>
        </w:rPr>
        <w:t xml:space="preserve"> توقف السلطان سليم الأول عن الاستمرار في الزحف داخل فارس في أعقاب انتصاره على الشاه إسماعيل الصفوي في موقعة جالديران عام 1514، ودخوله عاصمة الدولة الصفوية تبريز.</w:t>
      </w:r>
    </w:p>
    <w:p w:rsidR="00B36107" w:rsidRDefault="00FB0894" w:rsidP="00AC2CD5">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i/>
          <w:iCs/>
          <w:sz w:val="32"/>
          <w:szCs w:val="32"/>
          <w:rtl/>
          <w:lang w:val="en-US" w:bidi="ar-DZ"/>
        </w:rPr>
        <w:t xml:space="preserve"> </w:t>
      </w:r>
      <w:r w:rsidR="0038750C">
        <w:rPr>
          <w:rFonts w:ascii="Traditional Arabic" w:hAnsi="Traditional Arabic" w:cs="Traditional Arabic" w:hint="cs"/>
          <w:i/>
          <w:iCs/>
          <w:sz w:val="32"/>
          <w:szCs w:val="32"/>
          <w:rtl/>
          <w:lang w:val="en-US" w:bidi="ar-DZ"/>
        </w:rPr>
        <w:t>*</w:t>
      </w:r>
      <w:r w:rsidR="0038750C" w:rsidRPr="00777F9E">
        <w:rPr>
          <w:rFonts w:ascii="Traditional Arabic" w:hAnsi="Traditional Arabic" w:cs="Traditional Arabic"/>
          <w:sz w:val="32"/>
          <w:szCs w:val="32"/>
          <w:rtl/>
          <w:lang w:bidi="ar-DZ"/>
        </w:rPr>
        <w:t xml:space="preserve"> </w:t>
      </w:r>
      <w:r w:rsidR="00AB564C">
        <w:rPr>
          <w:rFonts w:ascii="Traditional Arabic" w:hAnsi="Traditional Arabic" w:cs="Traditional Arabic" w:hint="cs"/>
          <w:sz w:val="32"/>
          <w:szCs w:val="32"/>
          <w:rtl/>
          <w:lang w:bidi="ar-DZ"/>
        </w:rPr>
        <w:t xml:space="preserve">ما هي الأسباب التي أدت إلى </w:t>
      </w:r>
      <w:r w:rsidR="0038750C">
        <w:rPr>
          <w:rFonts w:ascii="Traditional Arabic" w:hAnsi="Traditional Arabic" w:cs="Traditional Arabic"/>
          <w:sz w:val="32"/>
          <w:szCs w:val="32"/>
          <w:rtl/>
          <w:lang w:bidi="ar-DZ"/>
        </w:rPr>
        <w:t>فشل سلالة الحكم العثماني في تثبيت سيطرة دائمة على اليمن أو لتحقيق نجاح عسكري في المغرب جزئيا</w:t>
      </w:r>
      <w:r w:rsidR="0038750C">
        <w:rPr>
          <w:rFonts w:ascii="Traditional Arabic" w:hAnsi="Traditional Arabic" w:cs="Traditional Arabic" w:hint="cs"/>
          <w:sz w:val="32"/>
          <w:szCs w:val="32"/>
          <w:rtl/>
          <w:lang w:bidi="ar-DZ"/>
        </w:rPr>
        <w:t>.</w:t>
      </w:r>
      <w:r w:rsidR="00B36107" w:rsidRPr="00B36107">
        <w:rPr>
          <w:rFonts w:ascii="Traditional Arabic" w:hAnsi="Traditional Arabic" w:cs="Traditional Arabic" w:hint="cs"/>
          <w:sz w:val="32"/>
          <w:szCs w:val="32"/>
          <w:rtl/>
          <w:lang w:bidi="ar-DZ"/>
        </w:rPr>
        <w:t xml:space="preserve"> </w:t>
      </w:r>
    </w:p>
    <w:p w:rsidR="00B36107" w:rsidRDefault="00B36107" w:rsidP="00AB564C">
      <w:pPr>
        <w:bidi/>
        <w:spacing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AB564C">
        <w:rPr>
          <w:rFonts w:ascii="Traditional Arabic" w:hAnsi="Traditional Arabic" w:cs="Traditional Arabic" w:hint="cs"/>
          <w:sz w:val="32"/>
          <w:szCs w:val="32"/>
          <w:rtl/>
          <w:lang w:bidi="ar-DZ"/>
        </w:rPr>
        <w:t>لماذا لم يول</w:t>
      </w:r>
      <w:r w:rsidR="00B037E7">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العثماني</w:t>
      </w:r>
      <w:r w:rsidR="00B037E7">
        <w:rPr>
          <w:rFonts w:ascii="Traditional Arabic" w:hAnsi="Traditional Arabic" w:cs="Traditional Arabic" w:hint="cs"/>
          <w:sz w:val="32"/>
          <w:szCs w:val="32"/>
          <w:rtl/>
          <w:lang w:bidi="ar-DZ"/>
        </w:rPr>
        <w:t>ي</w:t>
      </w:r>
      <w:r>
        <w:rPr>
          <w:rFonts w:ascii="Traditional Arabic" w:hAnsi="Traditional Arabic" w:cs="Traditional Arabic"/>
          <w:sz w:val="32"/>
          <w:szCs w:val="32"/>
          <w:rtl/>
          <w:lang w:bidi="ar-DZ"/>
        </w:rPr>
        <w:t>ن عناية بالبحرية وصناعة السفن إلا في عهود متأخرة</w:t>
      </w:r>
      <w:r>
        <w:rPr>
          <w:rFonts w:ascii="Traditional Arabic" w:hAnsi="Traditional Arabic" w:cs="Traditional Arabic" w:hint="cs"/>
          <w:sz w:val="32"/>
          <w:szCs w:val="32"/>
          <w:rtl/>
          <w:lang w:bidi="ar-DZ"/>
        </w:rPr>
        <w:t xml:space="preserve">. </w:t>
      </w:r>
    </w:p>
    <w:p w:rsidR="0038750C" w:rsidRDefault="0038750C" w:rsidP="0038750C">
      <w:pPr>
        <w:bidi/>
        <w:spacing w:after="0" w:line="240" w:lineRule="auto"/>
        <w:jc w:val="both"/>
        <w:rPr>
          <w:rFonts w:ascii="Traditional Arabic" w:hAnsi="Traditional Arabic" w:cs="Traditional Arabic"/>
          <w:sz w:val="32"/>
          <w:szCs w:val="32"/>
          <w:rtl/>
          <w:lang w:bidi="ar-DZ"/>
        </w:rPr>
      </w:pPr>
    </w:p>
    <w:p w:rsidR="00367205" w:rsidRPr="00C42130" w:rsidRDefault="00367205" w:rsidP="00367205">
      <w:pPr>
        <w:bidi/>
        <w:spacing w:line="240" w:lineRule="auto"/>
        <w:jc w:val="both"/>
        <w:rPr>
          <w:rFonts w:ascii="Traditional Arabic" w:hAnsi="Traditional Arabic" w:cs="Traditional Arabic"/>
          <w:b/>
          <w:bCs/>
          <w:i/>
          <w:iCs/>
          <w:sz w:val="40"/>
          <w:szCs w:val="40"/>
          <w:rtl/>
          <w:lang w:val="en-US" w:bidi="ar-DZ"/>
        </w:rPr>
      </w:pPr>
      <w:r w:rsidRPr="00C42130">
        <w:rPr>
          <w:rFonts w:ascii="Traditional Arabic" w:hAnsi="Traditional Arabic" w:cs="Traditional Arabic" w:hint="cs"/>
          <w:b/>
          <w:bCs/>
          <w:i/>
          <w:iCs/>
          <w:sz w:val="40"/>
          <w:szCs w:val="40"/>
          <w:rtl/>
          <w:lang w:val="en-US" w:bidi="ar-DZ"/>
        </w:rPr>
        <w:t>السؤال الثاني:</w:t>
      </w:r>
      <w:r>
        <w:rPr>
          <w:rFonts w:ascii="Traditional Arabic" w:hAnsi="Traditional Arabic" w:cs="Traditional Arabic" w:hint="cs"/>
          <w:b/>
          <w:bCs/>
          <w:i/>
          <w:iCs/>
          <w:sz w:val="40"/>
          <w:szCs w:val="40"/>
          <w:rtl/>
          <w:lang w:val="en-US" w:bidi="ar-DZ"/>
        </w:rPr>
        <w:t xml:space="preserve"> (04 ن)</w:t>
      </w:r>
    </w:p>
    <w:p w:rsidR="00B36107" w:rsidRPr="00367205" w:rsidRDefault="00367205" w:rsidP="00367205">
      <w:pPr>
        <w:bidi/>
        <w:spacing w:after="0" w:line="240" w:lineRule="auto"/>
        <w:jc w:val="both"/>
        <w:rPr>
          <w:rFonts w:ascii="Traditional Arabic" w:hAnsi="Traditional Arabic" w:cs="Traditional Arabic"/>
          <w:b/>
          <w:bCs/>
          <w:i/>
          <w:iCs/>
          <w:sz w:val="36"/>
          <w:szCs w:val="36"/>
          <w:rtl/>
          <w:lang w:val="en-US" w:bidi="ar-DZ"/>
        </w:rPr>
      </w:pPr>
      <w:r w:rsidRPr="003E3DB4">
        <w:rPr>
          <w:rFonts w:ascii="Traditional Arabic" w:hAnsi="Traditional Arabic" w:cs="Traditional Arabic" w:hint="cs"/>
          <w:i/>
          <w:iCs/>
          <w:sz w:val="36"/>
          <w:szCs w:val="36"/>
          <w:rtl/>
          <w:lang w:val="en-US" w:bidi="ar-DZ"/>
        </w:rPr>
        <w:t xml:space="preserve">  الحقيقة أنه لم يكن لوراثة عرش السلطنة العثمانية قانون ثابت أو تقليد وقاعدة مطردة تتبع عندما يموت السلطان الحاكم أو يعزل أو يعتزل، وهذا ما أدى إلى تصارع الأمراء على العرش منذ نشأة الدولة العثمانية. </w:t>
      </w:r>
      <w:r w:rsidRPr="001F74DB">
        <w:rPr>
          <w:rFonts w:ascii="Traditional Arabic" w:hAnsi="Traditional Arabic" w:cs="Traditional Arabic" w:hint="cs"/>
          <w:b/>
          <w:bCs/>
          <w:i/>
          <w:iCs/>
          <w:sz w:val="36"/>
          <w:szCs w:val="36"/>
          <w:rtl/>
          <w:lang w:val="en-US" w:bidi="ar-DZ"/>
        </w:rPr>
        <w:t>اشرح ذلك بإيجاز مبرزا مشكلة اعتلاء العرش لدى العثمانيين؟</w:t>
      </w:r>
    </w:p>
    <w:p w:rsidR="00FB0894" w:rsidRDefault="00FB0894" w:rsidP="00FB0894">
      <w:pPr>
        <w:bidi/>
        <w:spacing w:line="240" w:lineRule="auto"/>
        <w:jc w:val="both"/>
        <w:rPr>
          <w:rFonts w:ascii="Traditional Arabic" w:hAnsi="Traditional Arabic" w:cs="Traditional Arabic"/>
          <w:i/>
          <w:iCs/>
          <w:sz w:val="32"/>
          <w:szCs w:val="32"/>
          <w:rtl/>
          <w:lang w:val="en-US" w:bidi="ar-DZ"/>
        </w:rPr>
      </w:pPr>
    </w:p>
    <w:p w:rsidR="0038750C" w:rsidRPr="00C2710E" w:rsidRDefault="0038750C" w:rsidP="0038750C">
      <w:pPr>
        <w:bidi/>
        <w:spacing w:line="240" w:lineRule="auto"/>
        <w:jc w:val="both"/>
        <w:rPr>
          <w:rFonts w:ascii="Traditional Arabic" w:hAnsi="Traditional Arabic" w:cs="Traditional Arabic"/>
          <w:i/>
          <w:iCs/>
          <w:sz w:val="32"/>
          <w:szCs w:val="32"/>
          <w:rtl/>
          <w:lang w:val="en-US" w:bidi="ar-DZ"/>
        </w:rPr>
      </w:pPr>
    </w:p>
    <w:sectPr w:rsidR="0038750C" w:rsidRPr="00C2710E" w:rsidSect="0036720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A35636"/>
    <w:multiLevelType w:val="hybridMultilevel"/>
    <w:tmpl w:val="A85E92E6"/>
    <w:lvl w:ilvl="0" w:tplc="136697A8">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5F40A6"/>
    <w:multiLevelType w:val="hybridMultilevel"/>
    <w:tmpl w:val="1B6AFC64"/>
    <w:lvl w:ilvl="0" w:tplc="7A021A1C">
      <w:start w:val="4"/>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D142FDD"/>
    <w:multiLevelType w:val="hybridMultilevel"/>
    <w:tmpl w:val="D8A26784"/>
    <w:lvl w:ilvl="0" w:tplc="22022B4E">
      <w:start w:val="1"/>
      <w:numFmt w:val="decimalZero"/>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33C"/>
    <w:rsid w:val="0014546D"/>
    <w:rsid w:val="00160707"/>
    <w:rsid w:val="00184E8D"/>
    <w:rsid w:val="001F74DB"/>
    <w:rsid w:val="00253049"/>
    <w:rsid w:val="00284A5F"/>
    <w:rsid w:val="0029704F"/>
    <w:rsid w:val="002A3CC2"/>
    <w:rsid w:val="002F1368"/>
    <w:rsid w:val="00367205"/>
    <w:rsid w:val="0038750C"/>
    <w:rsid w:val="003E3DB4"/>
    <w:rsid w:val="00405E5B"/>
    <w:rsid w:val="00500758"/>
    <w:rsid w:val="006900A2"/>
    <w:rsid w:val="00777F9E"/>
    <w:rsid w:val="007E5DC1"/>
    <w:rsid w:val="008449D5"/>
    <w:rsid w:val="008B411F"/>
    <w:rsid w:val="008D6344"/>
    <w:rsid w:val="00981679"/>
    <w:rsid w:val="009F6769"/>
    <w:rsid w:val="00A81EC0"/>
    <w:rsid w:val="00AB564C"/>
    <w:rsid w:val="00AC2CD5"/>
    <w:rsid w:val="00B037E7"/>
    <w:rsid w:val="00B36107"/>
    <w:rsid w:val="00B62792"/>
    <w:rsid w:val="00C2710E"/>
    <w:rsid w:val="00C36B72"/>
    <w:rsid w:val="00C42130"/>
    <w:rsid w:val="00C7704F"/>
    <w:rsid w:val="00CC6779"/>
    <w:rsid w:val="00D46D52"/>
    <w:rsid w:val="00DE07A6"/>
    <w:rsid w:val="00E20AE7"/>
    <w:rsid w:val="00EB483C"/>
    <w:rsid w:val="00F8333C"/>
    <w:rsid w:val="00FB0894"/>
    <w:rsid w:val="00FF24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7A00E-A3C0-43F0-836A-3443A3B0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33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7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2</Pages>
  <Words>513</Words>
  <Characters>2824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117</cp:revision>
  <dcterms:created xsi:type="dcterms:W3CDTF">2026-01-10T15:12:00Z</dcterms:created>
  <dcterms:modified xsi:type="dcterms:W3CDTF">2026-01-14T05:48:00Z</dcterms:modified>
</cp:coreProperties>
</file>