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B0F" w:rsidRDefault="00981B0F" w:rsidP="00981B0F">
      <w:pPr>
        <w:bidi/>
        <w:spacing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جامعة العربي بن </w:t>
      </w:r>
      <w:proofErr w:type="spellStart"/>
      <w:r>
        <w:rPr>
          <w:rFonts w:ascii="Simplified Arabic" w:hAnsi="Simplified Arabic" w:cs="Simplified Arabic" w:hint="cs"/>
          <w:sz w:val="28"/>
          <w:szCs w:val="28"/>
          <w:rtl/>
          <w:lang w:bidi="ar-DZ"/>
        </w:rPr>
        <w:t>مهيدي</w:t>
      </w:r>
      <w:proofErr w:type="spellEnd"/>
      <w:r>
        <w:rPr>
          <w:rFonts w:ascii="Simplified Arabic" w:hAnsi="Simplified Arabic" w:cs="Simplified Arabic" w:hint="cs"/>
          <w:sz w:val="28"/>
          <w:szCs w:val="28"/>
          <w:rtl/>
          <w:lang w:bidi="ar-DZ"/>
        </w:rPr>
        <w:t xml:space="preserve"> أم البواقي</w:t>
      </w:r>
    </w:p>
    <w:p w:rsidR="00981B0F" w:rsidRDefault="00981B0F" w:rsidP="00981B0F">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قسم العلوم الإنسانية</w:t>
      </w:r>
    </w:p>
    <w:p w:rsidR="00981B0F" w:rsidRDefault="00981B0F" w:rsidP="00981B0F">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المستوى والتخصص: </w:t>
      </w:r>
      <w:proofErr w:type="spellStart"/>
      <w:r>
        <w:rPr>
          <w:rFonts w:ascii="Simplified Arabic" w:hAnsi="Simplified Arabic" w:cs="Simplified Arabic" w:hint="cs"/>
          <w:sz w:val="28"/>
          <w:szCs w:val="28"/>
          <w:rtl/>
          <w:lang w:bidi="ar-DZ"/>
        </w:rPr>
        <w:t>ماستر</w:t>
      </w:r>
      <w:proofErr w:type="spellEnd"/>
      <w:r>
        <w:rPr>
          <w:rFonts w:ascii="Simplified Arabic" w:hAnsi="Simplified Arabic" w:cs="Simplified Arabic" w:hint="cs"/>
          <w:sz w:val="28"/>
          <w:szCs w:val="28"/>
          <w:rtl/>
          <w:lang w:bidi="ar-DZ"/>
        </w:rPr>
        <w:t xml:space="preserve"> </w:t>
      </w:r>
      <w:r w:rsidRPr="0076793F">
        <w:rPr>
          <w:rFonts w:asciiTheme="majorBidi" w:hAnsiTheme="majorBidi" w:cstheme="majorBidi"/>
          <w:sz w:val="24"/>
          <w:szCs w:val="24"/>
          <w:rtl/>
          <w:lang w:bidi="ar-DZ"/>
        </w:rPr>
        <w:t>01</w:t>
      </w:r>
      <w:r>
        <w:rPr>
          <w:rFonts w:ascii="Simplified Arabic" w:hAnsi="Simplified Arabic" w:cs="Simplified Arabic" w:hint="cs"/>
          <w:sz w:val="28"/>
          <w:szCs w:val="28"/>
          <w:rtl/>
          <w:lang w:bidi="ar-DZ"/>
        </w:rPr>
        <w:t xml:space="preserve"> سمعي بصري</w:t>
      </w:r>
    </w:p>
    <w:p w:rsidR="00981B0F" w:rsidRDefault="00981B0F" w:rsidP="00981B0F">
      <w:pPr>
        <w:bidi/>
        <w:spacing w:line="240" w:lineRule="auto"/>
        <w:jc w:val="center"/>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امتحان</w:t>
      </w:r>
      <w:proofErr w:type="gramEnd"/>
      <w:r>
        <w:rPr>
          <w:rFonts w:ascii="Simplified Arabic" w:hAnsi="Simplified Arabic" w:cs="Simplified Arabic" w:hint="cs"/>
          <w:b/>
          <w:bCs/>
          <w:sz w:val="32"/>
          <w:szCs w:val="32"/>
          <w:rtl/>
          <w:lang w:bidi="ar-DZ"/>
        </w:rPr>
        <w:t xml:space="preserve"> مقياس تاريخ السمعي البصري</w:t>
      </w:r>
    </w:p>
    <w:p w:rsidR="00981B0F" w:rsidRDefault="00981B0F" w:rsidP="00981B0F">
      <w:pPr>
        <w:bidi/>
        <w:spacing w:line="240" w:lineRule="auto"/>
        <w:jc w:val="center"/>
        <w:rPr>
          <w:rFonts w:ascii="Simplified Arabic" w:hAnsi="Simplified Arabic" w:cs="Simplified Arabic"/>
          <w:b/>
          <w:bCs/>
          <w:sz w:val="28"/>
          <w:szCs w:val="28"/>
          <w:rtl/>
          <w:lang w:bidi="ar-DZ"/>
        </w:rPr>
      </w:pPr>
    </w:p>
    <w:p w:rsidR="00981B0F" w:rsidRDefault="00981B0F" w:rsidP="001D6071">
      <w:pPr>
        <w:bidi/>
        <w:spacing w:line="240" w:lineRule="auto"/>
        <w:ind w:hanging="24"/>
        <w:jc w:val="both"/>
        <w:rPr>
          <w:rFonts w:ascii="Simplified Arabic" w:hAnsi="Simplified Arabic" w:cs="Simplified Arabic"/>
          <w:sz w:val="28"/>
          <w:szCs w:val="28"/>
          <w:rtl/>
          <w:lang w:bidi="ar-DZ"/>
        </w:rPr>
      </w:pPr>
      <w:proofErr w:type="gramStart"/>
      <w:r>
        <w:rPr>
          <w:rFonts w:ascii="Simplified Arabic" w:hAnsi="Simplified Arabic" w:cs="Simplified Arabic" w:hint="cs"/>
          <w:b/>
          <w:bCs/>
          <w:sz w:val="28"/>
          <w:szCs w:val="28"/>
          <w:u w:val="single"/>
          <w:rtl/>
          <w:lang w:bidi="ar-DZ"/>
        </w:rPr>
        <w:t>السؤال</w:t>
      </w:r>
      <w:proofErr w:type="gramEnd"/>
      <w:r>
        <w:rPr>
          <w:rFonts w:ascii="Simplified Arabic" w:hAnsi="Simplified Arabic" w:cs="Simplified Arabic" w:hint="cs"/>
          <w:b/>
          <w:bCs/>
          <w:sz w:val="28"/>
          <w:szCs w:val="28"/>
          <w:u w:val="single"/>
          <w:rtl/>
          <w:lang w:bidi="ar-DZ"/>
        </w:rPr>
        <w:t xml:space="preserve"> الأول:</w:t>
      </w:r>
      <w:r>
        <w:rPr>
          <w:rFonts w:ascii="Simplified Arabic" w:hAnsi="Simplified Arabic" w:cs="Simplified Arabic" w:hint="cs"/>
          <w:sz w:val="28"/>
          <w:szCs w:val="28"/>
          <w:rtl/>
          <w:lang w:bidi="ar-DZ"/>
        </w:rPr>
        <w:t xml:space="preserve"> </w:t>
      </w:r>
      <w:r w:rsidRPr="00260E6B">
        <w:rPr>
          <w:rFonts w:ascii="Simplified Arabic" w:hAnsi="Simplified Arabic" w:cs="Simplified Arabic" w:hint="cs"/>
          <w:sz w:val="28"/>
          <w:szCs w:val="28"/>
          <w:rtl/>
          <w:lang w:bidi="ar-DZ"/>
        </w:rPr>
        <w:t xml:space="preserve"> (</w:t>
      </w:r>
      <w:r w:rsidR="001D6071">
        <w:rPr>
          <w:rFonts w:asciiTheme="majorBidi" w:hAnsiTheme="majorBidi" w:cstheme="majorBidi" w:hint="cs"/>
          <w:sz w:val="24"/>
          <w:szCs w:val="24"/>
          <w:rtl/>
          <w:lang w:bidi="ar-DZ"/>
        </w:rPr>
        <w:t>05</w:t>
      </w:r>
      <w:r>
        <w:rPr>
          <w:rFonts w:ascii="Simplified Arabic" w:hAnsi="Simplified Arabic" w:cs="Simplified Arabic" w:hint="cs"/>
          <w:sz w:val="28"/>
          <w:szCs w:val="28"/>
          <w:rtl/>
          <w:lang w:bidi="ar-DZ"/>
        </w:rPr>
        <w:t xml:space="preserve"> نقاط</w:t>
      </w:r>
      <w:r w:rsidRPr="00260E6B">
        <w:rPr>
          <w:rFonts w:ascii="Simplified Arabic" w:hAnsi="Simplified Arabic" w:cs="Simplified Arabic" w:hint="cs"/>
          <w:sz w:val="28"/>
          <w:szCs w:val="28"/>
          <w:rtl/>
          <w:lang w:bidi="ar-DZ"/>
        </w:rPr>
        <w:t>)</w:t>
      </w:r>
    </w:p>
    <w:p w:rsidR="00981B0F" w:rsidRDefault="00981B0F" w:rsidP="00981B0F">
      <w:pPr>
        <w:tabs>
          <w:tab w:val="right" w:pos="260"/>
        </w:tabs>
        <w:bidi/>
        <w:spacing w:line="240" w:lineRule="auto"/>
        <w:ind w:left="-24" w:firstLine="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تطور قطاع السمعي البصري في الجزائر بعد الاستقلال عبر عدة مراحل.</w:t>
      </w:r>
    </w:p>
    <w:p w:rsidR="00981B0F" w:rsidRPr="00981B0F" w:rsidRDefault="00981B0F" w:rsidP="00981B0F">
      <w:pPr>
        <w:pStyle w:val="Paragraphedeliste"/>
        <w:numPr>
          <w:ilvl w:val="0"/>
          <w:numId w:val="1"/>
        </w:numPr>
        <w:tabs>
          <w:tab w:val="right" w:pos="260"/>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اذكر هذه المراحل، مع تحديد الفترة الزمنية لكل مرحلة، وأهم خصائصها. </w:t>
      </w:r>
    </w:p>
    <w:p w:rsidR="00981B0F" w:rsidRDefault="00981B0F" w:rsidP="002A5629">
      <w:pPr>
        <w:tabs>
          <w:tab w:val="right" w:pos="260"/>
        </w:tabs>
        <w:bidi/>
        <w:spacing w:line="240" w:lineRule="auto"/>
        <w:ind w:left="-24" w:firstLine="0"/>
        <w:jc w:val="both"/>
        <w:rPr>
          <w:rFonts w:ascii="Simplified Arabic" w:hAnsi="Simplified Arabic" w:cs="Simplified Arabic" w:hint="cs"/>
          <w:sz w:val="28"/>
          <w:szCs w:val="28"/>
          <w:rtl/>
          <w:lang w:bidi="ar-DZ"/>
        </w:rPr>
      </w:pPr>
      <w:proofErr w:type="gramStart"/>
      <w:r w:rsidRPr="000B21D7">
        <w:rPr>
          <w:rFonts w:ascii="Simplified Arabic" w:hAnsi="Simplified Arabic" w:cs="Simplified Arabic" w:hint="cs"/>
          <w:b/>
          <w:bCs/>
          <w:sz w:val="28"/>
          <w:szCs w:val="28"/>
          <w:u w:val="single"/>
          <w:rtl/>
          <w:lang w:bidi="ar-DZ"/>
        </w:rPr>
        <w:t>السؤال</w:t>
      </w:r>
      <w:proofErr w:type="gramEnd"/>
      <w:r w:rsidRPr="000B21D7">
        <w:rPr>
          <w:rFonts w:ascii="Simplified Arabic" w:hAnsi="Simplified Arabic" w:cs="Simplified Arabic" w:hint="cs"/>
          <w:b/>
          <w:bCs/>
          <w:sz w:val="28"/>
          <w:szCs w:val="28"/>
          <w:u w:val="single"/>
          <w:rtl/>
          <w:lang w:bidi="ar-DZ"/>
        </w:rPr>
        <w:t xml:space="preserve"> الثاني:</w:t>
      </w:r>
      <w:r w:rsidRPr="000B21D7">
        <w:rPr>
          <w:rFonts w:ascii="Simplified Arabic" w:hAnsi="Simplified Arabic" w:cs="Simplified Arabic" w:hint="cs"/>
          <w:sz w:val="28"/>
          <w:szCs w:val="28"/>
          <w:rtl/>
          <w:lang w:bidi="ar-DZ"/>
        </w:rPr>
        <w:t xml:space="preserve"> (</w:t>
      </w:r>
      <w:r w:rsidR="002A5629">
        <w:rPr>
          <w:rFonts w:ascii="Simplified Arabic" w:hAnsi="Simplified Arabic" w:cs="Simplified Arabic" w:hint="cs"/>
          <w:sz w:val="24"/>
          <w:szCs w:val="24"/>
          <w:rtl/>
          <w:lang w:bidi="ar-DZ"/>
        </w:rPr>
        <w:t>06</w:t>
      </w:r>
      <w:r w:rsidRPr="000B21D7">
        <w:rPr>
          <w:rFonts w:ascii="Simplified Arabic" w:hAnsi="Simplified Arabic" w:cs="Simplified Arabic" w:hint="cs"/>
          <w:sz w:val="28"/>
          <w:szCs w:val="28"/>
          <w:rtl/>
          <w:lang w:bidi="ar-DZ"/>
        </w:rPr>
        <w:t xml:space="preserve"> نقاط)</w:t>
      </w:r>
    </w:p>
    <w:p w:rsidR="000571BE" w:rsidRPr="000571BE" w:rsidRDefault="000571BE" w:rsidP="000571BE">
      <w:pPr>
        <w:tabs>
          <w:tab w:val="right" w:pos="260"/>
        </w:tabs>
        <w:bidi/>
        <w:spacing w:line="240" w:lineRule="auto"/>
        <w:ind w:left="-24" w:firstLine="0"/>
        <w:jc w:val="both"/>
        <w:rPr>
          <w:rFonts w:ascii="Simplified Arabic" w:hAnsi="Simplified Arabic" w:cs="Simplified Arabic"/>
          <w:sz w:val="28"/>
          <w:szCs w:val="28"/>
          <w:rtl/>
          <w:lang w:bidi="ar-DZ"/>
        </w:rPr>
      </w:pPr>
      <w:r w:rsidRPr="000571BE">
        <w:rPr>
          <w:rFonts w:ascii="Simplified Arabic" w:hAnsi="Simplified Arabic" w:cs="Simplified Arabic" w:hint="cs"/>
          <w:sz w:val="28"/>
          <w:szCs w:val="28"/>
          <w:rtl/>
          <w:lang w:bidi="ar-DZ"/>
        </w:rPr>
        <w:t xml:space="preserve">بم </w:t>
      </w:r>
      <w:r>
        <w:rPr>
          <w:rFonts w:ascii="Simplified Arabic" w:hAnsi="Simplified Arabic" w:cs="Simplified Arabic" w:hint="cs"/>
          <w:sz w:val="28"/>
          <w:szCs w:val="28"/>
          <w:rtl/>
          <w:lang w:bidi="ar-DZ"/>
        </w:rPr>
        <w:t>تميزت سينما الستينات في الجزائر؟</w:t>
      </w:r>
    </w:p>
    <w:p w:rsidR="00981B0F" w:rsidRDefault="00981B0F" w:rsidP="002A5629">
      <w:pPr>
        <w:tabs>
          <w:tab w:val="right" w:pos="260"/>
        </w:tabs>
        <w:bidi/>
        <w:spacing w:line="240" w:lineRule="auto"/>
        <w:ind w:left="-24" w:firstLine="0"/>
        <w:jc w:val="both"/>
        <w:rPr>
          <w:rFonts w:ascii="Simplified Arabic" w:hAnsi="Simplified Arabic" w:cs="Simplified Arabic" w:hint="cs"/>
          <w:sz w:val="28"/>
          <w:szCs w:val="28"/>
          <w:rtl/>
          <w:lang w:bidi="ar-DZ"/>
        </w:rPr>
      </w:pPr>
      <w:proofErr w:type="gramStart"/>
      <w:r w:rsidRPr="001D6071">
        <w:rPr>
          <w:rFonts w:ascii="Simplified Arabic" w:hAnsi="Simplified Arabic" w:cs="Simplified Arabic" w:hint="cs"/>
          <w:b/>
          <w:bCs/>
          <w:sz w:val="28"/>
          <w:szCs w:val="28"/>
          <w:u w:val="single"/>
          <w:rtl/>
          <w:lang w:bidi="ar-DZ"/>
        </w:rPr>
        <w:t>السؤال</w:t>
      </w:r>
      <w:proofErr w:type="gramEnd"/>
      <w:r w:rsidRPr="001D6071">
        <w:rPr>
          <w:rFonts w:ascii="Simplified Arabic" w:hAnsi="Simplified Arabic" w:cs="Simplified Arabic" w:hint="cs"/>
          <w:b/>
          <w:bCs/>
          <w:sz w:val="28"/>
          <w:szCs w:val="28"/>
          <w:u w:val="single"/>
          <w:rtl/>
          <w:lang w:bidi="ar-DZ"/>
        </w:rPr>
        <w:t xml:space="preserve"> الثالث:</w:t>
      </w:r>
      <w:r w:rsidRPr="001D6071">
        <w:rPr>
          <w:rFonts w:ascii="Simplified Arabic" w:hAnsi="Simplified Arabic" w:cs="Simplified Arabic" w:hint="cs"/>
          <w:sz w:val="28"/>
          <w:szCs w:val="28"/>
          <w:rtl/>
          <w:lang w:bidi="ar-DZ"/>
        </w:rPr>
        <w:t xml:space="preserve"> (</w:t>
      </w:r>
      <w:r w:rsidR="002A5629">
        <w:rPr>
          <w:rFonts w:ascii="Simplified Arabic" w:hAnsi="Simplified Arabic" w:cs="Simplified Arabic" w:hint="cs"/>
          <w:sz w:val="24"/>
          <w:szCs w:val="24"/>
          <w:rtl/>
          <w:lang w:bidi="ar-DZ"/>
        </w:rPr>
        <w:t>07</w:t>
      </w:r>
      <w:r w:rsidRPr="001D6071">
        <w:rPr>
          <w:rFonts w:ascii="Simplified Arabic" w:hAnsi="Simplified Arabic" w:cs="Simplified Arabic" w:hint="cs"/>
          <w:sz w:val="28"/>
          <w:szCs w:val="28"/>
          <w:rtl/>
          <w:lang w:bidi="ar-DZ"/>
        </w:rPr>
        <w:t xml:space="preserve"> نقاط)</w:t>
      </w:r>
    </w:p>
    <w:p w:rsidR="00E3611C" w:rsidRDefault="00E3611C" w:rsidP="00E3611C">
      <w:pPr>
        <w:bidi/>
        <w:spacing w:line="140" w:lineRule="atLeast"/>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يتميز</w:t>
      </w:r>
      <w:proofErr w:type="gramEnd"/>
      <w:r>
        <w:rPr>
          <w:rFonts w:ascii="Simplified Arabic" w:hAnsi="Simplified Arabic" w:cs="Simplified Arabic" w:hint="cs"/>
          <w:sz w:val="28"/>
          <w:szCs w:val="28"/>
          <w:rtl/>
          <w:lang w:bidi="ar-DZ"/>
        </w:rPr>
        <w:t xml:space="preserve"> الإعلام المحلي بخصائص مميزة جعلته ينفرد عن أنواع الإعلام الأخرى سواء من ناحية الجمهور المستهدف، أو المادة الإعلامية أو حتى النطاق الجغرافي، كما أن دوره في التنمية كبير للغاية. غير أن الجزائر تأخرت في تفعيل دور هذا النوع من الإعلام، وخاصة في قطاع السمعي البصري مقارنة بالكثير من دول العالم، أو حتى دول الجوار.</w:t>
      </w:r>
    </w:p>
    <w:p w:rsidR="00E3611C" w:rsidRPr="001D6071" w:rsidRDefault="00E3611C" w:rsidP="00E3611C">
      <w:pPr>
        <w:tabs>
          <w:tab w:val="right" w:pos="260"/>
        </w:tabs>
        <w:bidi/>
        <w:spacing w:line="240" w:lineRule="auto"/>
        <w:ind w:left="-24" w:firstLine="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تحدث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في نقاط- عن </w:t>
      </w:r>
      <w:r w:rsidRPr="00E3611C">
        <w:rPr>
          <w:rFonts w:ascii="Simplified Arabic" w:hAnsi="Simplified Arabic" w:cs="Simplified Arabic" w:hint="cs"/>
          <w:sz w:val="28"/>
          <w:szCs w:val="28"/>
          <w:u w:val="single"/>
          <w:rtl/>
          <w:lang w:bidi="ar-DZ"/>
        </w:rPr>
        <w:t>أسباب</w:t>
      </w:r>
      <w:r>
        <w:rPr>
          <w:rFonts w:ascii="Simplified Arabic" w:hAnsi="Simplified Arabic" w:cs="Simplified Arabic" w:hint="cs"/>
          <w:sz w:val="28"/>
          <w:szCs w:val="28"/>
          <w:rtl/>
          <w:lang w:bidi="ar-DZ"/>
        </w:rPr>
        <w:t xml:space="preserve"> هذا التأخر، </w:t>
      </w:r>
      <w:proofErr w:type="gramStart"/>
      <w:r>
        <w:rPr>
          <w:rFonts w:ascii="Simplified Arabic" w:hAnsi="Simplified Arabic" w:cs="Simplified Arabic" w:hint="cs"/>
          <w:sz w:val="28"/>
          <w:szCs w:val="28"/>
          <w:rtl/>
          <w:lang w:bidi="ar-DZ"/>
        </w:rPr>
        <w:t>متطرقا</w:t>
      </w:r>
      <w:proofErr w:type="gramEnd"/>
      <w:r>
        <w:rPr>
          <w:rFonts w:ascii="Simplified Arabic" w:hAnsi="Simplified Arabic" w:cs="Simplified Arabic" w:hint="cs"/>
          <w:sz w:val="28"/>
          <w:szCs w:val="28"/>
          <w:rtl/>
          <w:lang w:bidi="ar-DZ"/>
        </w:rPr>
        <w:t xml:space="preserve"> إلى </w:t>
      </w:r>
      <w:r w:rsidRPr="0054649D">
        <w:rPr>
          <w:rFonts w:ascii="Simplified Arabic" w:hAnsi="Simplified Arabic" w:cs="Simplified Arabic" w:hint="cs"/>
          <w:sz w:val="28"/>
          <w:szCs w:val="28"/>
          <w:u w:val="single"/>
          <w:rtl/>
          <w:lang w:bidi="ar-DZ"/>
        </w:rPr>
        <w:t>ظروف النشأة</w:t>
      </w:r>
      <w:r>
        <w:rPr>
          <w:rFonts w:ascii="Simplified Arabic" w:hAnsi="Simplified Arabic" w:cs="Simplified Arabic" w:hint="cs"/>
          <w:sz w:val="28"/>
          <w:szCs w:val="28"/>
          <w:rtl/>
          <w:lang w:bidi="ar-DZ"/>
        </w:rPr>
        <w:t>، و</w:t>
      </w:r>
      <w:r w:rsidRPr="0054649D">
        <w:rPr>
          <w:rFonts w:ascii="Simplified Arabic" w:hAnsi="Simplified Arabic" w:cs="Simplified Arabic" w:hint="cs"/>
          <w:sz w:val="28"/>
          <w:szCs w:val="28"/>
          <w:u w:val="single"/>
          <w:rtl/>
          <w:lang w:bidi="ar-DZ"/>
        </w:rPr>
        <w:t>أسباب الإنشاء</w:t>
      </w:r>
      <w:r>
        <w:rPr>
          <w:rFonts w:ascii="Simplified Arabic" w:hAnsi="Simplified Arabic" w:cs="Simplified Arabic" w:hint="cs"/>
          <w:sz w:val="28"/>
          <w:szCs w:val="28"/>
          <w:rtl/>
          <w:lang w:bidi="ar-DZ"/>
        </w:rPr>
        <w:t>.</w:t>
      </w:r>
    </w:p>
    <w:p w:rsidR="00981B0F" w:rsidRPr="00981B0F" w:rsidRDefault="00981B0F" w:rsidP="00981B0F">
      <w:pPr>
        <w:bidi/>
        <w:spacing w:line="240" w:lineRule="auto"/>
        <w:ind w:left="-24" w:firstLine="0"/>
        <w:jc w:val="both"/>
        <w:rPr>
          <w:rFonts w:ascii="Simplified Arabic" w:hAnsi="Simplified Arabic" w:cs="Simplified Arabic" w:hint="cs"/>
          <w:sz w:val="28"/>
          <w:szCs w:val="28"/>
          <w:rtl/>
          <w:lang w:bidi="ar-DZ"/>
        </w:rPr>
      </w:pPr>
    </w:p>
    <w:p w:rsidR="00981B0F" w:rsidRDefault="00981B0F" w:rsidP="00981B0F">
      <w:pPr>
        <w:pStyle w:val="Paragraphedeliste"/>
        <w:tabs>
          <w:tab w:val="right" w:pos="260"/>
        </w:tabs>
        <w:bidi/>
        <w:spacing w:line="240" w:lineRule="auto"/>
        <w:ind w:left="-24" w:firstLine="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p>
    <w:p w:rsidR="00981B0F" w:rsidRPr="00154CA7" w:rsidRDefault="00981B0F" w:rsidP="00981B0F">
      <w:pPr>
        <w:pStyle w:val="Paragraphedeliste"/>
        <w:tabs>
          <w:tab w:val="right" w:pos="260"/>
        </w:tabs>
        <w:bidi/>
        <w:spacing w:line="240" w:lineRule="auto"/>
        <w:ind w:left="-24" w:firstLine="0"/>
        <w:jc w:val="right"/>
        <w:rPr>
          <w:rFonts w:ascii="Simplified Arabic" w:hAnsi="Simplified Arabic" w:cs="Simplified Arabic"/>
          <w:sz w:val="28"/>
          <w:szCs w:val="28"/>
          <w:rtl/>
          <w:lang w:bidi="ar-DZ"/>
        </w:rPr>
      </w:pPr>
      <w:proofErr w:type="gramStart"/>
      <w:r>
        <w:rPr>
          <w:rFonts w:ascii="Simplified Arabic" w:hAnsi="Simplified Arabic" w:cs="Simplified Arabic" w:hint="cs"/>
          <w:b/>
          <w:bCs/>
          <w:sz w:val="28"/>
          <w:szCs w:val="28"/>
          <w:rtl/>
          <w:lang w:val="en-US"/>
        </w:rPr>
        <w:t>بالتوفيق</w:t>
      </w:r>
      <w:proofErr w:type="gramEnd"/>
    </w:p>
    <w:p w:rsidR="00981B0F" w:rsidRDefault="00981B0F" w:rsidP="00981B0F">
      <w:pPr>
        <w:bidi/>
        <w:jc w:val="both"/>
        <w:rPr>
          <w:rFonts w:ascii="Simplified Arabic" w:hAnsi="Simplified Arabic" w:cs="Simplified Arabic"/>
          <w:sz w:val="28"/>
          <w:szCs w:val="28"/>
        </w:rPr>
      </w:pPr>
    </w:p>
    <w:p w:rsidR="00981B0F" w:rsidRDefault="00981B0F" w:rsidP="00981B0F">
      <w:pPr>
        <w:bidi/>
        <w:jc w:val="both"/>
        <w:rPr>
          <w:rFonts w:ascii="Simplified Arabic" w:hAnsi="Simplified Arabic" w:cs="Simplified Arabic" w:hint="cs"/>
          <w:sz w:val="28"/>
          <w:szCs w:val="28"/>
          <w:rtl/>
        </w:rPr>
      </w:pPr>
    </w:p>
    <w:p w:rsidR="002A5629" w:rsidRDefault="002A5629" w:rsidP="002A5629">
      <w:pPr>
        <w:bidi/>
        <w:jc w:val="both"/>
        <w:rPr>
          <w:rFonts w:ascii="Simplified Arabic" w:hAnsi="Simplified Arabic" w:cs="Simplified Arabic"/>
          <w:sz w:val="28"/>
          <w:szCs w:val="28"/>
        </w:rPr>
      </w:pPr>
    </w:p>
    <w:p w:rsidR="00981B0F" w:rsidRDefault="00981B0F" w:rsidP="00981B0F">
      <w:pPr>
        <w:bidi/>
        <w:spacing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جامعة العربي بن </w:t>
      </w:r>
      <w:proofErr w:type="spellStart"/>
      <w:r>
        <w:rPr>
          <w:rFonts w:ascii="Simplified Arabic" w:hAnsi="Simplified Arabic" w:cs="Simplified Arabic" w:hint="cs"/>
          <w:sz w:val="28"/>
          <w:szCs w:val="28"/>
          <w:rtl/>
          <w:lang w:bidi="ar-DZ"/>
        </w:rPr>
        <w:t>مهيدي</w:t>
      </w:r>
      <w:proofErr w:type="spellEnd"/>
      <w:r>
        <w:rPr>
          <w:rFonts w:ascii="Simplified Arabic" w:hAnsi="Simplified Arabic" w:cs="Simplified Arabic" w:hint="cs"/>
          <w:sz w:val="28"/>
          <w:szCs w:val="28"/>
          <w:rtl/>
          <w:lang w:bidi="ar-DZ"/>
        </w:rPr>
        <w:t xml:space="preserve"> أم البواقي</w:t>
      </w:r>
    </w:p>
    <w:p w:rsidR="00981B0F" w:rsidRDefault="00981B0F" w:rsidP="00981B0F">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قسم العلوم الإنسانية</w:t>
      </w:r>
    </w:p>
    <w:p w:rsidR="00981B0F" w:rsidRDefault="00981B0F" w:rsidP="00B32F59">
      <w:pPr>
        <w:bidi/>
        <w:spacing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المستوى والتخصص: </w:t>
      </w:r>
      <w:proofErr w:type="spellStart"/>
      <w:r>
        <w:rPr>
          <w:rFonts w:ascii="Simplified Arabic" w:hAnsi="Simplified Arabic" w:cs="Simplified Arabic" w:hint="cs"/>
          <w:sz w:val="28"/>
          <w:szCs w:val="28"/>
          <w:rtl/>
          <w:lang w:bidi="ar-DZ"/>
        </w:rPr>
        <w:t>ماستر</w:t>
      </w:r>
      <w:proofErr w:type="spellEnd"/>
      <w:r>
        <w:rPr>
          <w:rFonts w:ascii="Simplified Arabic" w:hAnsi="Simplified Arabic" w:cs="Simplified Arabic" w:hint="cs"/>
          <w:sz w:val="28"/>
          <w:szCs w:val="28"/>
          <w:rtl/>
          <w:lang w:bidi="ar-DZ"/>
        </w:rPr>
        <w:t xml:space="preserve"> </w:t>
      </w:r>
      <w:r w:rsidRPr="0076793F">
        <w:rPr>
          <w:rFonts w:asciiTheme="majorBidi" w:hAnsiTheme="majorBidi" w:cstheme="majorBidi"/>
          <w:sz w:val="24"/>
          <w:szCs w:val="24"/>
          <w:rtl/>
          <w:lang w:bidi="ar-DZ"/>
        </w:rPr>
        <w:t>01</w:t>
      </w:r>
      <w:r>
        <w:rPr>
          <w:rFonts w:ascii="Simplified Arabic" w:hAnsi="Simplified Arabic" w:cs="Simplified Arabic" w:hint="cs"/>
          <w:sz w:val="28"/>
          <w:szCs w:val="28"/>
          <w:rtl/>
          <w:lang w:bidi="ar-DZ"/>
        </w:rPr>
        <w:t xml:space="preserve"> سمعي بصري</w:t>
      </w:r>
    </w:p>
    <w:p w:rsidR="00E3611C" w:rsidRDefault="00E3611C" w:rsidP="00E3611C">
      <w:pPr>
        <w:bidi/>
        <w:spacing w:line="240" w:lineRule="auto"/>
        <w:jc w:val="both"/>
        <w:rPr>
          <w:rFonts w:ascii="Simplified Arabic" w:hAnsi="Simplified Arabic" w:cs="Simplified Arabic"/>
          <w:sz w:val="28"/>
          <w:szCs w:val="28"/>
          <w:rtl/>
          <w:lang w:bidi="ar-DZ"/>
        </w:rPr>
      </w:pPr>
    </w:p>
    <w:p w:rsidR="00981B0F" w:rsidRDefault="00981B0F" w:rsidP="00981B0F">
      <w:pPr>
        <w:bidi/>
        <w:spacing w:line="240" w:lineRule="auto"/>
        <w:jc w:val="cente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الإجابة النموذجية لامتحان </w:t>
      </w:r>
      <w:proofErr w:type="gramStart"/>
      <w:r>
        <w:rPr>
          <w:rFonts w:ascii="Simplified Arabic" w:hAnsi="Simplified Arabic" w:cs="Simplified Arabic" w:hint="cs"/>
          <w:b/>
          <w:bCs/>
          <w:sz w:val="32"/>
          <w:szCs w:val="32"/>
          <w:rtl/>
          <w:lang w:bidi="ar-DZ"/>
        </w:rPr>
        <w:t>مقياس</w:t>
      </w:r>
      <w:proofErr w:type="gramEnd"/>
      <w:r>
        <w:rPr>
          <w:rFonts w:ascii="Simplified Arabic" w:hAnsi="Simplified Arabic" w:cs="Simplified Arabic" w:hint="cs"/>
          <w:b/>
          <w:bCs/>
          <w:sz w:val="32"/>
          <w:szCs w:val="32"/>
          <w:rtl/>
          <w:lang w:bidi="ar-DZ"/>
        </w:rPr>
        <w:t xml:space="preserve"> تاريخ السمعي البصري</w:t>
      </w:r>
    </w:p>
    <w:p w:rsidR="00E3611C" w:rsidRDefault="00E3611C" w:rsidP="00E3611C">
      <w:pPr>
        <w:bidi/>
        <w:spacing w:line="240" w:lineRule="auto"/>
        <w:jc w:val="center"/>
        <w:rPr>
          <w:rFonts w:ascii="Simplified Arabic" w:hAnsi="Simplified Arabic" w:cs="Simplified Arabic"/>
          <w:b/>
          <w:bCs/>
          <w:sz w:val="32"/>
          <w:szCs w:val="32"/>
          <w:rtl/>
          <w:lang w:bidi="ar-DZ"/>
        </w:rPr>
      </w:pPr>
    </w:p>
    <w:p w:rsidR="00981B0F" w:rsidRDefault="00E3611C" w:rsidP="001D6071">
      <w:pPr>
        <w:bidi/>
        <w:spacing w:line="240" w:lineRule="auto"/>
        <w:ind w:hanging="24"/>
        <w:jc w:val="both"/>
        <w:rPr>
          <w:rFonts w:ascii="Simplified Arabic" w:hAnsi="Simplified Arabic" w:cs="Simplified Arabic" w:hint="cs"/>
          <w:sz w:val="28"/>
          <w:szCs w:val="28"/>
          <w:rtl/>
          <w:lang w:bidi="ar-DZ"/>
        </w:rPr>
      </w:pPr>
      <w:proofErr w:type="gramStart"/>
      <w:r>
        <w:rPr>
          <w:rFonts w:ascii="Simplified Arabic" w:hAnsi="Simplified Arabic" w:cs="Simplified Arabic" w:hint="cs"/>
          <w:b/>
          <w:bCs/>
          <w:sz w:val="28"/>
          <w:szCs w:val="28"/>
          <w:u w:val="single"/>
          <w:rtl/>
          <w:lang w:bidi="ar-DZ"/>
        </w:rPr>
        <w:t>إجابة</w:t>
      </w:r>
      <w:proofErr w:type="gramEnd"/>
      <w:r>
        <w:rPr>
          <w:rFonts w:ascii="Simplified Arabic" w:hAnsi="Simplified Arabic" w:cs="Simplified Arabic" w:hint="cs"/>
          <w:b/>
          <w:bCs/>
          <w:sz w:val="28"/>
          <w:szCs w:val="28"/>
          <w:u w:val="single"/>
          <w:rtl/>
          <w:lang w:bidi="ar-DZ"/>
        </w:rPr>
        <w:t xml:space="preserve"> </w:t>
      </w:r>
      <w:r w:rsidR="00981B0F">
        <w:rPr>
          <w:rFonts w:ascii="Simplified Arabic" w:hAnsi="Simplified Arabic" w:cs="Simplified Arabic" w:hint="cs"/>
          <w:b/>
          <w:bCs/>
          <w:sz w:val="28"/>
          <w:szCs w:val="28"/>
          <w:u w:val="single"/>
          <w:rtl/>
          <w:lang w:bidi="ar-DZ"/>
        </w:rPr>
        <w:t>السؤال الأول:</w:t>
      </w:r>
      <w:r w:rsidR="00981B0F">
        <w:rPr>
          <w:rFonts w:ascii="Simplified Arabic" w:hAnsi="Simplified Arabic" w:cs="Simplified Arabic" w:hint="cs"/>
          <w:sz w:val="28"/>
          <w:szCs w:val="28"/>
          <w:rtl/>
          <w:lang w:bidi="ar-DZ"/>
        </w:rPr>
        <w:t xml:space="preserve"> </w:t>
      </w:r>
      <w:r w:rsidR="00981B0F" w:rsidRPr="00260E6B">
        <w:rPr>
          <w:rFonts w:ascii="Simplified Arabic" w:hAnsi="Simplified Arabic" w:cs="Simplified Arabic" w:hint="cs"/>
          <w:sz w:val="28"/>
          <w:szCs w:val="28"/>
          <w:rtl/>
          <w:lang w:bidi="ar-DZ"/>
        </w:rPr>
        <w:t xml:space="preserve"> (</w:t>
      </w:r>
      <w:r w:rsidR="001D6071">
        <w:rPr>
          <w:rFonts w:asciiTheme="majorBidi" w:hAnsiTheme="majorBidi" w:cstheme="majorBidi" w:hint="cs"/>
          <w:sz w:val="24"/>
          <w:szCs w:val="24"/>
          <w:rtl/>
          <w:lang w:bidi="ar-DZ"/>
        </w:rPr>
        <w:t>05</w:t>
      </w:r>
      <w:r w:rsidR="00981B0F">
        <w:rPr>
          <w:rFonts w:ascii="Simplified Arabic" w:hAnsi="Simplified Arabic" w:cs="Simplified Arabic" w:hint="cs"/>
          <w:sz w:val="28"/>
          <w:szCs w:val="28"/>
          <w:rtl/>
          <w:lang w:bidi="ar-DZ"/>
        </w:rPr>
        <w:t xml:space="preserve"> نقاط</w:t>
      </w:r>
      <w:r w:rsidR="001D6071">
        <w:rPr>
          <w:rFonts w:ascii="Simplified Arabic" w:hAnsi="Simplified Arabic" w:cs="Simplified Arabic" w:hint="cs"/>
          <w:sz w:val="28"/>
          <w:szCs w:val="28"/>
          <w:rtl/>
          <w:lang w:bidi="ar-DZ"/>
        </w:rPr>
        <w:t>/ نقطة لكل مرحلة</w:t>
      </w:r>
      <w:r w:rsidR="00981B0F" w:rsidRPr="00260E6B">
        <w:rPr>
          <w:rFonts w:ascii="Simplified Arabic" w:hAnsi="Simplified Arabic" w:cs="Simplified Arabic" w:hint="cs"/>
          <w:sz w:val="28"/>
          <w:szCs w:val="28"/>
          <w:rtl/>
          <w:lang w:bidi="ar-DZ"/>
        </w:rPr>
        <w:t>)</w:t>
      </w:r>
    </w:p>
    <w:p w:rsidR="00B32F59" w:rsidRDefault="00B32F59" w:rsidP="00B32F59">
      <w:pPr>
        <w:pStyle w:val="Paragraphedeliste"/>
        <w:numPr>
          <w:ilvl w:val="0"/>
          <w:numId w:val="2"/>
        </w:numPr>
        <w:bidi/>
        <w:spacing w:line="240" w:lineRule="auto"/>
        <w:jc w:val="both"/>
        <w:rPr>
          <w:rFonts w:ascii="Simplified Arabic" w:hAnsi="Simplified Arabic" w:cs="Simplified Arabic" w:hint="cs"/>
          <w:sz w:val="28"/>
          <w:szCs w:val="28"/>
          <w:lang w:bidi="ar-DZ"/>
        </w:rPr>
      </w:pPr>
      <w:proofErr w:type="gramStart"/>
      <w:r w:rsidRPr="00F962BA">
        <w:rPr>
          <w:rFonts w:ascii="Simplified Arabic" w:hAnsi="Simplified Arabic" w:cs="Simplified Arabic" w:hint="cs"/>
          <w:sz w:val="28"/>
          <w:szCs w:val="28"/>
          <w:u w:val="single"/>
          <w:rtl/>
          <w:lang w:bidi="ar-DZ"/>
        </w:rPr>
        <w:t>المرحلة</w:t>
      </w:r>
      <w:proofErr w:type="gramEnd"/>
      <w:r w:rsidRPr="00F962BA">
        <w:rPr>
          <w:rFonts w:ascii="Simplified Arabic" w:hAnsi="Simplified Arabic" w:cs="Simplified Arabic" w:hint="cs"/>
          <w:sz w:val="28"/>
          <w:szCs w:val="28"/>
          <w:u w:val="single"/>
          <w:rtl/>
          <w:lang w:bidi="ar-DZ"/>
        </w:rPr>
        <w:t xml:space="preserve"> الأولى (1962-1965):</w:t>
      </w:r>
      <w:r>
        <w:rPr>
          <w:rFonts w:ascii="Simplified Arabic" w:hAnsi="Simplified Arabic" w:cs="Simplified Arabic" w:hint="cs"/>
          <w:sz w:val="28"/>
          <w:szCs w:val="28"/>
          <w:rtl/>
          <w:lang w:bidi="ar-DZ"/>
        </w:rPr>
        <w:t xml:space="preserve"> القاعدة الأولى لإقامة إعلام وطني يستجيب لحاجيات المواطن والوطن، وتحرير وسائل الإعلام من السيطرة الفرنسية.</w:t>
      </w:r>
    </w:p>
    <w:p w:rsidR="00B32F59" w:rsidRDefault="00B32F59" w:rsidP="00B32F59">
      <w:pPr>
        <w:pStyle w:val="Paragraphedeliste"/>
        <w:numPr>
          <w:ilvl w:val="0"/>
          <w:numId w:val="2"/>
        </w:numPr>
        <w:bidi/>
        <w:spacing w:line="240" w:lineRule="auto"/>
        <w:jc w:val="both"/>
        <w:rPr>
          <w:rFonts w:ascii="Simplified Arabic" w:hAnsi="Simplified Arabic" w:cs="Simplified Arabic" w:hint="cs"/>
          <w:sz w:val="28"/>
          <w:szCs w:val="28"/>
          <w:lang w:bidi="ar-DZ"/>
        </w:rPr>
      </w:pPr>
      <w:proofErr w:type="gramStart"/>
      <w:r w:rsidRPr="00F962BA">
        <w:rPr>
          <w:rFonts w:ascii="Simplified Arabic" w:hAnsi="Simplified Arabic" w:cs="Simplified Arabic" w:hint="cs"/>
          <w:sz w:val="28"/>
          <w:szCs w:val="28"/>
          <w:u w:val="single"/>
          <w:rtl/>
          <w:lang w:bidi="ar-DZ"/>
        </w:rPr>
        <w:t>المرحلة</w:t>
      </w:r>
      <w:proofErr w:type="gramEnd"/>
      <w:r w:rsidRPr="00F962BA">
        <w:rPr>
          <w:rFonts w:ascii="Simplified Arabic" w:hAnsi="Simplified Arabic" w:cs="Simplified Arabic" w:hint="cs"/>
          <w:sz w:val="28"/>
          <w:szCs w:val="28"/>
          <w:u w:val="single"/>
          <w:rtl/>
          <w:lang w:bidi="ar-DZ"/>
        </w:rPr>
        <w:t xml:space="preserve"> الثانية (1965- 1976):</w:t>
      </w:r>
      <w:r>
        <w:rPr>
          <w:rFonts w:ascii="Simplified Arabic" w:hAnsi="Simplified Arabic" w:cs="Simplified Arabic" w:hint="cs"/>
          <w:sz w:val="28"/>
          <w:szCs w:val="28"/>
          <w:rtl/>
          <w:lang w:bidi="ar-DZ"/>
        </w:rPr>
        <w:t xml:space="preserve"> إلغاء العمل بالقوانين الفرنسية، وإصدار مراسيم جديدة في مجال الإعلام، وتميزت هده المرحلة بالغموض على الصعيد القانوني أو الممارسة.</w:t>
      </w:r>
    </w:p>
    <w:p w:rsidR="00B32F59" w:rsidRDefault="00B32F59" w:rsidP="00B32F59">
      <w:pPr>
        <w:pStyle w:val="Paragraphedeliste"/>
        <w:numPr>
          <w:ilvl w:val="0"/>
          <w:numId w:val="2"/>
        </w:numPr>
        <w:bidi/>
        <w:spacing w:line="240" w:lineRule="auto"/>
        <w:jc w:val="both"/>
        <w:rPr>
          <w:rFonts w:ascii="Simplified Arabic" w:hAnsi="Simplified Arabic" w:cs="Simplified Arabic" w:hint="cs"/>
          <w:sz w:val="28"/>
          <w:szCs w:val="28"/>
          <w:lang w:bidi="ar-DZ"/>
        </w:rPr>
      </w:pPr>
      <w:r w:rsidRPr="00F962BA">
        <w:rPr>
          <w:rFonts w:ascii="Simplified Arabic" w:hAnsi="Simplified Arabic" w:cs="Simplified Arabic" w:hint="cs"/>
          <w:sz w:val="28"/>
          <w:szCs w:val="28"/>
          <w:u w:val="single"/>
          <w:rtl/>
          <w:lang w:bidi="ar-DZ"/>
        </w:rPr>
        <w:t>المرحلة الثالثة (1976- 1990):</w:t>
      </w:r>
      <w:r>
        <w:rPr>
          <w:rFonts w:ascii="Simplified Arabic" w:hAnsi="Simplified Arabic" w:cs="Simplified Arabic" w:hint="cs"/>
          <w:sz w:val="28"/>
          <w:szCs w:val="28"/>
          <w:rtl/>
          <w:lang w:bidi="ar-DZ"/>
        </w:rPr>
        <w:t xml:space="preserve"> صدور الميثاق الوطني 1976، الذي أشار إلى الدور الاستراتيجي لوسائل الإعلام في خدمة </w:t>
      </w:r>
      <w:r w:rsidRPr="00B32F59">
        <w:rPr>
          <w:rFonts w:ascii="Simplified Arabic" w:hAnsi="Simplified Arabic" w:cs="Simplified Arabic" w:hint="cs"/>
          <w:sz w:val="28"/>
          <w:szCs w:val="28"/>
          <w:u w:val="single"/>
          <w:rtl/>
          <w:lang w:bidi="ar-DZ"/>
        </w:rPr>
        <w:t>أهداف التمنية</w:t>
      </w:r>
      <w:r>
        <w:rPr>
          <w:rFonts w:ascii="Simplified Arabic" w:hAnsi="Simplified Arabic" w:cs="Simplified Arabic" w:hint="cs"/>
          <w:sz w:val="28"/>
          <w:szCs w:val="28"/>
          <w:rtl/>
          <w:lang w:bidi="ar-DZ"/>
        </w:rPr>
        <w:t>، كما دعا إلى ضرورة استخدام قوانين تحدد دور الصحافة والإذاعة والتلفزيون، بالإضافة غلى صدور قانون الإعلام 1982.</w:t>
      </w:r>
    </w:p>
    <w:p w:rsidR="00B32F59" w:rsidRDefault="00B32F59" w:rsidP="00B32F59">
      <w:pPr>
        <w:pStyle w:val="Paragraphedeliste"/>
        <w:numPr>
          <w:ilvl w:val="0"/>
          <w:numId w:val="2"/>
        </w:numPr>
        <w:bidi/>
        <w:spacing w:line="240" w:lineRule="auto"/>
        <w:jc w:val="both"/>
        <w:rPr>
          <w:rFonts w:ascii="Simplified Arabic" w:hAnsi="Simplified Arabic" w:cs="Simplified Arabic" w:hint="cs"/>
          <w:sz w:val="28"/>
          <w:szCs w:val="28"/>
          <w:lang w:bidi="ar-DZ"/>
        </w:rPr>
      </w:pPr>
      <w:proofErr w:type="gramStart"/>
      <w:r w:rsidRPr="00F962BA">
        <w:rPr>
          <w:rFonts w:ascii="Simplified Arabic" w:hAnsi="Simplified Arabic" w:cs="Simplified Arabic" w:hint="cs"/>
          <w:sz w:val="28"/>
          <w:szCs w:val="28"/>
          <w:u w:val="single"/>
          <w:rtl/>
          <w:lang w:bidi="ar-DZ"/>
        </w:rPr>
        <w:t>المرحلة</w:t>
      </w:r>
      <w:proofErr w:type="gramEnd"/>
      <w:r w:rsidRPr="00F962BA">
        <w:rPr>
          <w:rFonts w:ascii="Simplified Arabic" w:hAnsi="Simplified Arabic" w:cs="Simplified Arabic" w:hint="cs"/>
          <w:sz w:val="28"/>
          <w:szCs w:val="28"/>
          <w:u w:val="single"/>
          <w:rtl/>
          <w:lang w:bidi="ar-DZ"/>
        </w:rPr>
        <w:t xml:space="preserve"> الرابعة (1990- 2011):</w:t>
      </w:r>
      <w:r>
        <w:rPr>
          <w:rFonts w:ascii="Simplified Arabic" w:hAnsi="Simplified Arabic" w:cs="Simplified Arabic" w:hint="cs"/>
          <w:sz w:val="28"/>
          <w:szCs w:val="28"/>
          <w:rtl/>
          <w:lang w:bidi="ar-DZ"/>
        </w:rPr>
        <w:t xml:space="preserve"> صدور قانون الإعلام 1990، الذي سمح </w:t>
      </w:r>
      <w:r w:rsidR="00F962BA">
        <w:rPr>
          <w:rFonts w:ascii="Simplified Arabic" w:hAnsi="Simplified Arabic" w:cs="Simplified Arabic" w:hint="cs"/>
          <w:sz w:val="28"/>
          <w:szCs w:val="28"/>
          <w:rtl/>
          <w:lang w:bidi="ar-DZ"/>
        </w:rPr>
        <w:t>بإنشاء العناوين الصحفية المستقلة، إلا أن قطاع السمعي البصري ومنه التلفزيون بقي تحت ملكية الدولة. (أهم خاصية).</w:t>
      </w:r>
    </w:p>
    <w:p w:rsidR="00981B0F" w:rsidRPr="00F962BA" w:rsidRDefault="00F962BA" w:rsidP="00F962BA">
      <w:pPr>
        <w:pStyle w:val="Paragraphedeliste"/>
        <w:numPr>
          <w:ilvl w:val="0"/>
          <w:numId w:val="2"/>
        </w:numPr>
        <w:bidi/>
        <w:spacing w:line="240" w:lineRule="auto"/>
        <w:jc w:val="both"/>
        <w:rPr>
          <w:rFonts w:ascii="Simplified Arabic" w:hAnsi="Simplified Arabic" w:cs="Simplified Arabic"/>
          <w:sz w:val="28"/>
          <w:szCs w:val="28"/>
          <w:rtl/>
          <w:lang w:bidi="ar-DZ"/>
        </w:rPr>
      </w:pPr>
      <w:r w:rsidRPr="00F962BA">
        <w:rPr>
          <w:rFonts w:ascii="Simplified Arabic" w:hAnsi="Simplified Arabic" w:cs="Simplified Arabic" w:hint="cs"/>
          <w:sz w:val="28"/>
          <w:szCs w:val="28"/>
          <w:u w:val="single"/>
          <w:rtl/>
          <w:lang w:bidi="ar-DZ"/>
        </w:rPr>
        <w:t>المرحلة الخامسة (2011- يومنا هذا):</w:t>
      </w:r>
      <w:r>
        <w:rPr>
          <w:rFonts w:ascii="Simplified Arabic" w:hAnsi="Simplified Arabic" w:cs="Simplified Arabic" w:hint="cs"/>
          <w:sz w:val="28"/>
          <w:szCs w:val="28"/>
          <w:rtl/>
          <w:lang w:bidi="ar-DZ"/>
        </w:rPr>
        <w:t xml:space="preserve"> السماح ببث قنوات تلفزيونية خاصة في 2011، والمصادقة على القانون العضوي للإعلام في 12 </w:t>
      </w:r>
      <w:proofErr w:type="spellStart"/>
      <w:r>
        <w:rPr>
          <w:rFonts w:ascii="Simplified Arabic" w:hAnsi="Simplified Arabic" w:cs="Simplified Arabic" w:hint="cs"/>
          <w:sz w:val="28"/>
          <w:szCs w:val="28"/>
          <w:rtl/>
          <w:lang w:bidi="ar-DZ"/>
        </w:rPr>
        <w:t>جانفي</w:t>
      </w:r>
      <w:proofErr w:type="spellEnd"/>
      <w:r>
        <w:rPr>
          <w:rFonts w:ascii="Simplified Arabic" w:hAnsi="Simplified Arabic" w:cs="Simplified Arabic" w:hint="cs"/>
          <w:sz w:val="28"/>
          <w:szCs w:val="28"/>
          <w:rtl/>
          <w:lang w:bidi="ar-DZ"/>
        </w:rPr>
        <w:t xml:space="preserve"> 2012، الذي حدد شروط إنشاء القنوات الخاصة.</w:t>
      </w:r>
    </w:p>
    <w:p w:rsidR="002A5629" w:rsidRDefault="002A5629" w:rsidP="002A5629">
      <w:pPr>
        <w:tabs>
          <w:tab w:val="right" w:pos="260"/>
        </w:tabs>
        <w:bidi/>
        <w:spacing w:line="240" w:lineRule="auto"/>
        <w:ind w:left="-24" w:firstLine="0"/>
        <w:jc w:val="both"/>
        <w:rPr>
          <w:rFonts w:ascii="Simplified Arabic" w:hAnsi="Simplified Arabic" w:cs="Simplified Arabic" w:hint="cs"/>
          <w:b/>
          <w:bCs/>
          <w:sz w:val="28"/>
          <w:szCs w:val="28"/>
          <w:u w:val="single"/>
          <w:rtl/>
          <w:lang w:bidi="ar-DZ"/>
        </w:rPr>
      </w:pPr>
    </w:p>
    <w:p w:rsidR="00981B0F" w:rsidRDefault="00E3611C" w:rsidP="002A5629">
      <w:pPr>
        <w:tabs>
          <w:tab w:val="right" w:pos="260"/>
        </w:tabs>
        <w:bidi/>
        <w:spacing w:line="240" w:lineRule="auto"/>
        <w:ind w:left="-24" w:firstLine="0"/>
        <w:jc w:val="both"/>
        <w:rPr>
          <w:rFonts w:ascii="Simplified Arabic" w:hAnsi="Simplified Arabic" w:cs="Simplified Arabic" w:hint="cs"/>
          <w:sz w:val="28"/>
          <w:szCs w:val="28"/>
          <w:rtl/>
          <w:lang w:bidi="ar-DZ"/>
        </w:rPr>
      </w:pPr>
      <w:proofErr w:type="gramStart"/>
      <w:r>
        <w:rPr>
          <w:rFonts w:ascii="Simplified Arabic" w:hAnsi="Simplified Arabic" w:cs="Simplified Arabic" w:hint="cs"/>
          <w:b/>
          <w:bCs/>
          <w:sz w:val="28"/>
          <w:szCs w:val="28"/>
          <w:u w:val="single"/>
          <w:rtl/>
          <w:lang w:bidi="ar-DZ"/>
        </w:rPr>
        <w:t>إجابة</w:t>
      </w:r>
      <w:proofErr w:type="gramEnd"/>
      <w:r>
        <w:rPr>
          <w:rFonts w:ascii="Simplified Arabic" w:hAnsi="Simplified Arabic" w:cs="Simplified Arabic" w:hint="cs"/>
          <w:b/>
          <w:bCs/>
          <w:sz w:val="28"/>
          <w:szCs w:val="28"/>
          <w:u w:val="single"/>
          <w:rtl/>
          <w:lang w:bidi="ar-DZ"/>
        </w:rPr>
        <w:t xml:space="preserve"> </w:t>
      </w:r>
      <w:r w:rsidR="00981B0F" w:rsidRPr="000B21D7">
        <w:rPr>
          <w:rFonts w:ascii="Simplified Arabic" w:hAnsi="Simplified Arabic" w:cs="Simplified Arabic" w:hint="cs"/>
          <w:b/>
          <w:bCs/>
          <w:sz w:val="28"/>
          <w:szCs w:val="28"/>
          <w:u w:val="single"/>
          <w:rtl/>
          <w:lang w:bidi="ar-DZ"/>
        </w:rPr>
        <w:t>السؤال الثاني:</w:t>
      </w:r>
      <w:r w:rsidR="00981B0F" w:rsidRPr="000B21D7">
        <w:rPr>
          <w:rFonts w:ascii="Simplified Arabic" w:hAnsi="Simplified Arabic" w:cs="Simplified Arabic" w:hint="cs"/>
          <w:sz w:val="28"/>
          <w:szCs w:val="28"/>
          <w:rtl/>
          <w:lang w:bidi="ar-DZ"/>
        </w:rPr>
        <w:t xml:space="preserve"> (</w:t>
      </w:r>
      <w:r w:rsidR="002A5629">
        <w:rPr>
          <w:rFonts w:ascii="Simplified Arabic" w:hAnsi="Simplified Arabic" w:cs="Simplified Arabic" w:hint="cs"/>
          <w:sz w:val="24"/>
          <w:szCs w:val="24"/>
          <w:rtl/>
          <w:lang w:bidi="ar-DZ"/>
        </w:rPr>
        <w:t>06</w:t>
      </w:r>
      <w:r w:rsidR="00981B0F" w:rsidRPr="000B21D7">
        <w:rPr>
          <w:rFonts w:ascii="Simplified Arabic" w:hAnsi="Simplified Arabic" w:cs="Simplified Arabic" w:hint="cs"/>
          <w:sz w:val="28"/>
          <w:szCs w:val="28"/>
          <w:rtl/>
          <w:lang w:bidi="ar-DZ"/>
        </w:rPr>
        <w:t xml:space="preserve"> نقاط</w:t>
      </w:r>
      <w:r w:rsidR="002A5629">
        <w:rPr>
          <w:rFonts w:ascii="Simplified Arabic" w:hAnsi="Simplified Arabic" w:cs="Simplified Arabic" w:hint="cs"/>
          <w:sz w:val="28"/>
          <w:szCs w:val="28"/>
          <w:rtl/>
          <w:lang w:bidi="ar-DZ"/>
        </w:rPr>
        <w:t>/ نقطتان</w:t>
      </w:r>
      <w:r w:rsidR="00B32F59">
        <w:rPr>
          <w:rFonts w:ascii="Simplified Arabic" w:hAnsi="Simplified Arabic" w:cs="Simplified Arabic" w:hint="cs"/>
          <w:sz w:val="28"/>
          <w:szCs w:val="28"/>
          <w:rtl/>
          <w:lang w:bidi="ar-DZ"/>
        </w:rPr>
        <w:t xml:space="preserve"> لكل </w:t>
      </w:r>
      <w:r w:rsidR="002A5629">
        <w:rPr>
          <w:rFonts w:ascii="Simplified Arabic" w:hAnsi="Simplified Arabic" w:cs="Simplified Arabic" w:hint="cs"/>
          <w:sz w:val="28"/>
          <w:szCs w:val="28"/>
          <w:rtl/>
          <w:lang w:bidi="ar-DZ"/>
        </w:rPr>
        <w:t>ميزة</w:t>
      </w:r>
      <w:r w:rsidR="00981B0F" w:rsidRPr="000B21D7">
        <w:rPr>
          <w:rFonts w:ascii="Simplified Arabic" w:hAnsi="Simplified Arabic" w:cs="Simplified Arabic" w:hint="cs"/>
          <w:sz w:val="28"/>
          <w:szCs w:val="28"/>
          <w:rtl/>
          <w:lang w:bidi="ar-DZ"/>
        </w:rPr>
        <w:t>)</w:t>
      </w:r>
    </w:p>
    <w:p w:rsidR="00981B0F" w:rsidRDefault="002A5629" w:rsidP="00981B0F">
      <w:pPr>
        <w:pStyle w:val="Paragraphedeliste"/>
        <w:numPr>
          <w:ilvl w:val="0"/>
          <w:numId w:val="1"/>
        </w:numPr>
        <w:tabs>
          <w:tab w:val="right" w:pos="260"/>
        </w:tabs>
        <w:bidi/>
        <w:spacing w:line="240" w:lineRule="auto"/>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سينما ثورية معبرة عن عقيدة الدولة ومصورة للثورة ومعبرة عن جراحها</w:t>
      </w:r>
      <w:r w:rsidR="00981B0F" w:rsidRPr="00981B0F">
        <w:rPr>
          <w:rFonts w:ascii="Simplified Arabic" w:hAnsi="Simplified Arabic" w:cs="Simplified Arabic" w:hint="cs"/>
          <w:sz w:val="28"/>
          <w:szCs w:val="28"/>
          <w:rtl/>
          <w:lang w:bidi="ar-DZ"/>
        </w:rPr>
        <w:t>.</w:t>
      </w:r>
    </w:p>
    <w:p w:rsidR="00981B0F" w:rsidRDefault="002A5629" w:rsidP="00981B0F">
      <w:pPr>
        <w:pStyle w:val="Paragraphedeliste"/>
        <w:numPr>
          <w:ilvl w:val="0"/>
          <w:numId w:val="1"/>
        </w:numPr>
        <w:tabs>
          <w:tab w:val="right" w:pos="260"/>
        </w:tabs>
        <w:bidi/>
        <w:spacing w:line="240" w:lineRule="auto"/>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سينما صورت الشعب كبطل وحيد لهذه الثورة</w:t>
      </w:r>
      <w:r w:rsidR="00981B0F">
        <w:rPr>
          <w:rFonts w:ascii="Simplified Arabic" w:hAnsi="Simplified Arabic" w:cs="Simplified Arabic" w:hint="cs"/>
          <w:sz w:val="28"/>
          <w:szCs w:val="28"/>
          <w:rtl/>
          <w:lang w:bidi="ar-DZ"/>
        </w:rPr>
        <w:t>.</w:t>
      </w:r>
    </w:p>
    <w:p w:rsidR="001D6071" w:rsidRDefault="002A5629" w:rsidP="001D6071">
      <w:pPr>
        <w:pStyle w:val="Paragraphedeliste"/>
        <w:numPr>
          <w:ilvl w:val="0"/>
          <w:numId w:val="1"/>
        </w:numPr>
        <w:tabs>
          <w:tab w:val="right" w:pos="260"/>
        </w:tabs>
        <w:bidi/>
        <w:spacing w:line="240" w:lineRule="auto"/>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سينما صورت هوية المجتمع الجزائري من خلال اللهجة الجزائرية الصافية غير الهجينة، ومن خلال ارتباط الجزائريين بتراثهم وتقاليدهم ولأرضهم الزراعية </w:t>
      </w:r>
      <w:r w:rsidR="00B32F59">
        <w:rPr>
          <w:rFonts w:ascii="Simplified Arabic" w:hAnsi="Simplified Arabic" w:cs="Simplified Arabic" w:hint="cs"/>
          <w:sz w:val="28"/>
          <w:szCs w:val="28"/>
          <w:rtl/>
          <w:lang w:bidi="ar-DZ"/>
        </w:rPr>
        <w:t>.</w:t>
      </w:r>
    </w:p>
    <w:p w:rsidR="002A5629" w:rsidRDefault="002A5629" w:rsidP="002A5629">
      <w:pPr>
        <w:tabs>
          <w:tab w:val="right" w:pos="260"/>
        </w:tabs>
        <w:bidi/>
        <w:spacing w:line="240" w:lineRule="auto"/>
        <w:ind w:left="-24" w:firstLine="0"/>
        <w:jc w:val="both"/>
        <w:rPr>
          <w:rFonts w:ascii="Simplified Arabic" w:hAnsi="Simplified Arabic" w:cs="Simplified Arabic" w:hint="cs"/>
          <w:b/>
          <w:bCs/>
          <w:sz w:val="28"/>
          <w:szCs w:val="28"/>
          <w:u w:val="single"/>
          <w:rtl/>
          <w:lang w:bidi="ar-DZ"/>
        </w:rPr>
      </w:pPr>
    </w:p>
    <w:p w:rsidR="00981B0F" w:rsidRPr="001D6071" w:rsidRDefault="00E3611C" w:rsidP="002A5629">
      <w:pPr>
        <w:tabs>
          <w:tab w:val="right" w:pos="260"/>
        </w:tabs>
        <w:bidi/>
        <w:spacing w:line="240" w:lineRule="auto"/>
        <w:ind w:left="-24" w:firstLine="0"/>
        <w:jc w:val="both"/>
        <w:rPr>
          <w:rFonts w:ascii="Simplified Arabic" w:hAnsi="Simplified Arabic" w:cs="Simplified Arabic"/>
          <w:sz w:val="28"/>
          <w:szCs w:val="28"/>
          <w:rtl/>
          <w:lang w:bidi="ar-DZ"/>
        </w:rPr>
      </w:pPr>
      <w:proofErr w:type="gramStart"/>
      <w:r>
        <w:rPr>
          <w:rFonts w:ascii="Simplified Arabic" w:hAnsi="Simplified Arabic" w:cs="Simplified Arabic" w:hint="cs"/>
          <w:b/>
          <w:bCs/>
          <w:sz w:val="28"/>
          <w:szCs w:val="28"/>
          <w:u w:val="single"/>
          <w:rtl/>
          <w:lang w:bidi="ar-DZ"/>
        </w:rPr>
        <w:lastRenderedPageBreak/>
        <w:t>إجابة</w:t>
      </w:r>
      <w:proofErr w:type="gramEnd"/>
      <w:r>
        <w:rPr>
          <w:rFonts w:ascii="Simplified Arabic" w:hAnsi="Simplified Arabic" w:cs="Simplified Arabic" w:hint="cs"/>
          <w:b/>
          <w:bCs/>
          <w:sz w:val="28"/>
          <w:szCs w:val="28"/>
          <w:u w:val="single"/>
          <w:rtl/>
          <w:lang w:bidi="ar-DZ"/>
        </w:rPr>
        <w:t xml:space="preserve"> </w:t>
      </w:r>
      <w:r w:rsidR="00981B0F" w:rsidRPr="001D6071">
        <w:rPr>
          <w:rFonts w:ascii="Simplified Arabic" w:hAnsi="Simplified Arabic" w:cs="Simplified Arabic" w:hint="cs"/>
          <w:b/>
          <w:bCs/>
          <w:sz w:val="28"/>
          <w:szCs w:val="28"/>
          <w:u w:val="single"/>
          <w:rtl/>
          <w:lang w:bidi="ar-DZ"/>
        </w:rPr>
        <w:t>السؤال الثالث:</w:t>
      </w:r>
      <w:r w:rsidR="00981B0F" w:rsidRPr="001D6071">
        <w:rPr>
          <w:rFonts w:ascii="Simplified Arabic" w:hAnsi="Simplified Arabic" w:cs="Simplified Arabic" w:hint="cs"/>
          <w:sz w:val="28"/>
          <w:szCs w:val="28"/>
          <w:rtl/>
          <w:lang w:bidi="ar-DZ"/>
        </w:rPr>
        <w:t xml:space="preserve"> (</w:t>
      </w:r>
      <w:r w:rsidR="002A5629">
        <w:rPr>
          <w:rFonts w:ascii="Simplified Arabic" w:hAnsi="Simplified Arabic" w:cs="Simplified Arabic" w:hint="cs"/>
          <w:sz w:val="24"/>
          <w:szCs w:val="24"/>
          <w:rtl/>
          <w:lang w:bidi="ar-DZ"/>
        </w:rPr>
        <w:t>07</w:t>
      </w:r>
      <w:r w:rsidR="00981B0F" w:rsidRPr="001D6071">
        <w:rPr>
          <w:rFonts w:ascii="Simplified Arabic" w:hAnsi="Simplified Arabic" w:cs="Simplified Arabic" w:hint="cs"/>
          <w:sz w:val="28"/>
          <w:szCs w:val="28"/>
          <w:rtl/>
          <w:lang w:bidi="ar-DZ"/>
        </w:rPr>
        <w:t xml:space="preserve"> نقاط)</w:t>
      </w:r>
    </w:p>
    <w:p w:rsidR="00E3611C" w:rsidRDefault="00E3611C" w:rsidP="002A5629">
      <w:pPr>
        <w:pStyle w:val="Paragraphedeliste"/>
        <w:numPr>
          <w:ilvl w:val="0"/>
          <w:numId w:val="1"/>
        </w:numPr>
        <w:tabs>
          <w:tab w:val="right" w:pos="260"/>
        </w:tabs>
        <w:bidi/>
        <w:spacing w:line="240" w:lineRule="auto"/>
        <w:jc w:val="both"/>
        <w:rPr>
          <w:rFonts w:ascii="Simplified Arabic" w:hAnsi="Simplified Arabic" w:cs="Simplified Arabic"/>
          <w:sz w:val="28"/>
          <w:szCs w:val="28"/>
          <w:lang w:bidi="ar-DZ"/>
        </w:rPr>
      </w:pPr>
      <w:proofErr w:type="gramStart"/>
      <w:r w:rsidRPr="004844BB">
        <w:rPr>
          <w:rFonts w:ascii="Simplified Arabic" w:hAnsi="Simplified Arabic" w:cs="Simplified Arabic" w:hint="cs"/>
          <w:sz w:val="28"/>
          <w:szCs w:val="28"/>
          <w:u w:val="single"/>
          <w:rtl/>
          <w:lang w:bidi="ar-DZ"/>
        </w:rPr>
        <w:t>ظروف</w:t>
      </w:r>
      <w:proofErr w:type="gramEnd"/>
      <w:r w:rsidRPr="004844BB">
        <w:rPr>
          <w:rFonts w:ascii="Simplified Arabic" w:hAnsi="Simplified Arabic" w:cs="Simplified Arabic" w:hint="cs"/>
          <w:sz w:val="28"/>
          <w:szCs w:val="28"/>
          <w:u w:val="single"/>
          <w:rtl/>
          <w:lang w:bidi="ar-DZ"/>
        </w:rPr>
        <w:t xml:space="preserve"> النشأة:</w:t>
      </w:r>
      <w:r>
        <w:rPr>
          <w:rFonts w:ascii="Simplified Arabic" w:hAnsi="Simplified Arabic" w:cs="Simplified Arabic" w:hint="cs"/>
          <w:sz w:val="28"/>
          <w:szCs w:val="28"/>
          <w:rtl/>
          <w:lang w:bidi="ar-DZ"/>
        </w:rPr>
        <w:t xml:space="preserve"> أحداث أكتوبر 1988/ قانون الإعلام 1990.</w:t>
      </w:r>
      <w:r>
        <w:rPr>
          <w:rFonts w:ascii="Simplified Arabic" w:hAnsi="Simplified Arabic" w:cs="Simplified Arabic" w:hint="cs"/>
          <w:sz w:val="28"/>
          <w:szCs w:val="28"/>
          <w:rtl/>
          <w:lang w:bidi="ar-DZ"/>
        </w:rPr>
        <w:tab/>
      </w:r>
      <w:r w:rsidRPr="004844BB">
        <w:rPr>
          <w:rFonts w:asciiTheme="majorBidi" w:hAnsiTheme="majorBidi" w:cstheme="majorBidi"/>
          <w:b/>
          <w:bCs/>
          <w:sz w:val="24"/>
          <w:szCs w:val="24"/>
          <w:u w:val="single"/>
          <w:rtl/>
          <w:lang w:bidi="ar-DZ"/>
        </w:rPr>
        <w:t>(</w:t>
      </w:r>
      <w:r w:rsidR="002A5629">
        <w:rPr>
          <w:rFonts w:asciiTheme="majorBidi" w:hAnsiTheme="majorBidi" w:cstheme="majorBidi" w:hint="cs"/>
          <w:b/>
          <w:bCs/>
          <w:sz w:val="24"/>
          <w:szCs w:val="24"/>
          <w:u w:val="single"/>
          <w:rtl/>
          <w:lang w:bidi="ar-DZ"/>
        </w:rPr>
        <w:t>01</w:t>
      </w:r>
      <w:r w:rsidRPr="004844BB">
        <w:rPr>
          <w:rFonts w:asciiTheme="majorBidi" w:hAnsiTheme="majorBidi" w:cstheme="majorBidi"/>
          <w:b/>
          <w:bCs/>
          <w:sz w:val="24"/>
          <w:szCs w:val="24"/>
          <w:u w:val="single"/>
          <w:rtl/>
          <w:lang w:bidi="ar-DZ"/>
        </w:rPr>
        <w:t xml:space="preserve"> ن)</w:t>
      </w:r>
      <w:r w:rsidRPr="004844BB">
        <w:rPr>
          <w:rFonts w:ascii="Simplified Arabic" w:hAnsi="Simplified Arabic" w:cs="Simplified Arabic" w:hint="cs"/>
          <w:sz w:val="28"/>
          <w:szCs w:val="28"/>
          <w:u w:val="single"/>
          <w:rtl/>
          <w:lang w:bidi="ar-DZ"/>
        </w:rPr>
        <w:t>.</w:t>
      </w:r>
    </w:p>
    <w:p w:rsidR="00E3611C" w:rsidRPr="004844BB" w:rsidRDefault="00E3611C" w:rsidP="00E3611C">
      <w:pPr>
        <w:pStyle w:val="Paragraphedeliste"/>
        <w:numPr>
          <w:ilvl w:val="0"/>
          <w:numId w:val="1"/>
        </w:numPr>
        <w:tabs>
          <w:tab w:val="right" w:pos="260"/>
        </w:tabs>
        <w:bidi/>
        <w:spacing w:line="240" w:lineRule="auto"/>
        <w:jc w:val="both"/>
        <w:rPr>
          <w:rFonts w:ascii="Simplified Arabic" w:hAnsi="Simplified Arabic" w:cs="Simplified Arabic"/>
          <w:sz w:val="28"/>
          <w:szCs w:val="28"/>
          <w:rtl/>
          <w:lang w:bidi="ar-DZ"/>
        </w:rPr>
      </w:pPr>
      <w:proofErr w:type="gramStart"/>
      <w:r w:rsidRPr="004844BB">
        <w:rPr>
          <w:rFonts w:ascii="Simplified Arabic" w:hAnsi="Simplified Arabic" w:cs="Simplified Arabic" w:hint="cs"/>
          <w:sz w:val="28"/>
          <w:szCs w:val="28"/>
          <w:u w:val="single"/>
          <w:rtl/>
          <w:lang w:bidi="ar-DZ"/>
        </w:rPr>
        <w:t>أسباب</w:t>
      </w:r>
      <w:proofErr w:type="gramEnd"/>
      <w:r w:rsidRPr="004844BB">
        <w:rPr>
          <w:rFonts w:ascii="Simplified Arabic" w:hAnsi="Simplified Arabic" w:cs="Simplified Arabic" w:hint="cs"/>
          <w:sz w:val="28"/>
          <w:szCs w:val="28"/>
          <w:u w:val="single"/>
          <w:rtl/>
          <w:lang w:bidi="ar-DZ"/>
        </w:rPr>
        <w:t xml:space="preserve"> التأسيس:</w:t>
      </w:r>
      <w:r w:rsidRPr="004844BB">
        <w:rPr>
          <w:rFonts w:ascii="Simplified Arabic" w:hAnsi="Simplified Arabic" w:cs="Simplified Arabic" w:hint="cs"/>
          <w:sz w:val="28"/>
          <w:szCs w:val="28"/>
          <w:rtl/>
          <w:lang w:bidi="ar-DZ"/>
        </w:rPr>
        <w:t xml:space="preserve"> </w:t>
      </w:r>
      <w:r w:rsidRPr="004844BB">
        <w:rPr>
          <w:rFonts w:asciiTheme="majorBidi" w:hAnsiTheme="majorBidi" w:cstheme="majorBidi"/>
          <w:b/>
          <w:bCs/>
          <w:sz w:val="24"/>
          <w:szCs w:val="24"/>
          <w:u w:val="single"/>
          <w:rtl/>
          <w:lang w:bidi="ar-DZ"/>
        </w:rPr>
        <w:t>(</w:t>
      </w:r>
      <w:r>
        <w:rPr>
          <w:rFonts w:asciiTheme="majorBidi" w:hAnsiTheme="majorBidi" w:cstheme="majorBidi" w:hint="cs"/>
          <w:b/>
          <w:bCs/>
          <w:sz w:val="24"/>
          <w:szCs w:val="24"/>
          <w:u w:val="single"/>
          <w:rtl/>
          <w:lang w:bidi="ar-DZ"/>
        </w:rPr>
        <w:t>04</w:t>
      </w:r>
      <w:r w:rsidRPr="004844BB">
        <w:rPr>
          <w:rFonts w:asciiTheme="majorBidi" w:hAnsiTheme="majorBidi" w:cstheme="majorBidi"/>
          <w:b/>
          <w:bCs/>
          <w:sz w:val="24"/>
          <w:szCs w:val="24"/>
          <w:u w:val="single"/>
          <w:rtl/>
          <w:lang w:bidi="ar-DZ"/>
        </w:rPr>
        <w:t xml:space="preserve"> ن)</w:t>
      </w:r>
    </w:p>
    <w:p w:rsidR="00E3611C" w:rsidRDefault="00E3611C" w:rsidP="00E3611C">
      <w:pPr>
        <w:pStyle w:val="Paragraphedeliste"/>
        <w:numPr>
          <w:ilvl w:val="0"/>
          <w:numId w:val="1"/>
        </w:numPr>
        <w:tabs>
          <w:tab w:val="right" w:pos="260"/>
        </w:tabs>
        <w:bidi/>
        <w:spacing w:line="24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التغييرات</w:t>
      </w:r>
      <w:proofErr w:type="gramEnd"/>
      <w:r>
        <w:rPr>
          <w:rFonts w:ascii="Simplified Arabic" w:hAnsi="Simplified Arabic" w:cs="Simplified Arabic" w:hint="cs"/>
          <w:sz w:val="28"/>
          <w:szCs w:val="28"/>
          <w:rtl/>
          <w:lang w:bidi="ar-DZ"/>
        </w:rPr>
        <w:t xml:space="preserve"> العديدة التي أفرزتها التعددية، فكان لزاما على القطاع السمعي البصري خاصة الإذاعي أن يقترب أكثر من المواطن.</w:t>
      </w:r>
    </w:p>
    <w:p w:rsidR="00E3611C" w:rsidRDefault="00E3611C" w:rsidP="00E3611C">
      <w:pPr>
        <w:pStyle w:val="Paragraphedeliste"/>
        <w:numPr>
          <w:ilvl w:val="0"/>
          <w:numId w:val="1"/>
        </w:numPr>
        <w:tabs>
          <w:tab w:val="right" w:pos="260"/>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ظهور الصحافة الخاصة.</w:t>
      </w:r>
    </w:p>
    <w:p w:rsidR="00E3611C" w:rsidRDefault="00E3611C" w:rsidP="00E3611C">
      <w:pPr>
        <w:pStyle w:val="Paragraphedeliste"/>
        <w:numPr>
          <w:ilvl w:val="0"/>
          <w:numId w:val="1"/>
        </w:numPr>
        <w:tabs>
          <w:tab w:val="right" w:pos="260"/>
        </w:tabs>
        <w:bidi/>
        <w:spacing w:line="24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الرغبة</w:t>
      </w:r>
      <w:proofErr w:type="gramEnd"/>
      <w:r>
        <w:rPr>
          <w:rFonts w:ascii="Simplified Arabic" w:hAnsi="Simplified Arabic" w:cs="Simplified Arabic" w:hint="cs"/>
          <w:sz w:val="28"/>
          <w:szCs w:val="28"/>
          <w:rtl/>
          <w:lang w:bidi="ar-DZ"/>
        </w:rPr>
        <w:t xml:space="preserve"> في فك العزلة الثقافية والإعلامية على المناطق الداخلية، حتى تكون حافزا جديدا في التنمية المحلية في كافة المجالات.</w:t>
      </w:r>
    </w:p>
    <w:p w:rsidR="00E3611C" w:rsidRDefault="002A5629" w:rsidP="00E3611C">
      <w:pPr>
        <w:pStyle w:val="Paragraphedeliste"/>
        <w:numPr>
          <w:ilvl w:val="0"/>
          <w:numId w:val="1"/>
        </w:numPr>
        <w:tabs>
          <w:tab w:val="right" w:pos="260"/>
        </w:tabs>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رغبة الدولة في الوصول إ</w:t>
      </w:r>
      <w:r w:rsidR="00E3611C">
        <w:rPr>
          <w:rFonts w:ascii="Simplified Arabic" w:hAnsi="Simplified Arabic" w:cs="Simplified Arabic" w:hint="cs"/>
          <w:sz w:val="28"/>
          <w:szCs w:val="28"/>
          <w:rtl/>
          <w:lang w:bidi="ar-DZ"/>
        </w:rPr>
        <w:t>لى كل المواطنين في كل مناطق الوطن.</w:t>
      </w:r>
      <w:r w:rsidR="00E3611C">
        <w:rPr>
          <w:rFonts w:ascii="Simplified Arabic" w:hAnsi="Simplified Arabic" w:cs="Simplified Arabic" w:hint="cs"/>
          <w:sz w:val="28"/>
          <w:szCs w:val="28"/>
          <w:rtl/>
          <w:lang w:bidi="ar-DZ"/>
        </w:rPr>
        <w:tab/>
      </w:r>
    </w:p>
    <w:p w:rsidR="00D72C96" w:rsidRPr="00981B0F" w:rsidRDefault="00E3611C" w:rsidP="00E3611C">
      <w:pPr>
        <w:bidi/>
        <w:spacing w:line="240" w:lineRule="auto"/>
        <w:jc w:val="both"/>
        <w:rPr>
          <w:rFonts w:ascii="Simplified Arabic" w:hAnsi="Simplified Arabic" w:cs="Simplified Arabic"/>
          <w:sz w:val="26"/>
          <w:szCs w:val="26"/>
          <w:lang w:bidi="ar-DZ"/>
        </w:rPr>
      </w:pPr>
      <w:proofErr w:type="gramStart"/>
      <w:r w:rsidRPr="004844BB">
        <w:rPr>
          <w:rFonts w:ascii="Simplified Arabic" w:hAnsi="Simplified Arabic" w:cs="Simplified Arabic" w:hint="cs"/>
          <w:sz w:val="28"/>
          <w:szCs w:val="28"/>
          <w:u w:val="single"/>
          <w:rtl/>
          <w:lang w:bidi="ar-DZ"/>
        </w:rPr>
        <w:t>أسباب</w:t>
      </w:r>
      <w:proofErr w:type="gramEnd"/>
      <w:r w:rsidRPr="004844BB">
        <w:rPr>
          <w:rFonts w:ascii="Simplified Arabic" w:hAnsi="Simplified Arabic" w:cs="Simplified Arabic" w:hint="cs"/>
          <w:sz w:val="28"/>
          <w:szCs w:val="28"/>
          <w:u w:val="single"/>
          <w:rtl/>
          <w:lang w:bidi="ar-DZ"/>
        </w:rPr>
        <w:t xml:space="preserve"> التأخر:</w:t>
      </w:r>
      <w:r>
        <w:rPr>
          <w:rFonts w:ascii="Simplified Arabic" w:hAnsi="Simplified Arabic" w:cs="Simplified Arabic" w:hint="cs"/>
          <w:sz w:val="28"/>
          <w:szCs w:val="28"/>
          <w:rtl/>
          <w:lang w:bidi="ar-DZ"/>
        </w:rPr>
        <w:t xml:space="preserve"> إصرار القيادة السياسية على إحكام السيطرة على قطاع السمعي البصري. </w:t>
      </w:r>
      <w:r w:rsidRPr="004844BB">
        <w:rPr>
          <w:rFonts w:asciiTheme="majorBidi" w:hAnsiTheme="majorBidi" w:cstheme="majorBidi"/>
          <w:b/>
          <w:bCs/>
          <w:sz w:val="24"/>
          <w:szCs w:val="24"/>
          <w:u w:val="single"/>
          <w:rtl/>
          <w:lang w:bidi="ar-DZ"/>
        </w:rPr>
        <w:t>(</w:t>
      </w:r>
      <w:r>
        <w:rPr>
          <w:rFonts w:asciiTheme="majorBidi" w:hAnsiTheme="majorBidi" w:cstheme="majorBidi" w:hint="cs"/>
          <w:b/>
          <w:bCs/>
          <w:sz w:val="24"/>
          <w:szCs w:val="24"/>
          <w:u w:val="single"/>
          <w:rtl/>
          <w:lang w:bidi="ar-DZ"/>
        </w:rPr>
        <w:t>02</w:t>
      </w:r>
      <w:r w:rsidRPr="004844BB">
        <w:rPr>
          <w:rFonts w:asciiTheme="majorBidi" w:hAnsiTheme="majorBidi" w:cstheme="majorBidi"/>
          <w:b/>
          <w:bCs/>
          <w:sz w:val="24"/>
          <w:szCs w:val="24"/>
          <w:u w:val="single"/>
          <w:rtl/>
          <w:lang w:bidi="ar-DZ"/>
        </w:rPr>
        <w:t xml:space="preserve"> ن)</w:t>
      </w:r>
      <w:r w:rsidRPr="004844BB">
        <w:rPr>
          <w:rFonts w:ascii="Simplified Arabic" w:hAnsi="Simplified Arabic" w:cs="Simplified Arabic" w:hint="cs"/>
          <w:sz w:val="28"/>
          <w:szCs w:val="28"/>
          <w:u w:val="single"/>
          <w:rtl/>
          <w:lang w:bidi="ar-DZ"/>
        </w:rPr>
        <w:t>.</w:t>
      </w:r>
    </w:p>
    <w:sectPr w:rsidR="00D72C96" w:rsidRPr="00981B0F" w:rsidSect="00981B0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06955"/>
    <w:multiLevelType w:val="hybridMultilevel"/>
    <w:tmpl w:val="DEA60684"/>
    <w:lvl w:ilvl="0" w:tplc="9A5E9454">
      <w:start w:val="1"/>
      <w:numFmt w:val="decimal"/>
      <w:lvlText w:val="%1-"/>
      <w:lvlJc w:val="left"/>
      <w:pPr>
        <w:ind w:left="336" w:hanging="360"/>
      </w:pPr>
      <w:rPr>
        <w:rFonts w:hint="default"/>
      </w:rPr>
    </w:lvl>
    <w:lvl w:ilvl="1" w:tplc="040C0019" w:tentative="1">
      <w:start w:val="1"/>
      <w:numFmt w:val="lowerLetter"/>
      <w:lvlText w:val="%2."/>
      <w:lvlJc w:val="left"/>
      <w:pPr>
        <w:ind w:left="1056" w:hanging="360"/>
      </w:pPr>
    </w:lvl>
    <w:lvl w:ilvl="2" w:tplc="040C001B" w:tentative="1">
      <w:start w:val="1"/>
      <w:numFmt w:val="lowerRoman"/>
      <w:lvlText w:val="%3."/>
      <w:lvlJc w:val="right"/>
      <w:pPr>
        <w:ind w:left="1776" w:hanging="180"/>
      </w:pPr>
    </w:lvl>
    <w:lvl w:ilvl="3" w:tplc="040C000F" w:tentative="1">
      <w:start w:val="1"/>
      <w:numFmt w:val="decimal"/>
      <w:lvlText w:val="%4."/>
      <w:lvlJc w:val="left"/>
      <w:pPr>
        <w:ind w:left="2496" w:hanging="360"/>
      </w:pPr>
    </w:lvl>
    <w:lvl w:ilvl="4" w:tplc="040C0019" w:tentative="1">
      <w:start w:val="1"/>
      <w:numFmt w:val="lowerLetter"/>
      <w:lvlText w:val="%5."/>
      <w:lvlJc w:val="left"/>
      <w:pPr>
        <w:ind w:left="3216" w:hanging="360"/>
      </w:pPr>
    </w:lvl>
    <w:lvl w:ilvl="5" w:tplc="040C001B" w:tentative="1">
      <w:start w:val="1"/>
      <w:numFmt w:val="lowerRoman"/>
      <w:lvlText w:val="%6."/>
      <w:lvlJc w:val="right"/>
      <w:pPr>
        <w:ind w:left="3936" w:hanging="180"/>
      </w:pPr>
    </w:lvl>
    <w:lvl w:ilvl="6" w:tplc="040C000F" w:tentative="1">
      <w:start w:val="1"/>
      <w:numFmt w:val="decimal"/>
      <w:lvlText w:val="%7."/>
      <w:lvlJc w:val="left"/>
      <w:pPr>
        <w:ind w:left="4656" w:hanging="360"/>
      </w:pPr>
    </w:lvl>
    <w:lvl w:ilvl="7" w:tplc="040C0019" w:tentative="1">
      <w:start w:val="1"/>
      <w:numFmt w:val="lowerLetter"/>
      <w:lvlText w:val="%8."/>
      <w:lvlJc w:val="left"/>
      <w:pPr>
        <w:ind w:left="5376" w:hanging="360"/>
      </w:pPr>
    </w:lvl>
    <w:lvl w:ilvl="8" w:tplc="040C001B" w:tentative="1">
      <w:start w:val="1"/>
      <w:numFmt w:val="lowerRoman"/>
      <w:lvlText w:val="%9."/>
      <w:lvlJc w:val="right"/>
      <w:pPr>
        <w:ind w:left="6096" w:hanging="180"/>
      </w:pPr>
    </w:lvl>
  </w:abstractNum>
  <w:abstractNum w:abstractNumId="1">
    <w:nsid w:val="775011C1"/>
    <w:multiLevelType w:val="hybridMultilevel"/>
    <w:tmpl w:val="0D666884"/>
    <w:lvl w:ilvl="0" w:tplc="04A6B374">
      <w:start w:val="10"/>
      <w:numFmt w:val="bullet"/>
      <w:lvlText w:val="-"/>
      <w:lvlJc w:val="left"/>
      <w:pPr>
        <w:ind w:left="336" w:hanging="360"/>
      </w:pPr>
      <w:rPr>
        <w:rFonts w:ascii="Simplified Arabic" w:eastAsiaTheme="minorHAnsi" w:hAnsi="Simplified Arabic" w:cs="Simplified Arabic" w:hint="default"/>
      </w:rPr>
    </w:lvl>
    <w:lvl w:ilvl="1" w:tplc="040C0003" w:tentative="1">
      <w:start w:val="1"/>
      <w:numFmt w:val="bullet"/>
      <w:lvlText w:val="o"/>
      <w:lvlJc w:val="left"/>
      <w:pPr>
        <w:ind w:left="1056" w:hanging="360"/>
      </w:pPr>
      <w:rPr>
        <w:rFonts w:ascii="Courier New" w:hAnsi="Courier New" w:cs="Courier New" w:hint="default"/>
      </w:rPr>
    </w:lvl>
    <w:lvl w:ilvl="2" w:tplc="040C0005" w:tentative="1">
      <w:start w:val="1"/>
      <w:numFmt w:val="bullet"/>
      <w:lvlText w:val=""/>
      <w:lvlJc w:val="left"/>
      <w:pPr>
        <w:ind w:left="1776" w:hanging="360"/>
      </w:pPr>
      <w:rPr>
        <w:rFonts w:ascii="Wingdings" w:hAnsi="Wingdings" w:hint="default"/>
      </w:rPr>
    </w:lvl>
    <w:lvl w:ilvl="3" w:tplc="040C0001" w:tentative="1">
      <w:start w:val="1"/>
      <w:numFmt w:val="bullet"/>
      <w:lvlText w:val=""/>
      <w:lvlJc w:val="left"/>
      <w:pPr>
        <w:ind w:left="2496" w:hanging="360"/>
      </w:pPr>
      <w:rPr>
        <w:rFonts w:ascii="Symbol" w:hAnsi="Symbol" w:hint="default"/>
      </w:rPr>
    </w:lvl>
    <w:lvl w:ilvl="4" w:tplc="040C0003" w:tentative="1">
      <w:start w:val="1"/>
      <w:numFmt w:val="bullet"/>
      <w:lvlText w:val="o"/>
      <w:lvlJc w:val="left"/>
      <w:pPr>
        <w:ind w:left="3216" w:hanging="360"/>
      </w:pPr>
      <w:rPr>
        <w:rFonts w:ascii="Courier New" w:hAnsi="Courier New" w:cs="Courier New" w:hint="default"/>
      </w:rPr>
    </w:lvl>
    <w:lvl w:ilvl="5" w:tplc="040C0005" w:tentative="1">
      <w:start w:val="1"/>
      <w:numFmt w:val="bullet"/>
      <w:lvlText w:val=""/>
      <w:lvlJc w:val="left"/>
      <w:pPr>
        <w:ind w:left="3936" w:hanging="360"/>
      </w:pPr>
      <w:rPr>
        <w:rFonts w:ascii="Wingdings" w:hAnsi="Wingdings" w:hint="default"/>
      </w:rPr>
    </w:lvl>
    <w:lvl w:ilvl="6" w:tplc="040C0001" w:tentative="1">
      <w:start w:val="1"/>
      <w:numFmt w:val="bullet"/>
      <w:lvlText w:val=""/>
      <w:lvlJc w:val="left"/>
      <w:pPr>
        <w:ind w:left="4656" w:hanging="360"/>
      </w:pPr>
      <w:rPr>
        <w:rFonts w:ascii="Symbol" w:hAnsi="Symbol" w:hint="default"/>
      </w:rPr>
    </w:lvl>
    <w:lvl w:ilvl="7" w:tplc="040C0003" w:tentative="1">
      <w:start w:val="1"/>
      <w:numFmt w:val="bullet"/>
      <w:lvlText w:val="o"/>
      <w:lvlJc w:val="left"/>
      <w:pPr>
        <w:ind w:left="5376" w:hanging="360"/>
      </w:pPr>
      <w:rPr>
        <w:rFonts w:ascii="Courier New" w:hAnsi="Courier New" w:cs="Courier New" w:hint="default"/>
      </w:rPr>
    </w:lvl>
    <w:lvl w:ilvl="8" w:tplc="040C0005" w:tentative="1">
      <w:start w:val="1"/>
      <w:numFmt w:val="bullet"/>
      <w:lvlText w:val=""/>
      <w:lvlJc w:val="left"/>
      <w:pPr>
        <w:ind w:left="609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1B0F"/>
    <w:rsid w:val="000571BE"/>
    <w:rsid w:val="001D6071"/>
    <w:rsid w:val="002A5629"/>
    <w:rsid w:val="00981B0F"/>
    <w:rsid w:val="00B32F59"/>
    <w:rsid w:val="00D72C96"/>
    <w:rsid w:val="00E3611C"/>
    <w:rsid w:val="00F962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B0F"/>
    <w:pPr>
      <w:spacing w:line="360" w:lineRule="auto"/>
      <w:ind w:firstLine="567"/>
      <w:jc w:val="lowKashida"/>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1B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408</Words>
  <Characters>2244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2025-01-18T15:25:00Z</dcterms:created>
  <dcterms:modified xsi:type="dcterms:W3CDTF">2025-01-18T17:47:00Z</dcterms:modified>
</cp:coreProperties>
</file>