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C36" w:rsidRDefault="00B81710" w:rsidP="00B81710">
      <w:pPr>
        <w:jc w:val="center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r w:rsidRPr="00B81710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الإجابة</w:t>
      </w:r>
      <w:r w:rsidR="00455DB4" w:rsidRPr="00B81710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 xml:space="preserve"> النموذجية في مقياس منهجية </w:t>
      </w:r>
      <w:r w:rsidRPr="00B81710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إعداد</w:t>
      </w:r>
      <w:r w:rsidR="00455DB4" w:rsidRPr="00B81710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 xml:space="preserve"> مذكرة</w:t>
      </w:r>
    </w:p>
    <w:p w:rsidR="00B81710" w:rsidRDefault="00B81710" w:rsidP="00B81710">
      <w:pPr>
        <w:jc w:val="center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ثانية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ماستر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 تخصص تاريخ المغرب </w:t>
      </w:r>
    </w:p>
    <w:p w:rsidR="00B81710" w:rsidRPr="00B81710" w:rsidRDefault="00B81710" w:rsidP="00B81710">
      <w:pPr>
        <w:jc w:val="center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العربي المعاصر</w:t>
      </w:r>
    </w:p>
    <w:p w:rsidR="00455DB4" w:rsidRPr="00B81710" w:rsidRDefault="00455DB4" w:rsidP="00B81710">
      <w:pPr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B81710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الجواب الاول</w:t>
      </w:r>
      <w:r w:rsidRPr="00B81710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: </w:t>
      </w:r>
      <w:r w:rsidRPr="0047150A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الشطر الأول فوائد العمل بمنهجية بالنسبة لطالب </w:t>
      </w:r>
      <w:proofErr w:type="spellStart"/>
      <w:r w:rsidRPr="0047150A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الماستر</w:t>
      </w:r>
      <w:proofErr w:type="spellEnd"/>
      <w:r w:rsidRPr="0047150A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في </w:t>
      </w:r>
      <w:proofErr w:type="spellStart"/>
      <w:r w:rsidRPr="0047150A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اعداد</w:t>
      </w:r>
      <w:proofErr w:type="spellEnd"/>
      <w:r w:rsidRPr="0047150A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 المذكرة</w:t>
      </w:r>
      <w:r w:rsidRPr="00B81710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B81710">
        <w:rPr>
          <w:rFonts w:ascii="Traditional Arabic" w:hAnsi="Traditional Arabic" w:cs="Traditional Arabic"/>
          <w:color w:val="FF0000"/>
          <w:sz w:val="28"/>
          <w:szCs w:val="28"/>
          <w:rtl/>
          <w:lang w:bidi="ar-DZ"/>
        </w:rPr>
        <w:t xml:space="preserve">(2 ن موزعة على أربعة </w:t>
      </w:r>
      <w:r w:rsidR="00B81710" w:rsidRPr="00B81710">
        <w:rPr>
          <w:rFonts w:ascii="Traditional Arabic" w:hAnsi="Traditional Arabic" w:cs="Traditional Arabic" w:hint="cs"/>
          <w:color w:val="FF0000"/>
          <w:sz w:val="28"/>
          <w:szCs w:val="28"/>
          <w:rtl/>
          <w:lang w:bidi="ar-DZ"/>
        </w:rPr>
        <w:t>إجابات</w:t>
      </w:r>
      <w:r w:rsidRPr="00B81710">
        <w:rPr>
          <w:rFonts w:ascii="Traditional Arabic" w:hAnsi="Traditional Arabic" w:cs="Traditional Arabic"/>
          <w:color w:val="FF0000"/>
          <w:sz w:val="28"/>
          <w:szCs w:val="28"/>
          <w:rtl/>
          <w:lang w:bidi="ar-DZ"/>
        </w:rPr>
        <w:t xml:space="preserve"> بمعنى 0.5 عن كل </w:t>
      </w:r>
      <w:r w:rsidR="00B81710" w:rsidRPr="00B81710">
        <w:rPr>
          <w:rFonts w:ascii="Traditional Arabic" w:hAnsi="Traditional Arabic" w:cs="Traditional Arabic" w:hint="cs"/>
          <w:color w:val="FF0000"/>
          <w:sz w:val="28"/>
          <w:szCs w:val="28"/>
          <w:rtl/>
          <w:lang w:bidi="ar-DZ"/>
        </w:rPr>
        <w:t>إجابة</w:t>
      </w:r>
      <w:r w:rsidRPr="00B81710">
        <w:rPr>
          <w:rFonts w:ascii="Traditional Arabic" w:hAnsi="Traditional Arabic" w:cs="Traditional Arabic"/>
          <w:color w:val="FF0000"/>
          <w:sz w:val="28"/>
          <w:szCs w:val="28"/>
          <w:rtl/>
          <w:lang w:bidi="ar-DZ"/>
        </w:rPr>
        <w:t xml:space="preserve"> والاكتفاء يكون بأربع ايجابيات نموذجية )</w:t>
      </w:r>
      <w:r w:rsidRPr="00B81710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</w:p>
    <w:p w:rsidR="00455DB4" w:rsidRPr="00B81710" w:rsidRDefault="00455DB4" w:rsidP="00455DB4">
      <w:pPr>
        <w:pStyle w:val="a3"/>
        <w:numPr>
          <w:ilvl w:val="0"/>
          <w:numId w:val="1"/>
        </w:numPr>
        <w:rPr>
          <w:rFonts w:ascii="Traditional Arabic" w:hAnsi="Traditional Arabic" w:cs="Traditional Arabic"/>
          <w:sz w:val="28"/>
          <w:szCs w:val="28"/>
          <w:lang w:bidi="ar-DZ"/>
        </w:rPr>
      </w:pPr>
      <w:r w:rsidRPr="00B81710">
        <w:rPr>
          <w:rFonts w:ascii="Traditional Arabic" w:hAnsi="Traditional Arabic" w:cs="Traditional Arabic"/>
          <w:sz w:val="28"/>
          <w:szCs w:val="28"/>
          <w:rtl/>
          <w:lang w:bidi="ar-DZ"/>
        </w:rPr>
        <w:t>رسم خارطة واضحة لعمل مذكرته ذ</w:t>
      </w:r>
    </w:p>
    <w:p w:rsidR="00455DB4" w:rsidRPr="00B81710" w:rsidRDefault="00455DB4" w:rsidP="00455DB4">
      <w:pPr>
        <w:pStyle w:val="a3"/>
        <w:numPr>
          <w:ilvl w:val="0"/>
          <w:numId w:val="1"/>
        </w:numPr>
        <w:rPr>
          <w:rFonts w:ascii="Traditional Arabic" w:hAnsi="Traditional Arabic" w:cs="Traditional Arabic"/>
          <w:sz w:val="28"/>
          <w:szCs w:val="28"/>
          <w:lang w:bidi="ar-DZ"/>
        </w:rPr>
      </w:pPr>
      <w:r w:rsidRPr="00B81710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العمل بنظام دون عشوائية </w:t>
      </w:r>
    </w:p>
    <w:p w:rsidR="00455DB4" w:rsidRPr="00B81710" w:rsidRDefault="00455DB4" w:rsidP="00455DB4">
      <w:pPr>
        <w:pStyle w:val="a3"/>
        <w:numPr>
          <w:ilvl w:val="0"/>
          <w:numId w:val="1"/>
        </w:numPr>
        <w:rPr>
          <w:rFonts w:ascii="Traditional Arabic" w:hAnsi="Traditional Arabic" w:cs="Traditional Arabic"/>
          <w:sz w:val="28"/>
          <w:szCs w:val="28"/>
          <w:lang w:bidi="ar-DZ"/>
        </w:rPr>
      </w:pPr>
      <w:r w:rsidRPr="00B81710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انجاز المطلوب منه في أوانه من خلال تقسيم البحث إلى مراحل واضحة </w:t>
      </w:r>
    </w:p>
    <w:p w:rsidR="00455DB4" w:rsidRPr="00B81710" w:rsidRDefault="00455DB4" w:rsidP="00455DB4">
      <w:pPr>
        <w:pStyle w:val="a3"/>
        <w:numPr>
          <w:ilvl w:val="0"/>
          <w:numId w:val="1"/>
        </w:numPr>
        <w:rPr>
          <w:rFonts w:ascii="Traditional Arabic" w:hAnsi="Traditional Arabic" w:cs="Traditional Arabic"/>
          <w:sz w:val="28"/>
          <w:szCs w:val="28"/>
          <w:lang w:bidi="ar-DZ"/>
        </w:rPr>
      </w:pPr>
      <w:r w:rsidRPr="00B81710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التقيد بمواعيد تسليم الفصول في أوانها للمشرف </w:t>
      </w:r>
    </w:p>
    <w:p w:rsidR="00455DB4" w:rsidRPr="00B81710" w:rsidRDefault="00B81710" w:rsidP="00455DB4">
      <w:pPr>
        <w:pStyle w:val="a3"/>
        <w:numPr>
          <w:ilvl w:val="0"/>
          <w:numId w:val="1"/>
        </w:numPr>
        <w:rPr>
          <w:rFonts w:ascii="Traditional Arabic" w:hAnsi="Traditional Arabic" w:cs="Traditional Arabic"/>
          <w:sz w:val="28"/>
          <w:szCs w:val="28"/>
          <w:lang w:bidi="ar-DZ"/>
        </w:rPr>
      </w:pP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تمكنه من </w:t>
      </w:r>
      <w:r w:rsidR="0047150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إدارة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وقته وجهود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ه</w:t>
      </w:r>
      <w:r w:rsidR="00455DB4" w:rsidRPr="00B81710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في انجاز المذكرة </w:t>
      </w:r>
    </w:p>
    <w:p w:rsidR="00455DB4" w:rsidRPr="00B81710" w:rsidRDefault="00455DB4" w:rsidP="00455DB4">
      <w:pPr>
        <w:pStyle w:val="a3"/>
        <w:numPr>
          <w:ilvl w:val="0"/>
          <w:numId w:val="1"/>
        </w:numPr>
        <w:rPr>
          <w:rFonts w:ascii="Traditional Arabic" w:hAnsi="Traditional Arabic" w:cs="Traditional Arabic"/>
          <w:sz w:val="28"/>
          <w:szCs w:val="28"/>
          <w:lang w:bidi="ar-DZ"/>
        </w:rPr>
      </w:pPr>
      <w:r w:rsidRPr="00B81710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تقليل </w:t>
      </w:r>
      <w:r w:rsidR="00B81710" w:rsidRPr="00B8171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الأخطاء</w:t>
      </w:r>
      <w:r w:rsidRPr="00B81710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والعثرات </w:t>
      </w:r>
    </w:p>
    <w:p w:rsidR="00455DB4" w:rsidRPr="00B81710" w:rsidRDefault="00455DB4" w:rsidP="00455DB4">
      <w:pPr>
        <w:pStyle w:val="a3"/>
        <w:numPr>
          <w:ilvl w:val="0"/>
          <w:numId w:val="1"/>
        </w:numPr>
        <w:rPr>
          <w:rFonts w:ascii="Traditional Arabic" w:hAnsi="Traditional Arabic" w:cs="Traditional Arabic"/>
          <w:sz w:val="28"/>
          <w:szCs w:val="28"/>
          <w:lang w:bidi="ar-DZ"/>
        </w:rPr>
      </w:pPr>
      <w:r w:rsidRPr="00B81710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الاستفادة والعمل  بتوجيهات المشرف </w:t>
      </w:r>
      <w:r w:rsidR="0047150A" w:rsidRPr="00B8171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لأنه</w:t>
      </w:r>
      <w:r w:rsidRPr="00B81710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سيمنح وقت للمشرف للاطلاع </w:t>
      </w:r>
      <w:r w:rsidR="0047150A" w:rsidRPr="00B8171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وإبداء</w:t>
      </w:r>
      <w:r w:rsidRPr="00B81710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ملاحظاته ول العمل ، والطالب يمكن له العمل بهذه الملاحظات والتوجيهات </w:t>
      </w:r>
    </w:p>
    <w:p w:rsidR="0023632C" w:rsidRPr="00B81710" w:rsidRDefault="0023632C" w:rsidP="00455DB4">
      <w:pPr>
        <w:pStyle w:val="a3"/>
        <w:numPr>
          <w:ilvl w:val="0"/>
          <w:numId w:val="1"/>
        </w:numPr>
        <w:rPr>
          <w:rFonts w:ascii="Traditional Arabic" w:hAnsi="Traditional Arabic" w:cs="Traditional Arabic"/>
          <w:sz w:val="28"/>
          <w:szCs w:val="28"/>
          <w:lang w:bidi="ar-DZ"/>
        </w:rPr>
      </w:pPr>
      <w:r w:rsidRPr="00B81710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انجاز المذكرة وتسليمها في وقتها المحدد من طرف </w:t>
      </w:r>
      <w:r w:rsidR="0047150A" w:rsidRPr="00B8171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إدارة</w:t>
      </w:r>
      <w:r w:rsidRPr="00B81710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القسم أو فريق التكوين</w:t>
      </w:r>
    </w:p>
    <w:p w:rsidR="00455DB4" w:rsidRPr="00B81710" w:rsidRDefault="00455DB4" w:rsidP="00455DB4">
      <w:pPr>
        <w:pStyle w:val="a3"/>
        <w:numPr>
          <w:ilvl w:val="0"/>
          <w:numId w:val="1"/>
        </w:numPr>
        <w:rPr>
          <w:rFonts w:ascii="Traditional Arabic" w:hAnsi="Traditional Arabic" w:cs="Traditional Arabic"/>
          <w:sz w:val="28"/>
          <w:szCs w:val="28"/>
          <w:lang w:bidi="ar-DZ"/>
        </w:rPr>
      </w:pPr>
      <w:r w:rsidRPr="00B81710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التأكد من صحة المعلومات وتحسن جودة البحث </w:t>
      </w:r>
    </w:p>
    <w:p w:rsidR="00455DB4" w:rsidRPr="00B81710" w:rsidRDefault="00455DB4" w:rsidP="00455DB4">
      <w:pPr>
        <w:pStyle w:val="a3"/>
        <w:numPr>
          <w:ilvl w:val="0"/>
          <w:numId w:val="1"/>
        </w:numPr>
        <w:rPr>
          <w:rFonts w:ascii="Traditional Arabic" w:hAnsi="Traditional Arabic" w:cs="Traditional Arabic"/>
          <w:sz w:val="28"/>
          <w:szCs w:val="28"/>
          <w:lang w:bidi="ar-DZ"/>
        </w:rPr>
      </w:pPr>
      <w:r w:rsidRPr="00B81710">
        <w:rPr>
          <w:rFonts w:ascii="Traditional Arabic" w:hAnsi="Traditional Arabic" w:cs="Traditional Arabic"/>
          <w:sz w:val="28"/>
          <w:szCs w:val="28"/>
          <w:rtl/>
          <w:lang w:bidi="ar-DZ"/>
        </w:rPr>
        <w:t>تحقيق الأهداف</w:t>
      </w:r>
      <w:r w:rsidR="0023632C" w:rsidRPr="00B81710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B81710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البحثية </w:t>
      </w:r>
    </w:p>
    <w:p w:rsidR="00455DB4" w:rsidRPr="0047150A" w:rsidRDefault="00455DB4" w:rsidP="00455DB4">
      <w:pPr>
        <w:ind w:left="360"/>
        <w:rPr>
          <w:rFonts w:ascii="Traditional Arabic" w:hAnsi="Traditional Arabic" w:cs="Traditional Arabic"/>
          <w:color w:val="FF0000"/>
          <w:sz w:val="28"/>
          <w:szCs w:val="28"/>
          <w:rtl/>
          <w:lang w:bidi="ar-DZ"/>
        </w:rPr>
      </w:pPr>
      <w:r w:rsidRPr="0047150A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الشطر الثاني من الجواب الاول : السلبيات </w:t>
      </w:r>
      <w:r w:rsidR="0047150A" w:rsidRPr="0047150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والانعكاسا</w:t>
      </w:r>
      <w:r w:rsidR="0047150A" w:rsidRPr="0047150A">
        <w:rPr>
          <w:rFonts w:ascii="Traditional Arabic" w:hAnsi="Traditional Arabic" w:cs="Traditional Arabic" w:hint="eastAsia"/>
          <w:b/>
          <w:bCs/>
          <w:sz w:val="28"/>
          <w:szCs w:val="28"/>
          <w:rtl/>
          <w:lang w:bidi="ar-DZ"/>
        </w:rPr>
        <w:t>ت</w:t>
      </w:r>
      <w:r w:rsidRPr="0047150A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الناجمة على الطالب في حال عدم ا</w:t>
      </w:r>
      <w:r w:rsidR="0047150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ل</w:t>
      </w:r>
      <w:r w:rsidRPr="0047150A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عمل</w:t>
      </w:r>
      <w:r w:rsidRPr="00B81710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بمنهجية (</w:t>
      </w:r>
      <w:r w:rsidR="0047150A">
        <w:rPr>
          <w:rFonts w:ascii="Traditional Arabic" w:hAnsi="Traditional Arabic" w:cs="Traditional Arabic"/>
          <w:color w:val="FF0000"/>
          <w:sz w:val="28"/>
          <w:szCs w:val="28"/>
          <w:rtl/>
          <w:lang w:bidi="ar-DZ"/>
        </w:rPr>
        <w:t>02ن موزعة على اربع</w:t>
      </w:r>
      <w:r w:rsidRPr="0047150A">
        <w:rPr>
          <w:rFonts w:ascii="Traditional Arabic" w:hAnsi="Traditional Arabic" w:cs="Traditional Arabic"/>
          <w:color w:val="FF0000"/>
          <w:sz w:val="28"/>
          <w:szCs w:val="28"/>
          <w:rtl/>
          <w:lang w:bidi="ar-DZ"/>
        </w:rPr>
        <w:t xml:space="preserve">ة </w:t>
      </w:r>
      <w:r w:rsidR="0047150A" w:rsidRPr="0047150A">
        <w:rPr>
          <w:rFonts w:ascii="Traditional Arabic" w:hAnsi="Traditional Arabic" w:cs="Traditional Arabic" w:hint="cs"/>
          <w:color w:val="FF0000"/>
          <w:sz w:val="28"/>
          <w:szCs w:val="28"/>
          <w:rtl/>
          <w:lang w:bidi="ar-DZ"/>
        </w:rPr>
        <w:t>انعكاسا</w:t>
      </w:r>
      <w:r w:rsidR="0047150A" w:rsidRPr="0047150A">
        <w:rPr>
          <w:rFonts w:ascii="Traditional Arabic" w:hAnsi="Traditional Arabic" w:cs="Traditional Arabic" w:hint="eastAsia"/>
          <w:color w:val="FF0000"/>
          <w:sz w:val="28"/>
          <w:szCs w:val="28"/>
          <w:rtl/>
          <w:lang w:bidi="ar-DZ"/>
        </w:rPr>
        <w:t>ت</w:t>
      </w:r>
      <w:r w:rsidRPr="0047150A">
        <w:rPr>
          <w:rFonts w:ascii="Traditional Arabic" w:hAnsi="Traditional Arabic" w:cs="Traditional Arabic"/>
          <w:color w:val="FF0000"/>
          <w:sz w:val="28"/>
          <w:szCs w:val="28"/>
          <w:rtl/>
          <w:lang w:bidi="ar-DZ"/>
        </w:rPr>
        <w:t xml:space="preserve"> كل انع</w:t>
      </w:r>
      <w:r w:rsidR="0047150A">
        <w:rPr>
          <w:rFonts w:ascii="Traditional Arabic" w:hAnsi="Traditional Arabic" w:cs="Traditional Arabic" w:hint="cs"/>
          <w:color w:val="FF0000"/>
          <w:sz w:val="28"/>
          <w:szCs w:val="28"/>
          <w:rtl/>
          <w:lang w:bidi="ar-DZ"/>
        </w:rPr>
        <w:t>ك</w:t>
      </w:r>
      <w:r w:rsidRPr="0047150A">
        <w:rPr>
          <w:rFonts w:ascii="Traditional Arabic" w:hAnsi="Traditional Arabic" w:cs="Traditional Arabic"/>
          <w:color w:val="FF0000"/>
          <w:sz w:val="28"/>
          <w:szCs w:val="28"/>
          <w:rtl/>
          <w:lang w:bidi="ar-DZ"/>
        </w:rPr>
        <w:t>اس على 0.5 )</w:t>
      </w:r>
    </w:p>
    <w:p w:rsidR="00455DB4" w:rsidRPr="00B81710" w:rsidRDefault="0047150A" w:rsidP="00455DB4">
      <w:pPr>
        <w:pStyle w:val="a3"/>
        <w:numPr>
          <w:ilvl w:val="0"/>
          <w:numId w:val="1"/>
        </w:numPr>
        <w:rPr>
          <w:rFonts w:ascii="Traditional Arabic" w:hAnsi="Traditional Arabic" w:cs="Traditional Arabic"/>
          <w:sz w:val="28"/>
          <w:szCs w:val="28"/>
          <w:lang w:bidi="ar-DZ"/>
        </w:rPr>
      </w:pPr>
      <w:r w:rsidRPr="00B8171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إضاعة</w:t>
      </w:r>
      <w:r w:rsidR="00455DB4" w:rsidRPr="00B81710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الوقت سدى </w:t>
      </w:r>
    </w:p>
    <w:p w:rsidR="00455DB4" w:rsidRPr="00B81710" w:rsidRDefault="0047150A" w:rsidP="00455DB4">
      <w:pPr>
        <w:pStyle w:val="a3"/>
        <w:numPr>
          <w:ilvl w:val="0"/>
          <w:numId w:val="1"/>
        </w:numPr>
        <w:rPr>
          <w:rFonts w:ascii="Traditional Arabic" w:hAnsi="Traditional Arabic" w:cs="Traditional Arabic"/>
          <w:sz w:val="28"/>
          <w:szCs w:val="28"/>
          <w:lang w:bidi="ar-DZ"/>
        </w:rPr>
      </w:pPr>
      <w:r w:rsidRPr="00B8171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إضاعة</w:t>
      </w:r>
      <w:r w:rsidR="00455DB4" w:rsidRPr="00B81710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الجهد سدى</w:t>
      </w:r>
    </w:p>
    <w:p w:rsidR="00455DB4" w:rsidRPr="00B81710" w:rsidRDefault="00455DB4" w:rsidP="00455DB4">
      <w:pPr>
        <w:pStyle w:val="a3"/>
        <w:numPr>
          <w:ilvl w:val="0"/>
          <w:numId w:val="1"/>
        </w:numPr>
        <w:rPr>
          <w:rFonts w:ascii="Traditional Arabic" w:hAnsi="Traditional Arabic" w:cs="Traditional Arabic"/>
          <w:sz w:val="28"/>
          <w:szCs w:val="28"/>
          <w:lang w:bidi="ar-DZ"/>
        </w:rPr>
      </w:pPr>
      <w:r w:rsidRPr="00B81710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العمل بعشوائية </w:t>
      </w:r>
    </w:p>
    <w:p w:rsidR="00455DB4" w:rsidRPr="00B81710" w:rsidRDefault="00455DB4" w:rsidP="00455DB4">
      <w:pPr>
        <w:pStyle w:val="a3"/>
        <w:numPr>
          <w:ilvl w:val="0"/>
          <w:numId w:val="1"/>
        </w:numPr>
        <w:rPr>
          <w:rFonts w:ascii="Traditional Arabic" w:hAnsi="Traditional Arabic" w:cs="Traditional Arabic"/>
          <w:sz w:val="28"/>
          <w:szCs w:val="28"/>
          <w:lang w:bidi="ar-DZ"/>
        </w:rPr>
      </w:pPr>
      <w:r w:rsidRPr="00B81710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عدم دقة النتائج المتحصل عليها </w:t>
      </w:r>
    </w:p>
    <w:p w:rsidR="0023632C" w:rsidRPr="00B81710" w:rsidRDefault="0023632C" w:rsidP="00455DB4">
      <w:pPr>
        <w:pStyle w:val="a3"/>
        <w:numPr>
          <w:ilvl w:val="0"/>
          <w:numId w:val="1"/>
        </w:numPr>
        <w:rPr>
          <w:rFonts w:ascii="Traditional Arabic" w:hAnsi="Traditional Arabic" w:cs="Traditional Arabic"/>
          <w:sz w:val="28"/>
          <w:szCs w:val="28"/>
          <w:lang w:bidi="ar-DZ"/>
        </w:rPr>
      </w:pPr>
      <w:r w:rsidRPr="00B81710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انقطاع في العمل وعدم استمرارية في الانجاز </w:t>
      </w:r>
    </w:p>
    <w:p w:rsidR="0023632C" w:rsidRPr="00B81710" w:rsidRDefault="0023632C" w:rsidP="00455DB4">
      <w:pPr>
        <w:pStyle w:val="a3"/>
        <w:numPr>
          <w:ilvl w:val="0"/>
          <w:numId w:val="1"/>
        </w:numPr>
        <w:rPr>
          <w:rFonts w:ascii="Traditional Arabic" w:hAnsi="Traditional Arabic" w:cs="Traditional Arabic"/>
          <w:sz w:val="28"/>
          <w:szCs w:val="28"/>
          <w:lang w:bidi="ar-DZ"/>
        </w:rPr>
      </w:pPr>
      <w:r w:rsidRPr="00B81710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يترك نفسه أسير الضغوطات الخارجية والظروف الطارئة </w:t>
      </w:r>
    </w:p>
    <w:p w:rsidR="0023632C" w:rsidRPr="00B81710" w:rsidRDefault="0023632C" w:rsidP="00455DB4">
      <w:pPr>
        <w:pStyle w:val="a3"/>
        <w:numPr>
          <w:ilvl w:val="0"/>
          <w:numId w:val="1"/>
        </w:numPr>
        <w:rPr>
          <w:rFonts w:ascii="Traditional Arabic" w:hAnsi="Traditional Arabic" w:cs="Traditional Arabic"/>
          <w:sz w:val="28"/>
          <w:szCs w:val="28"/>
          <w:lang w:bidi="ar-DZ"/>
        </w:rPr>
      </w:pPr>
      <w:r w:rsidRPr="00B81710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لا يمنح للمشرف متسع من الوقت للاطلاع على كامل العمل </w:t>
      </w:r>
      <w:proofErr w:type="spellStart"/>
      <w:r w:rsidRPr="00B81710">
        <w:rPr>
          <w:rFonts w:ascii="Traditional Arabic" w:hAnsi="Traditional Arabic" w:cs="Traditional Arabic"/>
          <w:sz w:val="28"/>
          <w:szCs w:val="28"/>
          <w:rtl/>
          <w:lang w:bidi="ar-DZ"/>
        </w:rPr>
        <w:t>وابداء</w:t>
      </w:r>
      <w:proofErr w:type="spellEnd"/>
      <w:r w:rsidRPr="00B81710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توجيهات في الصميم </w:t>
      </w:r>
    </w:p>
    <w:p w:rsidR="0023632C" w:rsidRPr="00B81710" w:rsidRDefault="0023632C" w:rsidP="00455DB4">
      <w:pPr>
        <w:pStyle w:val="a3"/>
        <w:numPr>
          <w:ilvl w:val="0"/>
          <w:numId w:val="1"/>
        </w:numPr>
        <w:rPr>
          <w:rFonts w:ascii="Traditional Arabic" w:hAnsi="Traditional Arabic" w:cs="Traditional Arabic"/>
          <w:sz w:val="28"/>
          <w:szCs w:val="28"/>
          <w:lang w:bidi="ar-DZ"/>
        </w:rPr>
      </w:pPr>
      <w:r w:rsidRPr="00B81710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لا يمنح نفسه الوقت الكافي للعمل بكافة توجيهات وتصويبات المشرف </w:t>
      </w:r>
    </w:p>
    <w:p w:rsidR="0023632C" w:rsidRPr="00B81710" w:rsidRDefault="0023632C" w:rsidP="00455DB4">
      <w:pPr>
        <w:pStyle w:val="a3"/>
        <w:numPr>
          <w:ilvl w:val="0"/>
          <w:numId w:val="1"/>
        </w:numPr>
        <w:rPr>
          <w:rFonts w:ascii="Traditional Arabic" w:hAnsi="Traditional Arabic" w:cs="Traditional Arabic"/>
          <w:sz w:val="28"/>
          <w:szCs w:val="28"/>
          <w:lang w:bidi="ar-DZ"/>
        </w:rPr>
      </w:pPr>
      <w:r w:rsidRPr="00B81710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رداءة </w:t>
      </w:r>
      <w:r w:rsidR="0047150A" w:rsidRPr="00B8171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الإنتاج</w:t>
      </w:r>
      <w:r w:rsidRPr="00B81710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</w:p>
    <w:p w:rsidR="0023632C" w:rsidRPr="00B81710" w:rsidRDefault="0023632C" w:rsidP="00455DB4">
      <w:pPr>
        <w:pStyle w:val="a3"/>
        <w:numPr>
          <w:ilvl w:val="0"/>
          <w:numId w:val="1"/>
        </w:numPr>
        <w:rPr>
          <w:rFonts w:ascii="Traditional Arabic" w:hAnsi="Traditional Arabic" w:cs="Traditional Arabic"/>
          <w:sz w:val="28"/>
          <w:szCs w:val="28"/>
          <w:lang w:bidi="ar-DZ"/>
        </w:rPr>
      </w:pPr>
      <w:r w:rsidRPr="00B81710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قد لا يوفق في تسليم المذكرة في </w:t>
      </w:r>
      <w:r w:rsidR="0047150A" w:rsidRPr="00B8171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أوانها</w:t>
      </w:r>
      <w:r w:rsidRPr="00B81710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المحدد</w:t>
      </w:r>
    </w:p>
    <w:p w:rsidR="0023632C" w:rsidRPr="0047150A" w:rsidRDefault="0023632C" w:rsidP="0047150A">
      <w:pPr>
        <w:rPr>
          <w:rFonts w:ascii="Traditional Arabic" w:hAnsi="Traditional Arabic" w:cs="Traditional Arabic"/>
          <w:b/>
          <w:bCs/>
          <w:color w:val="FF0000"/>
          <w:sz w:val="28"/>
          <w:szCs w:val="28"/>
          <w:rtl/>
          <w:lang w:bidi="ar-DZ"/>
        </w:rPr>
      </w:pPr>
      <w:r w:rsidRPr="0047150A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lastRenderedPageBreak/>
        <w:t>الجواب الثاني (</w:t>
      </w:r>
      <w:r w:rsidRPr="0047150A">
        <w:rPr>
          <w:rFonts w:ascii="Traditional Arabic" w:hAnsi="Traditional Arabic" w:cs="Traditional Arabic"/>
          <w:b/>
          <w:bCs/>
          <w:color w:val="FF0000"/>
          <w:sz w:val="28"/>
          <w:szCs w:val="28"/>
          <w:rtl/>
          <w:lang w:bidi="ar-DZ"/>
        </w:rPr>
        <w:t>5ن موزعة كالتالي :</w:t>
      </w:r>
      <w:r w:rsidRPr="0047150A">
        <w:rPr>
          <w:rFonts w:ascii="Traditional Arabic" w:hAnsi="Traditional Arabic" w:cs="Traditional Arabic"/>
          <w:color w:val="FF0000"/>
          <w:sz w:val="28"/>
          <w:szCs w:val="28"/>
          <w:rtl/>
          <w:lang w:bidi="ar-DZ"/>
        </w:rPr>
        <w:t>المقصود بها القراءة (0.5ن)</w:t>
      </w:r>
      <w:r w:rsidR="0047150A">
        <w:rPr>
          <w:rFonts w:ascii="Traditional Arabic" w:hAnsi="Traditional Arabic" w:cs="Traditional Arabic" w:hint="cs"/>
          <w:b/>
          <w:bCs/>
          <w:color w:val="FF0000"/>
          <w:sz w:val="28"/>
          <w:szCs w:val="28"/>
          <w:rtl/>
          <w:lang w:bidi="ar-DZ"/>
        </w:rPr>
        <w:t xml:space="preserve">، </w:t>
      </w:r>
      <w:r w:rsidRPr="0047150A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شروطها </w:t>
      </w:r>
      <w:r w:rsidRPr="0047150A">
        <w:rPr>
          <w:rFonts w:ascii="Traditional Arabic" w:hAnsi="Traditional Arabic" w:cs="Traditional Arabic"/>
          <w:color w:val="FF0000"/>
          <w:sz w:val="28"/>
          <w:szCs w:val="28"/>
          <w:rtl/>
          <w:lang w:bidi="ar-DZ"/>
        </w:rPr>
        <w:t xml:space="preserve">(02ن) موزعة على أربع شروط 0.5 عن كل شرط </w:t>
      </w:r>
    </w:p>
    <w:p w:rsidR="0023632C" w:rsidRPr="00B81710" w:rsidRDefault="0023632C" w:rsidP="0023632C">
      <w:pPr>
        <w:pStyle w:val="a3"/>
        <w:numPr>
          <w:ilvl w:val="0"/>
          <w:numId w:val="2"/>
        </w:numPr>
        <w:rPr>
          <w:rFonts w:ascii="Traditional Arabic" w:hAnsi="Traditional Arabic" w:cs="Traditional Arabic"/>
          <w:sz w:val="28"/>
          <w:szCs w:val="28"/>
          <w:lang w:bidi="ar-DZ"/>
        </w:rPr>
      </w:pPr>
      <w:r w:rsidRPr="00B81710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اتساع نطاق القراءة وشموليتها لغالبية الوثائق والمصادر المرتبطة بموضوع البحث </w:t>
      </w:r>
    </w:p>
    <w:p w:rsidR="0023632C" w:rsidRPr="00B81710" w:rsidRDefault="0023632C" w:rsidP="0023632C">
      <w:pPr>
        <w:pStyle w:val="a3"/>
        <w:numPr>
          <w:ilvl w:val="0"/>
          <w:numId w:val="2"/>
        </w:numPr>
        <w:rPr>
          <w:rFonts w:ascii="Traditional Arabic" w:hAnsi="Traditional Arabic" w:cs="Traditional Arabic"/>
          <w:sz w:val="28"/>
          <w:szCs w:val="28"/>
          <w:lang w:bidi="ar-DZ"/>
        </w:rPr>
      </w:pPr>
      <w:r w:rsidRPr="00B81710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ان تكون القراءة ذكية ومتأملة وممحصة ومنظمة للمادة العلمية </w:t>
      </w:r>
    </w:p>
    <w:p w:rsidR="0023632C" w:rsidRPr="00B81710" w:rsidRDefault="0023632C" w:rsidP="0023632C">
      <w:pPr>
        <w:pStyle w:val="a3"/>
        <w:numPr>
          <w:ilvl w:val="0"/>
          <w:numId w:val="2"/>
        </w:numPr>
        <w:rPr>
          <w:rFonts w:ascii="Traditional Arabic" w:hAnsi="Traditional Arabic" w:cs="Traditional Arabic"/>
          <w:sz w:val="28"/>
          <w:szCs w:val="28"/>
          <w:lang w:bidi="ar-DZ"/>
        </w:rPr>
      </w:pPr>
      <w:r w:rsidRPr="00B81710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اختيار الوقت المناسب للقراءة والفهم </w:t>
      </w:r>
    </w:p>
    <w:p w:rsidR="0023632C" w:rsidRPr="00B81710" w:rsidRDefault="0023632C" w:rsidP="0023632C">
      <w:pPr>
        <w:pStyle w:val="a3"/>
        <w:numPr>
          <w:ilvl w:val="0"/>
          <w:numId w:val="2"/>
        </w:numPr>
        <w:rPr>
          <w:rFonts w:ascii="Traditional Arabic" w:hAnsi="Traditional Arabic" w:cs="Traditional Arabic"/>
          <w:sz w:val="28"/>
          <w:szCs w:val="28"/>
          <w:lang w:bidi="ar-DZ"/>
        </w:rPr>
      </w:pPr>
      <w:r w:rsidRPr="00B81710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ان يفصل بين القراءات المختلفة فترات للتأمل والتفكير وتحليل المعلومات </w:t>
      </w:r>
    </w:p>
    <w:p w:rsidR="0023632C" w:rsidRPr="0047150A" w:rsidRDefault="0023632C" w:rsidP="0023632C">
      <w:pPr>
        <w:rPr>
          <w:rFonts w:ascii="Traditional Arabic" w:hAnsi="Traditional Arabic" w:cs="Traditional Arabic"/>
          <w:color w:val="FF0000"/>
          <w:sz w:val="28"/>
          <w:szCs w:val="28"/>
          <w:rtl/>
          <w:lang w:bidi="ar-DZ"/>
        </w:rPr>
      </w:pPr>
      <w:r w:rsidRPr="0047150A">
        <w:rPr>
          <w:rFonts w:ascii="Traditional Arabic" w:hAnsi="Traditional Arabic" w:cs="Traditional Arabic"/>
          <w:sz w:val="28"/>
          <w:szCs w:val="28"/>
          <w:rtl/>
          <w:lang w:bidi="ar-DZ"/>
        </w:rPr>
        <w:t>أهدافها</w:t>
      </w:r>
      <w:r w:rsidRPr="0047150A">
        <w:rPr>
          <w:rFonts w:ascii="Traditional Arabic" w:hAnsi="Traditional Arabic" w:cs="Traditional Arabic"/>
          <w:color w:val="FF0000"/>
          <w:sz w:val="28"/>
          <w:szCs w:val="28"/>
          <w:rtl/>
          <w:lang w:bidi="ar-DZ"/>
        </w:rPr>
        <w:t xml:space="preserve"> : (2.5 موزعة على خمسة أهداف 0.5 على كل هدف </w:t>
      </w:r>
      <w:r w:rsidR="0047150A">
        <w:rPr>
          <w:rFonts w:ascii="Traditional Arabic" w:hAnsi="Traditional Arabic" w:cs="Traditional Arabic" w:hint="cs"/>
          <w:color w:val="FF0000"/>
          <w:sz w:val="28"/>
          <w:szCs w:val="28"/>
          <w:rtl/>
          <w:lang w:bidi="ar-DZ"/>
        </w:rPr>
        <w:t>)</w:t>
      </w:r>
    </w:p>
    <w:p w:rsidR="0023632C" w:rsidRPr="00B81710" w:rsidRDefault="0023632C" w:rsidP="0023632C">
      <w:pPr>
        <w:pStyle w:val="a3"/>
        <w:numPr>
          <w:ilvl w:val="0"/>
          <w:numId w:val="2"/>
        </w:numPr>
        <w:rPr>
          <w:rFonts w:ascii="Traditional Arabic" w:hAnsi="Traditional Arabic" w:cs="Traditional Arabic"/>
          <w:sz w:val="28"/>
          <w:szCs w:val="28"/>
          <w:lang w:bidi="ar-DZ"/>
        </w:rPr>
      </w:pPr>
      <w:r w:rsidRPr="00B81710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التعمق في التخصص واستيعاب الموضوع </w:t>
      </w:r>
    </w:p>
    <w:p w:rsidR="0023632C" w:rsidRPr="00B81710" w:rsidRDefault="0023632C" w:rsidP="0023632C">
      <w:pPr>
        <w:pStyle w:val="a3"/>
        <w:numPr>
          <w:ilvl w:val="0"/>
          <w:numId w:val="2"/>
        </w:numPr>
        <w:rPr>
          <w:rFonts w:ascii="Traditional Arabic" w:hAnsi="Traditional Arabic" w:cs="Traditional Arabic"/>
          <w:sz w:val="28"/>
          <w:szCs w:val="28"/>
          <w:lang w:bidi="ar-DZ"/>
        </w:rPr>
      </w:pPr>
      <w:r w:rsidRPr="00B81710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اكتساب الطالب ذخيرة علمية وثروة لغوية </w:t>
      </w:r>
    </w:p>
    <w:p w:rsidR="0023632C" w:rsidRPr="00B81710" w:rsidRDefault="008706C6" w:rsidP="0023632C">
      <w:pPr>
        <w:pStyle w:val="a3"/>
        <w:numPr>
          <w:ilvl w:val="0"/>
          <w:numId w:val="2"/>
        </w:numPr>
        <w:rPr>
          <w:rFonts w:ascii="Traditional Arabic" w:hAnsi="Traditional Arabic" w:cs="Traditional Arabic"/>
          <w:sz w:val="28"/>
          <w:szCs w:val="28"/>
          <w:lang w:bidi="ar-DZ"/>
        </w:rPr>
      </w:pPr>
      <w:r w:rsidRPr="00B81710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اكتساب الطالب أسلوب علمي يساعده في </w:t>
      </w:r>
      <w:proofErr w:type="spellStart"/>
      <w:r w:rsidRPr="00B81710">
        <w:rPr>
          <w:rFonts w:ascii="Traditional Arabic" w:hAnsi="Traditional Arabic" w:cs="Traditional Arabic"/>
          <w:sz w:val="28"/>
          <w:szCs w:val="28"/>
          <w:rtl/>
          <w:lang w:bidi="ar-DZ"/>
        </w:rPr>
        <w:t>اعداد</w:t>
      </w:r>
      <w:proofErr w:type="spellEnd"/>
      <w:r w:rsidRPr="00B81710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مذكرته </w:t>
      </w:r>
      <w:proofErr w:type="spellStart"/>
      <w:r w:rsidRPr="00B81710">
        <w:rPr>
          <w:rFonts w:ascii="Traditional Arabic" w:hAnsi="Traditional Arabic" w:cs="Traditional Arabic"/>
          <w:sz w:val="28"/>
          <w:szCs w:val="28"/>
          <w:rtl/>
          <w:lang w:bidi="ar-DZ"/>
        </w:rPr>
        <w:t>اعداد</w:t>
      </w:r>
      <w:proofErr w:type="spellEnd"/>
      <w:r w:rsidRPr="00B81710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ممتاز </w:t>
      </w:r>
    </w:p>
    <w:p w:rsidR="008706C6" w:rsidRPr="00B81710" w:rsidRDefault="008706C6" w:rsidP="0023632C">
      <w:pPr>
        <w:pStyle w:val="a3"/>
        <w:numPr>
          <w:ilvl w:val="0"/>
          <w:numId w:val="2"/>
        </w:numPr>
        <w:rPr>
          <w:rFonts w:ascii="Traditional Arabic" w:hAnsi="Traditional Arabic" w:cs="Traditional Arabic"/>
          <w:sz w:val="28"/>
          <w:szCs w:val="28"/>
          <w:lang w:bidi="ar-DZ"/>
        </w:rPr>
      </w:pPr>
      <w:r w:rsidRPr="00B81710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اكتساب المقدرة المنطقية والعلمية والمنهجية في </w:t>
      </w:r>
      <w:proofErr w:type="spellStart"/>
      <w:r w:rsidRPr="00B81710">
        <w:rPr>
          <w:rFonts w:ascii="Traditional Arabic" w:hAnsi="Traditional Arabic" w:cs="Traditional Arabic"/>
          <w:sz w:val="28"/>
          <w:szCs w:val="28"/>
          <w:rtl/>
          <w:lang w:bidi="ar-DZ"/>
        </w:rPr>
        <w:t>اعداد</w:t>
      </w:r>
      <w:proofErr w:type="spellEnd"/>
      <w:r w:rsidRPr="00B81710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بحثه </w:t>
      </w:r>
    </w:p>
    <w:p w:rsidR="008706C6" w:rsidRPr="00B81710" w:rsidRDefault="008706C6" w:rsidP="008706C6">
      <w:pPr>
        <w:pStyle w:val="a3"/>
        <w:numPr>
          <w:ilvl w:val="0"/>
          <w:numId w:val="2"/>
        </w:numPr>
        <w:rPr>
          <w:rFonts w:ascii="Traditional Arabic" w:hAnsi="Traditional Arabic" w:cs="Traditional Arabic"/>
          <w:sz w:val="28"/>
          <w:szCs w:val="28"/>
          <w:lang w:bidi="ar-DZ"/>
        </w:rPr>
      </w:pPr>
      <w:r w:rsidRPr="00B81710">
        <w:rPr>
          <w:rFonts w:ascii="Traditional Arabic" w:hAnsi="Traditional Arabic" w:cs="Traditional Arabic"/>
          <w:sz w:val="28"/>
          <w:szCs w:val="28"/>
          <w:rtl/>
          <w:lang w:bidi="ar-DZ"/>
        </w:rPr>
        <w:t>المساهمة في بناء شخصية الطالب</w:t>
      </w:r>
    </w:p>
    <w:p w:rsidR="008706C6" w:rsidRPr="0047150A" w:rsidRDefault="008706C6" w:rsidP="008706C6">
      <w:pPr>
        <w:rPr>
          <w:rFonts w:ascii="Traditional Arabic" w:hAnsi="Traditional Arabic" w:cs="Traditional Arabic"/>
          <w:color w:val="FF0000"/>
          <w:sz w:val="28"/>
          <w:szCs w:val="28"/>
          <w:rtl/>
          <w:lang w:bidi="ar-DZ"/>
        </w:rPr>
      </w:pPr>
      <w:r w:rsidRPr="0047150A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الجواب الثالث</w:t>
      </w:r>
      <w:r w:rsidRPr="00B81710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47150A">
        <w:rPr>
          <w:rFonts w:ascii="Traditional Arabic" w:hAnsi="Traditional Arabic" w:cs="Traditional Arabic"/>
          <w:color w:val="FF0000"/>
          <w:sz w:val="28"/>
          <w:szCs w:val="28"/>
          <w:rtl/>
          <w:lang w:bidi="ar-DZ"/>
        </w:rPr>
        <w:t xml:space="preserve">(05ن )3على  نقاط على الشروط ذكر 06 شروط بمعنى 0.5 عم كل شرط </w:t>
      </w:r>
    </w:p>
    <w:p w:rsidR="008706C6" w:rsidRPr="00B81710" w:rsidRDefault="008706C6" w:rsidP="008706C6">
      <w:pPr>
        <w:pStyle w:val="a3"/>
        <w:numPr>
          <w:ilvl w:val="0"/>
          <w:numId w:val="3"/>
        </w:numPr>
        <w:rPr>
          <w:rFonts w:ascii="Traditional Arabic" w:hAnsi="Traditional Arabic" w:cs="Traditional Arabic"/>
          <w:sz w:val="28"/>
          <w:szCs w:val="28"/>
          <w:lang w:bidi="ar-DZ"/>
        </w:rPr>
      </w:pPr>
      <w:r w:rsidRPr="00B81710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تحري الدقة في اختيار المصادر والمراجع التي سيقتبس منها بحيث تكون أصيلة في موضوع بحثه أو مؤلفوها ثقات </w:t>
      </w:r>
    </w:p>
    <w:p w:rsidR="008706C6" w:rsidRPr="00B81710" w:rsidRDefault="008706C6" w:rsidP="008706C6">
      <w:pPr>
        <w:pStyle w:val="a3"/>
        <w:numPr>
          <w:ilvl w:val="0"/>
          <w:numId w:val="3"/>
        </w:numPr>
        <w:rPr>
          <w:rFonts w:ascii="Traditional Arabic" w:hAnsi="Traditional Arabic" w:cs="Traditional Arabic"/>
          <w:sz w:val="28"/>
          <w:szCs w:val="28"/>
          <w:lang w:bidi="ar-DZ"/>
        </w:rPr>
      </w:pPr>
      <w:r w:rsidRPr="00B81710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ان لا يتجاوز الاقتباس 06 اسطر </w:t>
      </w:r>
    </w:p>
    <w:p w:rsidR="008706C6" w:rsidRPr="00B81710" w:rsidRDefault="008706C6" w:rsidP="008706C6">
      <w:pPr>
        <w:pStyle w:val="a3"/>
        <w:numPr>
          <w:ilvl w:val="0"/>
          <w:numId w:val="3"/>
        </w:numPr>
        <w:rPr>
          <w:rFonts w:ascii="Traditional Arabic" w:hAnsi="Traditional Arabic" w:cs="Traditional Arabic"/>
          <w:sz w:val="28"/>
          <w:szCs w:val="28"/>
          <w:lang w:bidi="ar-DZ"/>
        </w:rPr>
      </w:pPr>
      <w:r w:rsidRPr="00B81710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مراعاة الدقة التامة في حال الاقتباس المباشر </w:t>
      </w:r>
      <w:proofErr w:type="spellStart"/>
      <w:r w:rsidRPr="00B81710">
        <w:rPr>
          <w:rFonts w:ascii="Traditional Arabic" w:hAnsi="Traditional Arabic" w:cs="Traditional Arabic"/>
          <w:sz w:val="28"/>
          <w:szCs w:val="28"/>
          <w:rtl/>
          <w:lang w:bidi="ar-DZ"/>
        </w:rPr>
        <w:t>ذذ</w:t>
      </w:r>
      <w:proofErr w:type="spellEnd"/>
    </w:p>
    <w:p w:rsidR="008706C6" w:rsidRPr="00B81710" w:rsidRDefault="008706C6" w:rsidP="008706C6">
      <w:pPr>
        <w:pStyle w:val="a3"/>
        <w:numPr>
          <w:ilvl w:val="0"/>
          <w:numId w:val="3"/>
        </w:numPr>
        <w:rPr>
          <w:rFonts w:ascii="Traditional Arabic" w:hAnsi="Traditional Arabic" w:cs="Traditional Arabic"/>
          <w:sz w:val="28"/>
          <w:szCs w:val="28"/>
          <w:lang w:bidi="ar-DZ"/>
        </w:rPr>
      </w:pPr>
      <w:r w:rsidRPr="00B81710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مراعاة الانسجام والتآلف بين الفقرة المقتبسة وما قبلها وما بعدها </w:t>
      </w:r>
    </w:p>
    <w:p w:rsidR="008706C6" w:rsidRPr="00B81710" w:rsidRDefault="008706C6" w:rsidP="008706C6">
      <w:pPr>
        <w:pStyle w:val="a3"/>
        <w:numPr>
          <w:ilvl w:val="0"/>
          <w:numId w:val="3"/>
        </w:numPr>
        <w:rPr>
          <w:rFonts w:ascii="Traditional Arabic" w:hAnsi="Traditional Arabic" w:cs="Traditional Arabic"/>
          <w:sz w:val="28"/>
          <w:szCs w:val="28"/>
          <w:lang w:bidi="ar-DZ"/>
        </w:rPr>
      </w:pPr>
      <w:r w:rsidRPr="00B81710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اذا كان هناك خطأ </w:t>
      </w:r>
      <w:proofErr w:type="spellStart"/>
      <w:r w:rsidRPr="00B81710">
        <w:rPr>
          <w:rFonts w:ascii="Traditional Arabic" w:hAnsi="Traditional Arabic" w:cs="Traditional Arabic"/>
          <w:sz w:val="28"/>
          <w:szCs w:val="28"/>
          <w:rtl/>
          <w:lang w:bidi="ar-DZ"/>
        </w:rPr>
        <w:t>لغوبي</w:t>
      </w:r>
      <w:proofErr w:type="spellEnd"/>
      <w:r w:rsidRPr="00B81710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يكتب كما هو وارد </w:t>
      </w:r>
    </w:p>
    <w:p w:rsidR="008706C6" w:rsidRPr="00B81710" w:rsidRDefault="008706C6" w:rsidP="008706C6">
      <w:pPr>
        <w:pStyle w:val="a3"/>
        <w:numPr>
          <w:ilvl w:val="0"/>
          <w:numId w:val="3"/>
        </w:numPr>
        <w:rPr>
          <w:rFonts w:ascii="Traditional Arabic" w:hAnsi="Traditional Arabic" w:cs="Traditional Arabic"/>
          <w:sz w:val="28"/>
          <w:szCs w:val="28"/>
          <w:lang w:bidi="ar-DZ"/>
        </w:rPr>
      </w:pPr>
      <w:r w:rsidRPr="00B81710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يشير للمحذوف بنقاط </w:t>
      </w:r>
    </w:p>
    <w:p w:rsidR="008706C6" w:rsidRPr="00B81710" w:rsidRDefault="008706C6" w:rsidP="008706C6">
      <w:pPr>
        <w:pStyle w:val="a3"/>
        <w:numPr>
          <w:ilvl w:val="0"/>
          <w:numId w:val="3"/>
        </w:numPr>
        <w:rPr>
          <w:rFonts w:ascii="Traditional Arabic" w:hAnsi="Traditional Arabic" w:cs="Traditional Arabic"/>
          <w:sz w:val="28"/>
          <w:szCs w:val="28"/>
          <w:lang w:bidi="ar-DZ"/>
        </w:rPr>
      </w:pPr>
      <w:r w:rsidRPr="00B81710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يضع المقتبس بين علامتي تنصيص </w:t>
      </w:r>
    </w:p>
    <w:p w:rsidR="008706C6" w:rsidRPr="00B81710" w:rsidRDefault="008706C6" w:rsidP="008706C6">
      <w:pPr>
        <w:pStyle w:val="a3"/>
        <w:numPr>
          <w:ilvl w:val="0"/>
          <w:numId w:val="3"/>
        </w:numPr>
        <w:rPr>
          <w:rFonts w:ascii="Traditional Arabic" w:hAnsi="Traditional Arabic" w:cs="Traditional Arabic"/>
          <w:sz w:val="28"/>
          <w:szCs w:val="28"/>
          <w:lang w:bidi="ar-DZ"/>
        </w:rPr>
      </w:pPr>
      <w:r w:rsidRPr="00B81710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تجنب كثرة الاقتباس </w:t>
      </w:r>
    </w:p>
    <w:p w:rsidR="008706C6" w:rsidRPr="00B81710" w:rsidRDefault="008706C6" w:rsidP="008706C6">
      <w:pPr>
        <w:pStyle w:val="a3"/>
        <w:numPr>
          <w:ilvl w:val="0"/>
          <w:numId w:val="3"/>
        </w:numPr>
        <w:rPr>
          <w:rFonts w:ascii="Traditional Arabic" w:hAnsi="Traditional Arabic" w:cs="Traditional Arabic"/>
          <w:sz w:val="28"/>
          <w:szCs w:val="28"/>
          <w:lang w:bidi="ar-DZ"/>
        </w:rPr>
      </w:pPr>
      <w:r w:rsidRPr="00B81710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أن لا يطغى الكلام المقتبس على كلام الباحث </w:t>
      </w:r>
    </w:p>
    <w:p w:rsidR="008706C6" w:rsidRPr="00B81710" w:rsidRDefault="008706C6" w:rsidP="008706C6">
      <w:pPr>
        <w:pStyle w:val="a3"/>
        <w:numPr>
          <w:ilvl w:val="0"/>
          <w:numId w:val="3"/>
        </w:numPr>
        <w:rPr>
          <w:rFonts w:ascii="Traditional Arabic" w:hAnsi="Traditional Arabic" w:cs="Traditional Arabic"/>
          <w:sz w:val="28"/>
          <w:szCs w:val="28"/>
          <w:lang w:bidi="ar-DZ"/>
        </w:rPr>
      </w:pPr>
      <w:r w:rsidRPr="00B81710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في حال اقتباس محاضرة أو محادثة لابد من الاستئذان من أصحابها </w:t>
      </w:r>
    </w:p>
    <w:p w:rsidR="008706C6" w:rsidRPr="0047150A" w:rsidRDefault="008706C6" w:rsidP="008706C6">
      <w:pPr>
        <w:ind w:left="360"/>
        <w:rPr>
          <w:rFonts w:ascii="Traditional Arabic" w:hAnsi="Traditional Arabic" w:cs="Traditional Arabic"/>
          <w:color w:val="FF0000"/>
          <w:sz w:val="28"/>
          <w:szCs w:val="28"/>
          <w:rtl/>
          <w:lang w:bidi="ar-DZ"/>
        </w:rPr>
      </w:pPr>
      <w:r w:rsidRPr="00B81710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دوافع استخدام الاقتباس </w:t>
      </w:r>
      <w:r w:rsidRPr="0047150A">
        <w:rPr>
          <w:rFonts w:ascii="Traditional Arabic" w:hAnsi="Traditional Arabic" w:cs="Traditional Arabic"/>
          <w:color w:val="FF0000"/>
          <w:sz w:val="28"/>
          <w:szCs w:val="28"/>
          <w:rtl/>
          <w:lang w:bidi="ar-DZ"/>
        </w:rPr>
        <w:t xml:space="preserve">02 موزعة 01 ن عن كل دافع </w:t>
      </w:r>
    </w:p>
    <w:p w:rsidR="008706C6" w:rsidRPr="00B81710" w:rsidRDefault="008706C6" w:rsidP="008706C6">
      <w:pPr>
        <w:pStyle w:val="a3"/>
        <w:numPr>
          <w:ilvl w:val="0"/>
          <w:numId w:val="2"/>
        </w:numPr>
        <w:rPr>
          <w:rFonts w:ascii="Traditional Arabic" w:hAnsi="Traditional Arabic" w:cs="Traditional Arabic"/>
          <w:sz w:val="28"/>
          <w:szCs w:val="28"/>
          <w:lang w:bidi="ar-DZ"/>
        </w:rPr>
      </w:pPr>
      <w:r w:rsidRPr="00B81710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الاستدلال </w:t>
      </w:r>
    </w:p>
    <w:p w:rsidR="008706C6" w:rsidRPr="00B81710" w:rsidRDefault="008706C6" w:rsidP="008706C6">
      <w:pPr>
        <w:pStyle w:val="a3"/>
        <w:numPr>
          <w:ilvl w:val="0"/>
          <w:numId w:val="2"/>
        </w:numPr>
        <w:rPr>
          <w:rFonts w:ascii="Traditional Arabic" w:hAnsi="Traditional Arabic" w:cs="Traditional Arabic"/>
          <w:sz w:val="28"/>
          <w:szCs w:val="28"/>
          <w:lang w:bidi="ar-DZ"/>
        </w:rPr>
      </w:pPr>
      <w:r w:rsidRPr="00B81710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الاستشهاد </w:t>
      </w:r>
    </w:p>
    <w:p w:rsidR="008706C6" w:rsidRPr="00B81710" w:rsidRDefault="008706C6" w:rsidP="008706C6">
      <w:pPr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47150A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الجواب الرابع </w:t>
      </w:r>
      <w:r w:rsidR="00093058" w:rsidRPr="0047150A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الفرق بين التلخيص </w:t>
      </w:r>
      <w:r w:rsidR="0047150A" w:rsidRPr="0047150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وإعادة</w:t>
      </w:r>
      <w:r w:rsidR="00093058" w:rsidRPr="0047150A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الصياغة دون تعريف</w:t>
      </w:r>
      <w:r w:rsidR="00093058" w:rsidRPr="00B81710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="00093058" w:rsidRPr="0047150A">
        <w:rPr>
          <w:rFonts w:ascii="Traditional Arabic" w:hAnsi="Traditional Arabic" w:cs="Traditional Arabic"/>
          <w:color w:val="FF0000"/>
          <w:sz w:val="28"/>
          <w:szCs w:val="28"/>
          <w:rtl/>
          <w:lang w:bidi="ar-DZ"/>
        </w:rPr>
        <w:t>01 نقطة</w:t>
      </w:r>
      <w:r w:rsidR="00093058" w:rsidRPr="00B81710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</w:p>
    <w:p w:rsidR="00093058" w:rsidRPr="00B81710" w:rsidRDefault="00093058" w:rsidP="008706C6">
      <w:pPr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B81710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في التلخيص يلخص النصوص </w:t>
      </w:r>
      <w:proofErr w:type="spellStart"/>
      <w:r w:rsidRPr="00B81710">
        <w:rPr>
          <w:rFonts w:ascii="Traditional Arabic" w:hAnsi="Traditional Arabic" w:cs="Traditional Arabic"/>
          <w:sz w:val="28"/>
          <w:szCs w:val="28"/>
          <w:rtl/>
          <w:lang w:bidi="ar-DZ"/>
        </w:rPr>
        <w:t>الى</w:t>
      </w:r>
      <w:proofErr w:type="spellEnd"/>
      <w:r w:rsidRPr="00B81710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proofErr w:type="spellStart"/>
      <w:r w:rsidRPr="00B81710">
        <w:rPr>
          <w:rFonts w:ascii="Traditional Arabic" w:hAnsi="Traditional Arabic" w:cs="Traditional Arabic"/>
          <w:sz w:val="28"/>
          <w:szCs w:val="28"/>
          <w:rtl/>
          <w:lang w:bidi="ar-DZ"/>
        </w:rPr>
        <w:t>افكار</w:t>
      </w:r>
      <w:proofErr w:type="spellEnd"/>
      <w:r w:rsidRPr="00B81710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رئيسية وعامة وفي </w:t>
      </w:r>
      <w:proofErr w:type="spellStart"/>
      <w:r w:rsidRPr="00B81710">
        <w:rPr>
          <w:rFonts w:ascii="Traditional Arabic" w:hAnsi="Traditional Arabic" w:cs="Traditional Arabic"/>
          <w:sz w:val="28"/>
          <w:szCs w:val="28"/>
          <w:rtl/>
          <w:lang w:bidi="ar-DZ"/>
        </w:rPr>
        <w:t>اعادة</w:t>
      </w:r>
      <w:proofErr w:type="spellEnd"/>
      <w:r w:rsidRPr="00B81710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الصياغة ينقلب فكرة الكاتب ويعبر عنها بأسلوبه</w:t>
      </w:r>
    </w:p>
    <w:p w:rsidR="00093058" w:rsidRPr="00B81710" w:rsidRDefault="00093058" w:rsidP="008706C6">
      <w:pPr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47150A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lastRenderedPageBreak/>
        <w:t>الجواب الخامس التوثيق</w:t>
      </w:r>
      <w:r w:rsidR="0047150A">
        <w:rPr>
          <w:rFonts w:ascii="Traditional Arabic" w:hAnsi="Traditional Arabic" w:cs="Traditional Arabic" w:hint="cs"/>
          <w:color w:val="FF0000"/>
          <w:sz w:val="28"/>
          <w:szCs w:val="28"/>
          <w:rtl/>
          <w:lang w:bidi="ar-DZ"/>
        </w:rPr>
        <w:t>:</w:t>
      </w:r>
      <w:r w:rsidRPr="0047150A">
        <w:rPr>
          <w:rFonts w:ascii="Traditional Arabic" w:hAnsi="Traditional Arabic" w:cs="Traditional Arabic"/>
          <w:color w:val="FF0000"/>
          <w:sz w:val="28"/>
          <w:szCs w:val="28"/>
          <w:rtl/>
          <w:lang w:bidi="ar-DZ"/>
        </w:rPr>
        <w:t xml:space="preserve"> 03 نقاط 0.5 عن كل توثيق</w:t>
      </w:r>
      <w:r w:rsidRPr="00B81710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</w:p>
    <w:p w:rsidR="00B81710" w:rsidRPr="00B81710" w:rsidRDefault="00B81710" w:rsidP="00B81710">
      <w:pPr>
        <w:ind w:left="360"/>
        <w:jc w:val="mediumKashida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B81710">
        <w:rPr>
          <w:rFonts w:ascii="Traditional Arabic" w:hAnsi="Traditional Arabic" w:cs="Traditional Arabic"/>
          <w:sz w:val="28"/>
          <w:szCs w:val="28"/>
          <w:rtl/>
          <w:lang w:bidi="ar-DZ"/>
        </w:rPr>
        <w:t>-</w:t>
      </w:r>
      <w:r w:rsidRPr="00B81710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الأرشيف</w:t>
      </w:r>
      <w:r w:rsidRPr="00B81710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:الأرشيف الوطني ...(البلد)،الحافظة رقم ، الملف رقم ،الوثيقة رقم </w:t>
      </w:r>
    </w:p>
    <w:p w:rsidR="00B81710" w:rsidRPr="00B81710" w:rsidRDefault="00B81710" w:rsidP="00B81710">
      <w:pPr>
        <w:ind w:left="360"/>
        <w:jc w:val="mediumKashida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B81710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المقالات :</w:t>
      </w:r>
      <w:r w:rsidRPr="00B81710">
        <w:rPr>
          <w:rFonts w:ascii="Traditional Arabic" w:hAnsi="Traditional Arabic" w:cs="Traditional Arabic"/>
          <w:sz w:val="28"/>
          <w:szCs w:val="28"/>
          <w:rtl/>
          <w:lang w:bidi="ar-DZ"/>
        </w:rPr>
        <w:t>اسم ولقب المقال :عنوان المقال بين مزدوجتين ،عنوان المجلة بخط قاتم ،العدد ،الشهر ، السنة ، المؤسسة الناشرة ، رقم الصفحة .</w:t>
      </w:r>
    </w:p>
    <w:p w:rsidR="00B81710" w:rsidRPr="00B81710" w:rsidRDefault="00B81710" w:rsidP="00B81710">
      <w:pPr>
        <w:ind w:left="360"/>
        <w:jc w:val="mediumKashida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B81710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الملتقيات والندوات :</w:t>
      </w:r>
      <w:r w:rsidRPr="00B81710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اسم ولقب صاحب المداخلة ،عنوان المداخلة بين مزدوجتين ،عنوان الملتقى ،تاريخ انعقاده ، القسم ، الكلية ، الجامعة ، البلد ، السنة </w:t>
      </w:r>
    </w:p>
    <w:p w:rsidR="00B81710" w:rsidRPr="00B81710" w:rsidRDefault="00B81710" w:rsidP="00B81710">
      <w:pPr>
        <w:ind w:left="360"/>
        <w:jc w:val="mediumKashida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B81710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التوثيق من مقابلة شخصية :</w:t>
      </w:r>
    </w:p>
    <w:p w:rsidR="00B81710" w:rsidRPr="00B81710" w:rsidRDefault="00B81710" w:rsidP="00B81710">
      <w:pPr>
        <w:ind w:left="360"/>
        <w:jc w:val="mediumKashida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B81710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مقابلة مع ...،وظيفته أو المؤسسة التي يعمل بها ،المكان الذي جرت فيه 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المقابلة ،تاريخ وساعة المقابلة </w:t>
      </w:r>
    </w:p>
    <w:p w:rsidR="00B81710" w:rsidRPr="00B81710" w:rsidRDefault="00B81710" w:rsidP="00B81710">
      <w:pPr>
        <w:ind w:left="360"/>
        <w:jc w:val="mediumKashida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B81710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التوثيق من محاضرة عامة</w:t>
      </w:r>
      <w:r w:rsidRPr="00B81710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:اسم ولقب المحاضر ، عنوان المحاضرة ، الهيئة المنظمة ،، مكان إلقائها ، المدينة ، البلد ،اليوم والشهر والسنة.</w:t>
      </w:r>
    </w:p>
    <w:p w:rsidR="0023632C" w:rsidRDefault="00B81710" w:rsidP="00B81710">
      <w:pPr>
        <w:ind w:left="360"/>
        <w:jc w:val="mediumKashida"/>
        <w:rPr>
          <w:rFonts w:ascii="Traditional Arabic" w:hAnsi="Traditional Arabic" w:cs="Traditional Arabic" w:hint="cs"/>
          <w:sz w:val="28"/>
          <w:szCs w:val="28"/>
          <w:rtl/>
          <w:lang w:bidi="ar-DZ"/>
        </w:rPr>
      </w:pPr>
      <w:r w:rsidRPr="00B81710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التوثيق من شريط وثائقي</w:t>
      </w:r>
      <w:r w:rsidRPr="00B81710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:اسم المصلحة ، اسم المعلق ،عنوان الشريط الوثائقي ،القناة ، البلد، اليوم والشهر والسنة.</w:t>
      </w:r>
    </w:p>
    <w:p w:rsidR="00CD0C23" w:rsidRPr="00CD0C23" w:rsidRDefault="00CD0C23" w:rsidP="00B81710">
      <w:pPr>
        <w:ind w:left="360"/>
        <w:jc w:val="mediumKashida"/>
        <w:rPr>
          <w:rFonts w:ascii="Traditional Arabic" w:hAnsi="Traditional Arabic" w:cs="Traditional Arabic"/>
          <w:color w:val="FF0000"/>
          <w:sz w:val="28"/>
          <w:szCs w:val="28"/>
          <w:lang w:bidi="ar-DZ"/>
        </w:rPr>
      </w:pPr>
      <w:r w:rsidRPr="00CD0C23">
        <w:rPr>
          <w:rFonts w:ascii="Traditional Arabic" w:hAnsi="Traditional Arabic" w:cs="Traditional Arabic" w:hint="cs"/>
          <w:b/>
          <w:bCs/>
          <w:color w:val="FF0000"/>
          <w:sz w:val="28"/>
          <w:szCs w:val="28"/>
          <w:rtl/>
          <w:lang w:bidi="ar-DZ"/>
        </w:rPr>
        <w:t>الحضور للمحاضرة (02ن)</w:t>
      </w:r>
    </w:p>
    <w:sectPr w:rsidR="00CD0C23" w:rsidRPr="00CD0C23" w:rsidSect="00B817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B7C18"/>
    <w:multiLevelType w:val="hybridMultilevel"/>
    <w:tmpl w:val="F574E5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A00CDD"/>
    <w:multiLevelType w:val="hybridMultilevel"/>
    <w:tmpl w:val="E04A3CE0"/>
    <w:lvl w:ilvl="0" w:tplc="686C6AA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FB4206"/>
    <w:multiLevelType w:val="hybridMultilevel"/>
    <w:tmpl w:val="6270F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455DB4"/>
    <w:rsid w:val="00093058"/>
    <w:rsid w:val="0023632C"/>
    <w:rsid w:val="003D5C36"/>
    <w:rsid w:val="00455DB4"/>
    <w:rsid w:val="0047150A"/>
    <w:rsid w:val="008706C6"/>
    <w:rsid w:val="00B81710"/>
    <w:rsid w:val="00CD0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C3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D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AL-MOHENDES COMPUTER</dc:creator>
  <cp:keywords/>
  <dc:description/>
  <cp:lastModifiedBy>AL-MOHENDES COMPUTER</cp:lastModifiedBy>
  <cp:revision>5</cp:revision>
  <dcterms:created xsi:type="dcterms:W3CDTF">2025-01-25T13:41:00Z</dcterms:created>
  <dcterms:modified xsi:type="dcterms:W3CDTF">2025-01-26T15:57:00Z</dcterms:modified>
</cp:coreProperties>
</file>