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1B" w:rsidRPr="00CB67E2" w:rsidRDefault="00046A33" w:rsidP="00372165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جامعة أم البواقي</w:t>
      </w:r>
    </w:p>
    <w:p w:rsidR="00046A33" w:rsidRPr="00CB67E2" w:rsidRDefault="00046A33" w:rsidP="00372165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كلية العلوم الاجتماعية والإنسانية</w:t>
      </w:r>
    </w:p>
    <w:p w:rsidR="0079531B" w:rsidRPr="00CB67E2" w:rsidRDefault="00046A33" w:rsidP="00CB67E2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  <w:r w:rsidRPr="00CB67E2">
        <w:rPr>
          <w:rFonts w:ascii="Simplified Arabic" w:hAnsi="Simplified Arabic" w:cs="Simplified Arabic" w:hint="cs"/>
          <w:b/>
          <w:bCs/>
          <w:sz w:val="20"/>
          <w:szCs w:val="20"/>
          <w:rtl/>
          <w:lang w:bidi="ar-DZ"/>
        </w:rPr>
        <w:t>قسم العلوم الإنسانية</w:t>
      </w:r>
    </w:p>
    <w:p w:rsidR="00062881" w:rsidRPr="00952443" w:rsidRDefault="00D71312" w:rsidP="00D71312">
      <w:pPr>
        <w:shd w:val="clear" w:color="auto" w:fill="D9D9D9" w:themeFill="background1" w:themeFillShade="D9"/>
        <w:bidi/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52443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امتحان</w:t>
      </w:r>
      <w:r w:rsidR="00062881"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السداسي </w:t>
      </w:r>
      <w:r w:rsidR="00CB67E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الأول</w:t>
      </w:r>
      <w:r w:rsidR="00062881"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في مقياس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مخبر البحث</w:t>
      </w:r>
    </w:p>
    <w:p w:rsidR="00062881" w:rsidRPr="00952443" w:rsidRDefault="00D71312" w:rsidP="00D71312">
      <w:pPr>
        <w:shd w:val="clear" w:color="auto" w:fill="D9D9D9" w:themeFill="background1" w:themeFillShade="D9"/>
        <w:bidi/>
        <w:spacing w:before="240"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سنة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ثانية ماستر سمعي بصري </w:t>
      </w:r>
    </w:p>
    <w:p w:rsidR="00245E12" w:rsidRPr="00952443" w:rsidRDefault="00245E12" w:rsidP="00952443">
      <w:pPr>
        <w:bidi/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62881" w:rsidRPr="00952443" w:rsidRDefault="00CB67E2" w:rsidP="00952443">
      <w:pPr>
        <w:bidi/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bidi="ar-DZ"/>
        </w:rPr>
        <w:t>أ</w:t>
      </w:r>
      <w:r w:rsidR="00062881" w:rsidRPr="00952443"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جب على الأسئلة التالية بدقة واختصار:</w:t>
      </w:r>
    </w:p>
    <w:p w:rsidR="00062881" w:rsidRDefault="00062881" w:rsidP="00FE5802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الأول: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(</w:t>
      </w:r>
      <w:r w:rsidR="00FE580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7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ن)</w:t>
      </w:r>
    </w:p>
    <w:p w:rsidR="004D16F7" w:rsidRDefault="004D16F7" w:rsidP="004D16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إليك الموضوع التالي: "</w:t>
      </w:r>
      <w:r w:rsidRPr="004D16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شبكات التواصل الاجتماعي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</w:t>
      </w:r>
      <w:r w:rsidRPr="004D16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سلوكيات </w:t>
      </w:r>
      <w:proofErr w:type="gramStart"/>
      <w:r w:rsidRPr="004D16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المراهقين</w:t>
      </w:r>
      <w:proofErr w:type="gramEnd"/>
      <w:r w:rsidRPr="004D16F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D16F7" w:rsidRDefault="004D16F7" w:rsidP="004D16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خلاله قم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9B7DA5" w:rsidRPr="00D074C3" w:rsidRDefault="00477CF8" w:rsidP="004D16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-صياغة عنوان بحث،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تساؤل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رئيسي</w:t>
      </w:r>
      <w:r w:rsidR="004D16F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تساؤلين فرعيين، فرضيتين، والنظرية المناسبة لدراستك؟</w:t>
      </w:r>
    </w:p>
    <w:p w:rsidR="00590484" w:rsidRDefault="00590484" w:rsidP="00FE5802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الثاني: 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(</w:t>
      </w:r>
      <w:r w:rsidR="00FE580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9</w:t>
      </w:r>
      <w:r w:rsidR="003B323A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ن)</w:t>
      </w:r>
    </w:p>
    <w:p w:rsidR="004D16F7" w:rsidRDefault="004D16F7" w:rsidP="004D16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فرق في استخدام الدراسات الكمية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والدراسات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الكيفية، ال</w:t>
      </w:r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طلوب منك ما يلي:</w:t>
      </w:r>
    </w:p>
    <w:p w:rsidR="004D16F7" w:rsidRDefault="004D16F7" w:rsidP="004D16F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-توضيح أوجه الشبه والاختلاف بين النوعين</w:t>
      </w:r>
      <w:r w:rsidR="00477CF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:rsidR="004D16F7" w:rsidRDefault="004D16F7" w:rsidP="00EB560B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أن تكون الدراسة الكمية دراسة تحليلية، </w:t>
      </w:r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إذا كانت إجابتك </w:t>
      </w:r>
      <w:r w:rsidR="00EB560B" w:rsidRPr="00EB56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 نعم "</w:t>
      </w:r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وضح ذلك مع </w:t>
      </w:r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إعطاء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مثال عن عنوان لدراسة في مجال تخصصك</w:t>
      </w:r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وإذا كانت إجابتك </w:t>
      </w:r>
      <w:proofErr w:type="spellStart"/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proofErr w:type="spellEnd"/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B560B" w:rsidRPr="00EB56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"لا"</w:t>
      </w:r>
      <w:r w:rsidR="00EB56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EB560B" w:rsidRP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برر ذلك</w:t>
      </w:r>
      <w:r w:rsidRPr="00EB560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؟</w:t>
      </w:r>
    </w:p>
    <w:p w:rsidR="00CB67E2" w:rsidRPr="004D16F7" w:rsidRDefault="004D16F7" w:rsidP="00EB560B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أن تكون الدراسة الميدانية دراسة كيفية،</w:t>
      </w:r>
      <w:r w:rsidR="00EB56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اشرح ذلك مع التوضيح بمثال يكون في شكل عنوان لدراسة في مجال تخصصك؟ </w:t>
      </w:r>
      <w:r w:rsidRPr="004D16F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90484" w:rsidRDefault="00590484" w:rsidP="00FE5802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السؤال</w:t>
      </w:r>
      <w:proofErr w:type="gramEnd"/>
      <w:r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الثالث</w:t>
      </w:r>
      <w:r w:rsidR="00D33B7C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(</w:t>
      </w:r>
      <w:r w:rsidR="00FE5802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4</w:t>
      </w:r>
      <w:r w:rsidR="00D33B7C" w:rsidRPr="0079531B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ن)</w:t>
      </w:r>
    </w:p>
    <w:p w:rsidR="00CB67E2" w:rsidRDefault="00C32AAC" w:rsidP="00CB67E2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من خلال دراستك للمنهج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السيميولوجي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حاول إعطاء ثلاث مقاربات تحليلية تستخدم في التحليل </w:t>
      </w:r>
      <w:proofErr w:type="spellStart"/>
      <w:r>
        <w:rPr>
          <w:rFonts w:cs="Simplified Arabic" w:hint="cs"/>
          <w:sz w:val="28"/>
          <w:szCs w:val="28"/>
          <w:rtl/>
          <w:lang w:bidi="ar-DZ"/>
        </w:rPr>
        <w:t>السيميولوجي</w:t>
      </w:r>
      <w:proofErr w:type="spellEnd"/>
      <w:r>
        <w:rPr>
          <w:rFonts w:cs="Simplified Arabic" w:hint="cs"/>
          <w:sz w:val="28"/>
          <w:szCs w:val="28"/>
          <w:rtl/>
          <w:lang w:bidi="ar-DZ"/>
        </w:rPr>
        <w:t xml:space="preserve"> مع ذكر أحد روادها؟</w:t>
      </w:r>
    </w:p>
    <w:p w:rsidR="00480164" w:rsidRDefault="00952443" w:rsidP="00CB67E2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بالتوفيق</w:t>
      </w:r>
      <w:proofErr w:type="gramEnd"/>
      <w:r w:rsidRPr="00952443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للجميع</w:t>
      </w:r>
    </w:p>
    <w:p w:rsidR="004A3E5C" w:rsidRDefault="004A3E5C" w:rsidP="00CB67E2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4A3E5C" w:rsidRDefault="004A3E5C" w:rsidP="00CB67E2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4A3E5C" w:rsidRDefault="004A3E5C" w:rsidP="00CB67E2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F0C84" w:rsidRPr="00CB67E2" w:rsidRDefault="00EF0C84" w:rsidP="00EF0C84">
      <w:pPr>
        <w:spacing w:line="240" w:lineRule="auto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</w:p>
    <w:p w:rsidR="00EF0C84" w:rsidRPr="00EF0C84" w:rsidRDefault="00EF0C84" w:rsidP="00FE5802">
      <w:pPr>
        <w:pStyle w:val="Paragraphedeliste"/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F0C84" w:rsidRPr="00EF0C84" w:rsidRDefault="00EF0C84" w:rsidP="00EF0C84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480164" w:rsidRDefault="00480164" w:rsidP="00952443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480164" w:rsidRPr="00952443" w:rsidRDefault="00480164" w:rsidP="00480164">
      <w:pPr>
        <w:spacing w:line="240" w:lineRule="auto"/>
        <w:jc w:val="right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sectPr w:rsidR="00480164" w:rsidRPr="00952443" w:rsidSect="0095244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08D"/>
    <w:multiLevelType w:val="hybridMultilevel"/>
    <w:tmpl w:val="772655CA"/>
    <w:lvl w:ilvl="0" w:tplc="5CC69FD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388C"/>
    <w:multiLevelType w:val="hybridMultilevel"/>
    <w:tmpl w:val="7354CB0E"/>
    <w:lvl w:ilvl="0" w:tplc="EF985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46F6"/>
    <w:multiLevelType w:val="hybridMultilevel"/>
    <w:tmpl w:val="DF54191C"/>
    <w:lvl w:ilvl="0" w:tplc="25D2301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50289"/>
    <w:multiLevelType w:val="hybridMultilevel"/>
    <w:tmpl w:val="1EC84F2E"/>
    <w:lvl w:ilvl="0" w:tplc="AA16A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B5FD0"/>
    <w:multiLevelType w:val="hybridMultilevel"/>
    <w:tmpl w:val="E6948288"/>
    <w:lvl w:ilvl="0" w:tplc="D8AE0C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062881"/>
    <w:rsid w:val="00003B55"/>
    <w:rsid w:val="0001513C"/>
    <w:rsid w:val="0003620C"/>
    <w:rsid w:val="00046A33"/>
    <w:rsid w:val="00062881"/>
    <w:rsid w:val="00120C46"/>
    <w:rsid w:val="00210E3B"/>
    <w:rsid w:val="0021291C"/>
    <w:rsid w:val="00245E12"/>
    <w:rsid w:val="0026111F"/>
    <w:rsid w:val="00277F9F"/>
    <w:rsid w:val="003554B3"/>
    <w:rsid w:val="0036277C"/>
    <w:rsid w:val="00372165"/>
    <w:rsid w:val="003B323A"/>
    <w:rsid w:val="003F65F5"/>
    <w:rsid w:val="00456F99"/>
    <w:rsid w:val="00477CF8"/>
    <w:rsid w:val="00480164"/>
    <w:rsid w:val="004A3A32"/>
    <w:rsid w:val="004A3E5C"/>
    <w:rsid w:val="004D16F7"/>
    <w:rsid w:val="00533D16"/>
    <w:rsid w:val="00590484"/>
    <w:rsid w:val="005B628F"/>
    <w:rsid w:val="00602424"/>
    <w:rsid w:val="006A26B8"/>
    <w:rsid w:val="0070191F"/>
    <w:rsid w:val="007232E1"/>
    <w:rsid w:val="0079531B"/>
    <w:rsid w:val="007B0BAE"/>
    <w:rsid w:val="008B34EE"/>
    <w:rsid w:val="008F670E"/>
    <w:rsid w:val="009247FF"/>
    <w:rsid w:val="00952443"/>
    <w:rsid w:val="009B7DA5"/>
    <w:rsid w:val="00A66D4E"/>
    <w:rsid w:val="00AA4B28"/>
    <w:rsid w:val="00AF560C"/>
    <w:rsid w:val="00C32AAC"/>
    <w:rsid w:val="00CB2E25"/>
    <w:rsid w:val="00CB67E2"/>
    <w:rsid w:val="00CE5093"/>
    <w:rsid w:val="00D074C3"/>
    <w:rsid w:val="00D33B7C"/>
    <w:rsid w:val="00D71312"/>
    <w:rsid w:val="00D82F4C"/>
    <w:rsid w:val="00DE2E56"/>
    <w:rsid w:val="00E27FC2"/>
    <w:rsid w:val="00EB560B"/>
    <w:rsid w:val="00EF0C84"/>
    <w:rsid w:val="00EF3D63"/>
    <w:rsid w:val="00F5076F"/>
    <w:rsid w:val="00F51121"/>
    <w:rsid w:val="00FE5802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Peak-Tech</dc:creator>
  <cp:lastModifiedBy>Peak-Tech</cp:lastModifiedBy>
  <cp:revision>21</cp:revision>
  <cp:lastPrinted>2025-01-15T20:22:00Z</cp:lastPrinted>
  <dcterms:created xsi:type="dcterms:W3CDTF">2021-06-13T16:41:00Z</dcterms:created>
  <dcterms:modified xsi:type="dcterms:W3CDTF">2025-01-18T10:28:00Z</dcterms:modified>
</cp:coreProperties>
</file>