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77" w:rsidRPr="0051020F" w:rsidRDefault="002D5B77" w:rsidP="002D5B7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كلية العلوم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الإجتماعية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والإنسانية</w:t>
      </w:r>
    </w:p>
    <w:p w:rsidR="002D5B77" w:rsidRPr="0051020F" w:rsidRDefault="002D5B77" w:rsidP="002D5B7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العلوم الإنسانية</w:t>
      </w:r>
    </w:p>
    <w:p w:rsidR="002D5B77" w:rsidRPr="0051020F" w:rsidRDefault="002D5B77" w:rsidP="002D5B7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شعبة: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علوم الاعلام والاتصال</w:t>
      </w:r>
    </w:p>
    <w:p w:rsidR="002D5B77" w:rsidRPr="0051020F" w:rsidRDefault="002D5B77" w:rsidP="002D5B7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تخصص: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اتصال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وعلاقات عامة</w:t>
      </w:r>
    </w:p>
    <w:p w:rsidR="002D5B77" w:rsidRPr="0051020F" w:rsidRDefault="002D5B77" w:rsidP="002D5B7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السنة أولى </w:t>
      </w:r>
      <w:proofErr w:type="spellStart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ماستر</w:t>
      </w:r>
      <w:proofErr w:type="spellEnd"/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2D5B77" w:rsidRPr="0051020F" w:rsidRDefault="002D5B77" w:rsidP="002D5B7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02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                         </w:t>
      </w:r>
    </w:p>
    <w:p w:rsidR="002D5B77" w:rsidRPr="00A22C0F" w:rsidRDefault="002D5B77" w:rsidP="002D5B77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A22C0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سؤال </w:t>
      </w:r>
      <w:proofErr w:type="spellStart"/>
      <w:r w:rsidRPr="00A22C0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الإمتحان</w:t>
      </w:r>
      <w:proofErr w:type="spellEnd"/>
      <w:r w:rsidRPr="00A22C0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الأول في مقياس </w:t>
      </w:r>
      <w:r w:rsidRPr="00A22C0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تقييم الرأي العام</w:t>
      </w:r>
      <w:r w:rsidRPr="00A22C0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</w:p>
    <w:p w:rsidR="002D5B77" w:rsidRDefault="002D5B77" w:rsidP="002D5B7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2D5B77" w:rsidRDefault="002D5B77" w:rsidP="002D5B77">
      <w:pPr>
        <w:bidi/>
        <w:spacing w:after="0"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2D5B77" w:rsidRPr="00370A24" w:rsidRDefault="002D5B77" w:rsidP="002D5B77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0"/>
          <w:szCs w:val="30"/>
        </w:rPr>
      </w:pPr>
      <w:proofErr w:type="gramStart"/>
      <w:r w:rsidRPr="00370A2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السؤال</w:t>
      </w:r>
      <w:proofErr w:type="gramEnd"/>
      <w:r w:rsidRPr="00370A2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 الأول</w:t>
      </w:r>
      <w:r w:rsidRPr="00370A24">
        <w:rPr>
          <w:rFonts w:ascii="Simplified Arabic" w:hAnsi="Simplified Arabic" w:cs="Simplified Arabic" w:hint="cs"/>
          <w:sz w:val="30"/>
          <w:szCs w:val="30"/>
          <w:rtl/>
        </w:rPr>
        <w:t xml:space="preserve">: يقسم الرأي العام من حيث الظهور إلى رأي عام ظاهر ورأي عام </w:t>
      </w:r>
      <w:proofErr w:type="spellStart"/>
      <w:r w:rsidRPr="00370A24">
        <w:rPr>
          <w:rFonts w:ascii="Simplified Arabic" w:hAnsi="Simplified Arabic" w:cs="Simplified Arabic" w:hint="cs"/>
          <w:sz w:val="30"/>
          <w:szCs w:val="30"/>
          <w:rtl/>
        </w:rPr>
        <w:t>كامن،</w:t>
      </w:r>
      <w:proofErr w:type="spellEnd"/>
      <w:r w:rsidRPr="00370A24">
        <w:rPr>
          <w:rFonts w:ascii="Simplified Arabic" w:hAnsi="Simplified Arabic" w:cs="Simplified Arabic" w:hint="cs"/>
          <w:sz w:val="30"/>
          <w:szCs w:val="30"/>
          <w:rtl/>
        </w:rPr>
        <w:t xml:space="preserve"> اشرح النوعين مع تفسير كيف يمكن للرأي العام الكامن أن يتحول إلى ظاهر مبرزا ذلك بمثال.</w:t>
      </w:r>
    </w:p>
    <w:p w:rsidR="00313067" w:rsidRPr="00370A24" w:rsidRDefault="00D76C19" w:rsidP="00861A0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30"/>
          <w:szCs w:val="30"/>
        </w:rPr>
      </w:pPr>
      <w:proofErr w:type="gramStart"/>
      <w:r w:rsidRPr="00370A2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السؤال</w:t>
      </w:r>
      <w:proofErr w:type="gramEnd"/>
      <w:r w:rsidRPr="00370A2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 xml:space="preserve"> </w:t>
      </w:r>
      <w:proofErr w:type="spellStart"/>
      <w:r w:rsidRPr="00370A2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</w:rPr>
        <w:t>الثاني</w:t>
      </w:r>
      <w:r w:rsidRPr="00370A24">
        <w:rPr>
          <w:rFonts w:ascii="Simplified Arabic" w:hAnsi="Simplified Arabic" w:cs="Simplified Arabic" w:hint="cs"/>
          <w:sz w:val="30"/>
          <w:szCs w:val="30"/>
          <w:rtl/>
        </w:rPr>
        <w:t>:</w:t>
      </w:r>
      <w:proofErr w:type="spellEnd"/>
      <w:r w:rsidRPr="00370A24">
        <w:rPr>
          <w:rFonts w:ascii="Simplified Arabic" w:hAnsi="Simplified Arabic" w:cs="Simplified Arabic" w:hint="cs"/>
          <w:sz w:val="30"/>
          <w:szCs w:val="30"/>
          <w:rtl/>
        </w:rPr>
        <w:t xml:space="preserve"> من أنواع بحوث الرأي العام </w:t>
      </w:r>
      <w:proofErr w:type="spellStart"/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(</w:t>
      </w:r>
      <w:proofErr w:type="spellEnd"/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استطلاعات الرأي </w:t>
      </w:r>
      <w:proofErr w:type="spellStart"/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العام،</w:t>
      </w:r>
      <w:proofErr w:type="spellEnd"/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 قياس اتجاهات الرأي </w:t>
      </w:r>
      <w:proofErr w:type="spellStart"/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العام،</w:t>
      </w:r>
      <w:proofErr w:type="spellEnd"/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بحوث الرأي العام</w:t>
      </w:r>
      <w:proofErr w:type="spellStart"/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)</w:t>
      </w:r>
      <w:proofErr w:type="spellEnd"/>
    </w:p>
    <w:p w:rsidR="00861A05" w:rsidRPr="00370A24" w:rsidRDefault="00D76C19" w:rsidP="00D76C19">
      <w:pPr>
        <w:pStyle w:val="Paragraphedeliste"/>
        <w:bidi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حدد الفرق بين هذه الأنواع مع الشرح.</w:t>
      </w:r>
    </w:p>
    <w:p w:rsidR="00861A05" w:rsidRPr="00370A24" w:rsidRDefault="00861A05" w:rsidP="00861A0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0"/>
          <w:szCs w:val="30"/>
          <w:lang w:bidi="ar-DZ"/>
        </w:rPr>
      </w:pPr>
      <w:r w:rsidRPr="00370A2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 xml:space="preserve">السؤال </w:t>
      </w:r>
      <w:proofErr w:type="spellStart"/>
      <w:r w:rsidRPr="00370A24">
        <w:rPr>
          <w:rFonts w:ascii="Simplified Arabic" w:hAnsi="Simplified Arabic" w:cs="Simplified Arabic" w:hint="cs"/>
          <w:b/>
          <w:bCs/>
          <w:sz w:val="30"/>
          <w:szCs w:val="30"/>
          <w:u w:val="single"/>
          <w:rtl/>
          <w:lang w:bidi="ar-DZ"/>
        </w:rPr>
        <w:t>الثالث</w:t>
      </w:r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:</w:t>
      </w:r>
      <w:proofErr w:type="spellEnd"/>
      <w:r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</w:t>
      </w:r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طلب منك تصميم استمارة لقياس الرأي العام حول </w:t>
      </w:r>
      <w:proofErr w:type="spellStart"/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>"</w:t>
      </w:r>
      <w:proofErr w:type="spellEnd"/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دور المدونات </w:t>
      </w:r>
      <w:proofErr w:type="spellStart"/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>الالكثرونية</w:t>
      </w:r>
      <w:proofErr w:type="spellEnd"/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في تشكيل الرأي العام حول القضايا السياسية الجزائرية </w:t>
      </w:r>
      <w:proofErr w:type="spellStart"/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>"</w:t>
      </w:r>
      <w:proofErr w:type="spellEnd"/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دراسة ميدانية على عينة الطلبة الجامعيين.</w:t>
      </w:r>
    </w:p>
    <w:p w:rsidR="00861A05" w:rsidRPr="00370A24" w:rsidRDefault="00861A05" w:rsidP="00861A05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0"/>
          <w:szCs w:val="30"/>
          <w:lang w:bidi="ar-DZ"/>
        </w:rPr>
      </w:pPr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>حدد مجتمع الدراسة الميدانية.</w:t>
      </w:r>
    </w:p>
    <w:p w:rsidR="00861A05" w:rsidRPr="00370A24" w:rsidRDefault="00861A05" w:rsidP="00370A2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0"/>
          <w:szCs w:val="30"/>
          <w:lang w:bidi="ar-DZ"/>
        </w:rPr>
      </w:pPr>
      <w:proofErr w:type="spellStart"/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>ماهي</w:t>
      </w:r>
      <w:proofErr w:type="spellEnd"/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أهم المراحل المتبعة في تصميم </w:t>
      </w:r>
      <w:r w:rsidR="00370A24"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</w:t>
      </w:r>
      <w:r w:rsidRPr="00370A24">
        <w:rPr>
          <w:rFonts w:ascii="Simplified Arabic" w:hAnsi="Simplified Arabic" w:cs="Simplified Arabic"/>
          <w:sz w:val="30"/>
          <w:szCs w:val="30"/>
          <w:rtl/>
          <w:lang w:bidi="ar-DZ"/>
        </w:rPr>
        <w:t>ستمارة</w:t>
      </w:r>
      <w:r w:rsidR="00370A24" w:rsidRPr="00370A24"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هذه الدراسة.</w:t>
      </w:r>
    </w:p>
    <w:p w:rsidR="00370A24" w:rsidRPr="00370A24" w:rsidRDefault="00370A24" w:rsidP="00370A24">
      <w:pPr>
        <w:pStyle w:val="Paragraphedeliste"/>
        <w:bidi/>
        <w:jc w:val="right"/>
        <w:rPr>
          <w:rFonts w:ascii="Simplified Arabic" w:hAnsi="Simplified Arabic" w:cs="Simplified Arabic" w:hint="cs"/>
          <w:sz w:val="30"/>
          <w:szCs w:val="30"/>
          <w:rtl/>
          <w:lang w:bidi="ar-DZ"/>
        </w:rPr>
      </w:pPr>
    </w:p>
    <w:p w:rsidR="00D76C19" w:rsidRPr="00370A24" w:rsidRDefault="00370A24" w:rsidP="00370A24">
      <w:pPr>
        <w:pStyle w:val="Paragraphedeliste"/>
        <w:bidi/>
        <w:jc w:val="right"/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</w:pPr>
      <w:proofErr w:type="gramStart"/>
      <w:r w:rsidRPr="00370A24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بالتوفيق</w:t>
      </w:r>
      <w:proofErr w:type="gramEnd"/>
    </w:p>
    <w:p w:rsidR="00370A24" w:rsidRPr="00370A24" w:rsidRDefault="00370A24" w:rsidP="00370A24">
      <w:pPr>
        <w:pStyle w:val="Paragraphedeliste"/>
        <w:bidi/>
        <w:jc w:val="right"/>
        <w:rPr>
          <w:rFonts w:ascii="Simplified Arabic" w:hAnsi="Simplified Arabic" w:cs="Simplified Arabic"/>
          <w:sz w:val="30"/>
          <w:szCs w:val="30"/>
        </w:rPr>
      </w:pPr>
    </w:p>
    <w:p w:rsidR="00E319B0" w:rsidRPr="00370A24" w:rsidRDefault="00A22C0F" w:rsidP="002D5B77">
      <w:pPr>
        <w:bidi/>
        <w:rPr>
          <w:sz w:val="30"/>
          <w:szCs w:val="30"/>
        </w:rPr>
      </w:pPr>
    </w:p>
    <w:sectPr w:rsidR="00E319B0" w:rsidRPr="00370A24" w:rsidSect="00322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11289"/>
    <w:multiLevelType w:val="multilevel"/>
    <w:tmpl w:val="66B0D2CE"/>
    <w:lvl w:ilvl="0">
      <w:start w:val="1"/>
      <w:numFmt w:val="decimal"/>
      <w:lvlText w:val="%1-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1160" w:hanging="2520"/>
      </w:pPr>
      <w:rPr>
        <w:rFonts w:hint="default"/>
      </w:rPr>
    </w:lvl>
  </w:abstractNum>
  <w:abstractNum w:abstractNumId="1">
    <w:nsid w:val="6D42433B"/>
    <w:multiLevelType w:val="hybridMultilevel"/>
    <w:tmpl w:val="62E8B366"/>
    <w:lvl w:ilvl="0" w:tplc="3B9065A8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D5B77"/>
    <w:rsid w:val="002D5B77"/>
    <w:rsid w:val="00313067"/>
    <w:rsid w:val="003225A5"/>
    <w:rsid w:val="00370A24"/>
    <w:rsid w:val="00861A05"/>
    <w:rsid w:val="008D5FF2"/>
    <w:rsid w:val="009C5964"/>
    <w:rsid w:val="00A22C0F"/>
    <w:rsid w:val="00AE40C2"/>
    <w:rsid w:val="00D7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B7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5B7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2025-01-14T18:01:00Z</dcterms:created>
  <dcterms:modified xsi:type="dcterms:W3CDTF">2025-01-14T18:13:00Z</dcterms:modified>
</cp:coreProperties>
</file>