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A1E" w:rsidRDefault="00716A1E" w:rsidP="00716A1E">
      <w:pPr>
        <w:bidi/>
        <w:spacing w:line="240" w:lineRule="auto"/>
        <w:jc w:val="center"/>
        <w:rPr>
          <w:rFonts w:ascii="Simplified Arabic" w:hAnsi="Simplified Arabic" w:cs="Simplified Arabic"/>
          <w:sz w:val="28"/>
          <w:szCs w:val="28"/>
          <w:rtl/>
          <w:lang w:bidi="ar-DZ"/>
        </w:rPr>
      </w:pPr>
      <w:r>
        <w:rPr>
          <w:rtl/>
        </w:rPr>
        <w:tab/>
      </w:r>
      <w:r>
        <w:rPr>
          <w:rFonts w:ascii="Simplified Arabic" w:hAnsi="Simplified Arabic" w:cs="Simplified Arabic" w:hint="cs"/>
          <w:sz w:val="28"/>
          <w:szCs w:val="28"/>
          <w:rtl/>
          <w:lang w:bidi="ar-DZ"/>
        </w:rPr>
        <w:t xml:space="preserve">جامعة العربي بن </w:t>
      </w:r>
      <w:proofErr w:type="spellStart"/>
      <w:r>
        <w:rPr>
          <w:rFonts w:ascii="Simplified Arabic" w:hAnsi="Simplified Arabic" w:cs="Simplified Arabic" w:hint="cs"/>
          <w:sz w:val="28"/>
          <w:szCs w:val="28"/>
          <w:rtl/>
          <w:lang w:bidi="ar-DZ"/>
        </w:rPr>
        <w:t>مهيدي</w:t>
      </w:r>
      <w:proofErr w:type="spellEnd"/>
      <w:r>
        <w:rPr>
          <w:rFonts w:ascii="Simplified Arabic" w:hAnsi="Simplified Arabic" w:cs="Simplified Arabic" w:hint="cs"/>
          <w:sz w:val="28"/>
          <w:szCs w:val="28"/>
          <w:rtl/>
          <w:lang w:bidi="ar-DZ"/>
        </w:rPr>
        <w:t xml:space="preserve"> أم البواقي</w:t>
      </w:r>
    </w:p>
    <w:p w:rsidR="00716A1E" w:rsidRDefault="00716A1E" w:rsidP="00716A1E">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قسم العلوم الإنسانية</w:t>
      </w:r>
    </w:p>
    <w:p w:rsidR="00716A1E" w:rsidRDefault="00716A1E" w:rsidP="00716A1E">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المستوى والتخصص: </w:t>
      </w:r>
      <w:proofErr w:type="spellStart"/>
      <w:r>
        <w:rPr>
          <w:rFonts w:ascii="Simplified Arabic" w:hAnsi="Simplified Arabic" w:cs="Simplified Arabic" w:hint="cs"/>
          <w:sz w:val="28"/>
          <w:szCs w:val="28"/>
          <w:rtl/>
          <w:lang w:bidi="ar-DZ"/>
        </w:rPr>
        <w:t>ماستر</w:t>
      </w:r>
      <w:proofErr w:type="spellEnd"/>
      <w:r>
        <w:rPr>
          <w:rFonts w:ascii="Simplified Arabic" w:hAnsi="Simplified Arabic" w:cs="Simplified Arabic" w:hint="cs"/>
          <w:sz w:val="28"/>
          <w:szCs w:val="28"/>
          <w:rtl/>
          <w:lang w:bidi="ar-DZ"/>
        </w:rPr>
        <w:t xml:space="preserve"> </w:t>
      </w:r>
      <w:r w:rsidRPr="0076793F">
        <w:rPr>
          <w:rFonts w:asciiTheme="majorBidi" w:hAnsiTheme="majorBidi" w:cstheme="majorBidi"/>
          <w:sz w:val="24"/>
          <w:szCs w:val="24"/>
          <w:rtl/>
          <w:lang w:bidi="ar-DZ"/>
        </w:rPr>
        <w:t>01</w:t>
      </w:r>
      <w:r>
        <w:rPr>
          <w:rFonts w:ascii="Simplified Arabic" w:hAnsi="Simplified Arabic" w:cs="Simplified Arabic" w:hint="cs"/>
          <w:sz w:val="28"/>
          <w:szCs w:val="28"/>
          <w:rtl/>
          <w:lang w:bidi="ar-DZ"/>
        </w:rPr>
        <w:t xml:space="preserve"> سمعي بصري</w:t>
      </w:r>
    </w:p>
    <w:p w:rsidR="00716A1E" w:rsidRPr="00345F75" w:rsidRDefault="00716A1E" w:rsidP="00716A1E">
      <w:pPr>
        <w:bidi/>
        <w:spacing w:line="240" w:lineRule="auto"/>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الإجابة النموذجية لامتحان مقياس البحث </w:t>
      </w:r>
      <w:proofErr w:type="spellStart"/>
      <w:r>
        <w:rPr>
          <w:rFonts w:ascii="Simplified Arabic" w:hAnsi="Simplified Arabic" w:cs="Simplified Arabic" w:hint="cs"/>
          <w:b/>
          <w:bCs/>
          <w:sz w:val="32"/>
          <w:szCs w:val="32"/>
          <w:rtl/>
          <w:lang w:bidi="ar-DZ"/>
        </w:rPr>
        <w:t>التوثيقي</w:t>
      </w:r>
      <w:proofErr w:type="spellEnd"/>
    </w:p>
    <w:p w:rsidR="00716A1E" w:rsidRDefault="00716A1E" w:rsidP="00716A1E">
      <w:pPr>
        <w:bidi/>
        <w:spacing w:line="240" w:lineRule="auto"/>
        <w:ind w:hanging="24"/>
        <w:jc w:val="both"/>
        <w:rPr>
          <w:rFonts w:ascii="Simplified Arabic" w:hAnsi="Simplified Arabic" w:cs="Simplified Arabic"/>
          <w:sz w:val="28"/>
          <w:szCs w:val="28"/>
          <w:rtl/>
          <w:lang w:bidi="ar-DZ"/>
        </w:rPr>
      </w:pPr>
      <w:proofErr w:type="gramStart"/>
      <w:r>
        <w:rPr>
          <w:rFonts w:ascii="Simplified Arabic" w:hAnsi="Simplified Arabic" w:cs="Simplified Arabic" w:hint="cs"/>
          <w:b/>
          <w:bCs/>
          <w:sz w:val="28"/>
          <w:szCs w:val="28"/>
          <w:u w:val="single"/>
          <w:rtl/>
          <w:lang w:bidi="ar-DZ"/>
        </w:rPr>
        <w:t>إجابة</w:t>
      </w:r>
      <w:proofErr w:type="gramEnd"/>
      <w:r>
        <w:rPr>
          <w:rFonts w:ascii="Simplified Arabic" w:hAnsi="Simplified Arabic" w:cs="Simplified Arabic" w:hint="cs"/>
          <w:b/>
          <w:bCs/>
          <w:sz w:val="28"/>
          <w:szCs w:val="28"/>
          <w:u w:val="single"/>
          <w:rtl/>
          <w:lang w:bidi="ar-DZ"/>
        </w:rPr>
        <w:t xml:space="preserve"> السؤال الأول:</w:t>
      </w:r>
      <w:r>
        <w:rPr>
          <w:rFonts w:ascii="Simplified Arabic" w:hAnsi="Simplified Arabic" w:cs="Simplified Arabic" w:hint="cs"/>
          <w:sz w:val="28"/>
          <w:szCs w:val="28"/>
          <w:rtl/>
          <w:lang w:bidi="ar-DZ"/>
        </w:rPr>
        <w:t xml:space="preserve"> </w:t>
      </w:r>
      <w:r w:rsidRPr="00260E6B">
        <w:rPr>
          <w:rFonts w:ascii="Simplified Arabic" w:hAnsi="Simplified Arabic" w:cs="Simplified Arabic" w:hint="cs"/>
          <w:sz w:val="28"/>
          <w:szCs w:val="28"/>
          <w:rtl/>
          <w:lang w:bidi="ar-DZ"/>
        </w:rPr>
        <w:t xml:space="preserve"> </w:t>
      </w:r>
      <w:r w:rsidRPr="00345F75">
        <w:rPr>
          <w:rFonts w:ascii="Simplified Arabic" w:hAnsi="Simplified Arabic" w:cs="Simplified Arabic" w:hint="cs"/>
          <w:b/>
          <w:bCs/>
          <w:sz w:val="28"/>
          <w:szCs w:val="28"/>
          <w:rtl/>
          <w:lang w:bidi="ar-DZ"/>
        </w:rPr>
        <w:t>(</w:t>
      </w:r>
      <w:r w:rsidRPr="00345F75">
        <w:rPr>
          <w:rFonts w:asciiTheme="majorBidi" w:hAnsiTheme="majorBidi" w:cstheme="majorBidi" w:hint="cs"/>
          <w:b/>
          <w:bCs/>
          <w:sz w:val="24"/>
          <w:szCs w:val="24"/>
          <w:rtl/>
          <w:lang w:bidi="ar-DZ"/>
        </w:rPr>
        <w:t>05</w:t>
      </w:r>
      <w:r w:rsidRPr="00345F75">
        <w:rPr>
          <w:rFonts w:ascii="Simplified Arabic" w:hAnsi="Simplified Arabic" w:cs="Simplified Arabic" w:hint="cs"/>
          <w:b/>
          <w:bCs/>
          <w:sz w:val="28"/>
          <w:szCs w:val="28"/>
          <w:rtl/>
          <w:lang w:bidi="ar-DZ"/>
        </w:rPr>
        <w:t xml:space="preserve"> نقاط) / نقطة لكل عنصر</w:t>
      </w:r>
    </w:p>
    <w:p w:rsidR="00716A1E" w:rsidRDefault="00716A1E" w:rsidP="00716A1E">
      <w:pPr>
        <w:pStyle w:val="Paragraphedeliste"/>
        <w:numPr>
          <w:ilvl w:val="0"/>
          <w:numId w:val="1"/>
        </w:numPr>
        <w:tabs>
          <w:tab w:val="right" w:pos="260"/>
        </w:tabs>
        <w:bidi/>
        <w:spacing w:line="240" w:lineRule="auto"/>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التماثيل</w:t>
      </w:r>
      <w:proofErr w:type="gramEnd"/>
      <w:r>
        <w:rPr>
          <w:rFonts w:ascii="Simplified Arabic" w:hAnsi="Simplified Arabic" w:cs="Simplified Arabic" w:hint="cs"/>
          <w:sz w:val="28"/>
          <w:szCs w:val="28"/>
          <w:rtl/>
          <w:lang w:bidi="ar-DZ"/>
        </w:rPr>
        <w:t>: وثيقة تشكيلية.</w:t>
      </w:r>
    </w:p>
    <w:p w:rsidR="00716A1E" w:rsidRDefault="00716A1E" w:rsidP="00716A1E">
      <w:pPr>
        <w:pStyle w:val="Paragraphedeliste"/>
        <w:numPr>
          <w:ilvl w:val="0"/>
          <w:numId w:val="1"/>
        </w:numPr>
        <w:tabs>
          <w:tab w:val="right" w:pos="260"/>
        </w:tabs>
        <w:bidi/>
        <w:spacing w:line="240" w:lineRule="auto"/>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التقارير</w:t>
      </w:r>
      <w:proofErr w:type="gramEnd"/>
      <w:r>
        <w:rPr>
          <w:rFonts w:ascii="Simplified Arabic" w:hAnsi="Simplified Arabic" w:cs="Simplified Arabic" w:hint="cs"/>
          <w:sz w:val="28"/>
          <w:szCs w:val="28"/>
          <w:rtl/>
          <w:lang w:bidi="ar-DZ"/>
        </w:rPr>
        <w:t>: وثيقة كتابية.</w:t>
      </w:r>
    </w:p>
    <w:p w:rsidR="00716A1E" w:rsidRDefault="00716A1E" w:rsidP="00716A1E">
      <w:pPr>
        <w:pStyle w:val="Paragraphedeliste"/>
        <w:numPr>
          <w:ilvl w:val="0"/>
          <w:numId w:val="1"/>
        </w:numPr>
        <w:tabs>
          <w:tab w:val="right" w:pos="260"/>
        </w:tabs>
        <w:bidi/>
        <w:spacing w:line="240" w:lineRule="auto"/>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التسجيلات</w:t>
      </w:r>
      <w:proofErr w:type="gramEnd"/>
      <w:r>
        <w:rPr>
          <w:rFonts w:ascii="Simplified Arabic" w:hAnsi="Simplified Arabic" w:cs="Simplified Arabic" w:hint="cs"/>
          <w:sz w:val="28"/>
          <w:szCs w:val="28"/>
          <w:rtl/>
          <w:lang w:bidi="ar-DZ"/>
        </w:rPr>
        <w:t xml:space="preserve"> الإذاعية: وثيقة سمعية.</w:t>
      </w:r>
    </w:p>
    <w:p w:rsidR="00716A1E" w:rsidRDefault="00716A1E" w:rsidP="00716A1E">
      <w:pPr>
        <w:pStyle w:val="Paragraphedeliste"/>
        <w:numPr>
          <w:ilvl w:val="0"/>
          <w:numId w:val="1"/>
        </w:numPr>
        <w:tabs>
          <w:tab w:val="right" w:pos="260"/>
        </w:tabs>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قصر الحمراء بغرناطة: وثيقة تشكيلية.</w:t>
      </w:r>
    </w:p>
    <w:p w:rsidR="00716A1E" w:rsidRPr="004844BB" w:rsidRDefault="00716A1E" w:rsidP="00716A1E">
      <w:pPr>
        <w:pStyle w:val="Paragraphedeliste"/>
        <w:numPr>
          <w:ilvl w:val="0"/>
          <w:numId w:val="1"/>
        </w:numPr>
        <w:tabs>
          <w:tab w:val="right" w:pos="260"/>
        </w:tabs>
        <w:bidi/>
        <w:spacing w:line="240" w:lineRule="auto"/>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النقود</w:t>
      </w:r>
      <w:proofErr w:type="gramEnd"/>
      <w:r>
        <w:rPr>
          <w:rFonts w:ascii="Simplified Arabic" w:hAnsi="Simplified Arabic" w:cs="Simplified Arabic" w:hint="cs"/>
          <w:sz w:val="28"/>
          <w:szCs w:val="28"/>
          <w:rtl/>
          <w:lang w:bidi="ar-DZ"/>
        </w:rPr>
        <w:t>: وثيقة تشكيلية.</w:t>
      </w:r>
      <w:r w:rsidRPr="004844BB">
        <w:rPr>
          <w:rFonts w:ascii="Simplified Arabic" w:hAnsi="Simplified Arabic" w:cs="Simplified Arabic" w:hint="cs"/>
          <w:sz w:val="28"/>
          <w:szCs w:val="28"/>
          <w:rtl/>
          <w:lang w:bidi="ar-DZ"/>
        </w:rPr>
        <w:tab/>
        <w:t xml:space="preserve"> </w:t>
      </w:r>
    </w:p>
    <w:p w:rsidR="00716A1E" w:rsidRDefault="00716A1E" w:rsidP="00716A1E">
      <w:pPr>
        <w:tabs>
          <w:tab w:val="right" w:pos="260"/>
        </w:tabs>
        <w:bidi/>
        <w:spacing w:line="240" w:lineRule="auto"/>
        <w:ind w:left="-24" w:firstLine="0"/>
        <w:jc w:val="both"/>
        <w:rPr>
          <w:rFonts w:ascii="Simplified Arabic" w:hAnsi="Simplified Arabic" w:cs="Simplified Arabic"/>
          <w:sz w:val="28"/>
          <w:szCs w:val="28"/>
          <w:rtl/>
          <w:lang w:bidi="ar-DZ"/>
        </w:rPr>
      </w:pPr>
      <w:proofErr w:type="gramStart"/>
      <w:r>
        <w:rPr>
          <w:rFonts w:ascii="Simplified Arabic" w:hAnsi="Simplified Arabic" w:cs="Simplified Arabic" w:hint="cs"/>
          <w:b/>
          <w:bCs/>
          <w:sz w:val="28"/>
          <w:szCs w:val="28"/>
          <w:u w:val="single"/>
          <w:rtl/>
          <w:lang w:bidi="ar-DZ"/>
        </w:rPr>
        <w:t>إجابة</w:t>
      </w:r>
      <w:proofErr w:type="gramEnd"/>
      <w:r>
        <w:rPr>
          <w:rFonts w:ascii="Simplified Arabic" w:hAnsi="Simplified Arabic" w:cs="Simplified Arabic" w:hint="cs"/>
          <w:b/>
          <w:bCs/>
          <w:sz w:val="28"/>
          <w:szCs w:val="28"/>
          <w:u w:val="single"/>
          <w:rtl/>
          <w:lang w:bidi="ar-DZ"/>
        </w:rPr>
        <w:t xml:space="preserve"> </w:t>
      </w:r>
      <w:r w:rsidRPr="000B21D7">
        <w:rPr>
          <w:rFonts w:ascii="Simplified Arabic" w:hAnsi="Simplified Arabic" w:cs="Simplified Arabic" w:hint="cs"/>
          <w:b/>
          <w:bCs/>
          <w:sz w:val="28"/>
          <w:szCs w:val="28"/>
          <w:u w:val="single"/>
          <w:rtl/>
          <w:lang w:bidi="ar-DZ"/>
        </w:rPr>
        <w:t>السؤال الثاني:</w:t>
      </w:r>
      <w:r w:rsidRPr="000B21D7">
        <w:rPr>
          <w:rFonts w:ascii="Simplified Arabic" w:hAnsi="Simplified Arabic" w:cs="Simplified Arabic" w:hint="cs"/>
          <w:sz w:val="28"/>
          <w:szCs w:val="28"/>
          <w:rtl/>
          <w:lang w:bidi="ar-DZ"/>
        </w:rPr>
        <w:t xml:space="preserve"> </w:t>
      </w:r>
      <w:r w:rsidRPr="00345F75">
        <w:rPr>
          <w:rFonts w:ascii="Simplified Arabic" w:hAnsi="Simplified Arabic" w:cs="Simplified Arabic" w:hint="cs"/>
          <w:b/>
          <w:bCs/>
          <w:sz w:val="28"/>
          <w:szCs w:val="28"/>
          <w:rtl/>
          <w:lang w:bidi="ar-DZ"/>
        </w:rPr>
        <w:t xml:space="preserve">(نقطتان/ 0.5 </w:t>
      </w:r>
      <w:proofErr w:type="gramStart"/>
      <w:r w:rsidRPr="00345F75">
        <w:rPr>
          <w:rFonts w:ascii="Simplified Arabic" w:hAnsi="Simplified Arabic" w:cs="Simplified Arabic" w:hint="cs"/>
          <w:b/>
          <w:bCs/>
          <w:sz w:val="28"/>
          <w:szCs w:val="28"/>
          <w:rtl/>
          <w:lang w:bidi="ar-DZ"/>
        </w:rPr>
        <w:t>نقطة</w:t>
      </w:r>
      <w:proofErr w:type="gramEnd"/>
      <w:r w:rsidRPr="00345F75">
        <w:rPr>
          <w:rFonts w:ascii="Simplified Arabic" w:hAnsi="Simplified Arabic" w:cs="Simplified Arabic" w:hint="cs"/>
          <w:b/>
          <w:bCs/>
          <w:sz w:val="28"/>
          <w:szCs w:val="28"/>
          <w:rtl/>
          <w:lang w:bidi="ar-DZ"/>
        </w:rPr>
        <w:t xml:space="preserve"> لكل عنصر)</w:t>
      </w:r>
    </w:p>
    <w:p w:rsidR="00716A1E" w:rsidRDefault="00716A1E" w:rsidP="00716A1E">
      <w:pPr>
        <w:pStyle w:val="Paragraphedeliste"/>
        <w:numPr>
          <w:ilvl w:val="0"/>
          <w:numId w:val="1"/>
        </w:numPr>
        <w:tabs>
          <w:tab w:val="right" w:pos="260"/>
        </w:tabs>
        <w:bidi/>
        <w:spacing w:line="240" w:lineRule="auto"/>
        <w:jc w:val="both"/>
        <w:rPr>
          <w:rFonts w:ascii="Simplified Arabic" w:hAnsi="Simplified Arabic" w:cs="Simplified Arabic"/>
          <w:sz w:val="28"/>
          <w:szCs w:val="28"/>
          <w:lang w:bidi="ar-DZ"/>
        </w:rPr>
      </w:pPr>
      <w:proofErr w:type="gramStart"/>
      <w:r w:rsidRPr="00345F75">
        <w:rPr>
          <w:rFonts w:ascii="Simplified Arabic" w:hAnsi="Simplified Arabic" w:cs="Simplified Arabic" w:hint="cs"/>
          <w:sz w:val="28"/>
          <w:szCs w:val="28"/>
          <w:rtl/>
          <w:lang w:bidi="ar-DZ"/>
        </w:rPr>
        <w:t>للأمانة</w:t>
      </w:r>
      <w:proofErr w:type="gramEnd"/>
      <w:r w:rsidRPr="00345F75">
        <w:rPr>
          <w:rFonts w:ascii="Simplified Arabic" w:hAnsi="Simplified Arabic" w:cs="Simplified Arabic" w:hint="cs"/>
          <w:sz w:val="28"/>
          <w:szCs w:val="28"/>
          <w:rtl/>
          <w:lang w:bidi="ar-DZ"/>
        </w:rPr>
        <w:t xml:space="preserve"> العلمية</w:t>
      </w:r>
      <w:r>
        <w:rPr>
          <w:rFonts w:ascii="Simplified Arabic" w:hAnsi="Simplified Arabic" w:cs="Simplified Arabic" w:hint="cs"/>
          <w:sz w:val="28"/>
          <w:szCs w:val="28"/>
          <w:rtl/>
          <w:lang w:bidi="ar-DZ"/>
        </w:rPr>
        <w:t>.</w:t>
      </w:r>
    </w:p>
    <w:p w:rsidR="00716A1E" w:rsidRDefault="00716A1E" w:rsidP="00716A1E">
      <w:pPr>
        <w:pStyle w:val="Paragraphedeliste"/>
        <w:numPr>
          <w:ilvl w:val="0"/>
          <w:numId w:val="1"/>
        </w:numPr>
        <w:tabs>
          <w:tab w:val="right" w:pos="260"/>
        </w:tabs>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للتعرف على نوع ومستوى وحداثة المعلومات.</w:t>
      </w:r>
    </w:p>
    <w:p w:rsidR="00716A1E" w:rsidRDefault="00716A1E" w:rsidP="00716A1E">
      <w:pPr>
        <w:pStyle w:val="Paragraphedeliste"/>
        <w:numPr>
          <w:ilvl w:val="0"/>
          <w:numId w:val="1"/>
        </w:numPr>
        <w:tabs>
          <w:tab w:val="right" w:pos="260"/>
        </w:tabs>
        <w:bidi/>
        <w:spacing w:line="240" w:lineRule="auto"/>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لإمكانية</w:t>
      </w:r>
      <w:proofErr w:type="gramEnd"/>
      <w:r>
        <w:rPr>
          <w:rFonts w:ascii="Simplified Arabic" w:hAnsi="Simplified Arabic" w:cs="Simplified Arabic" w:hint="cs"/>
          <w:sz w:val="28"/>
          <w:szCs w:val="28"/>
          <w:rtl/>
          <w:lang w:bidi="ar-DZ"/>
        </w:rPr>
        <w:t xml:space="preserve"> الرجوع للمصدر للتحقق من أن المعلومة أخذت من المرجع وليس من غيره.</w:t>
      </w:r>
    </w:p>
    <w:p w:rsidR="00716A1E" w:rsidRDefault="00716A1E" w:rsidP="00716A1E">
      <w:pPr>
        <w:pStyle w:val="Paragraphedeliste"/>
        <w:numPr>
          <w:ilvl w:val="0"/>
          <w:numId w:val="1"/>
        </w:numPr>
        <w:tabs>
          <w:tab w:val="right" w:pos="260"/>
        </w:tabs>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توفير الجهد والوقت لبقية الباحثين المنشغلين بنفس الدراسة. </w:t>
      </w:r>
    </w:p>
    <w:p w:rsidR="00716A1E" w:rsidRDefault="00716A1E" w:rsidP="00716A1E">
      <w:pPr>
        <w:pStyle w:val="Paragraphedeliste"/>
        <w:tabs>
          <w:tab w:val="right" w:pos="-24"/>
        </w:tabs>
        <w:bidi/>
        <w:spacing w:line="240" w:lineRule="auto"/>
        <w:ind w:left="-24" w:firstLine="0"/>
        <w:jc w:val="both"/>
        <w:rPr>
          <w:rFonts w:ascii="Simplified Arabic" w:hAnsi="Simplified Arabic" w:cs="Simplified Arabic"/>
          <w:sz w:val="28"/>
          <w:szCs w:val="28"/>
          <w:rtl/>
          <w:lang w:bidi="ar-DZ"/>
        </w:rPr>
      </w:pPr>
      <w:proofErr w:type="gramStart"/>
      <w:r w:rsidRPr="00345F75">
        <w:rPr>
          <w:rFonts w:ascii="Simplified Arabic" w:hAnsi="Simplified Arabic" w:cs="Simplified Arabic" w:hint="cs"/>
          <w:b/>
          <w:bCs/>
          <w:sz w:val="28"/>
          <w:szCs w:val="28"/>
          <w:u w:val="single"/>
          <w:rtl/>
          <w:lang w:bidi="ar-DZ"/>
        </w:rPr>
        <w:t>إجابة</w:t>
      </w:r>
      <w:proofErr w:type="gramEnd"/>
      <w:r w:rsidRPr="00345F75">
        <w:rPr>
          <w:rFonts w:ascii="Simplified Arabic" w:hAnsi="Simplified Arabic" w:cs="Simplified Arabic" w:hint="cs"/>
          <w:b/>
          <w:bCs/>
          <w:sz w:val="28"/>
          <w:szCs w:val="28"/>
          <w:u w:val="single"/>
          <w:rtl/>
          <w:lang w:bidi="ar-DZ"/>
        </w:rPr>
        <w:t xml:space="preserve"> السؤال </w:t>
      </w:r>
      <w:r>
        <w:rPr>
          <w:rFonts w:ascii="Simplified Arabic" w:hAnsi="Simplified Arabic" w:cs="Simplified Arabic" w:hint="cs"/>
          <w:b/>
          <w:bCs/>
          <w:sz w:val="28"/>
          <w:szCs w:val="28"/>
          <w:u w:val="single"/>
          <w:rtl/>
          <w:lang w:bidi="ar-DZ"/>
        </w:rPr>
        <w:t>الثالث</w:t>
      </w:r>
      <w:r w:rsidRPr="00345F75">
        <w:rPr>
          <w:rFonts w:ascii="Simplified Arabic" w:hAnsi="Simplified Arabic" w:cs="Simplified Arabic" w:hint="cs"/>
          <w:b/>
          <w:bCs/>
          <w:sz w:val="28"/>
          <w:szCs w:val="28"/>
          <w:u w:val="single"/>
          <w:rtl/>
          <w:lang w:bidi="ar-DZ"/>
        </w:rPr>
        <w:t>:</w:t>
      </w:r>
      <w:r w:rsidRPr="00345F75">
        <w:rPr>
          <w:rFonts w:ascii="Simplified Arabic" w:hAnsi="Simplified Arabic" w:cs="Simplified Arabic" w:hint="cs"/>
          <w:sz w:val="28"/>
          <w:szCs w:val="28"/>
          <w:rtl/>
          <w:lang w:bidi="ar-DZ"/>
        </w:rPr>
        <w:t xml:space="preserve">  </w:t>
      </w:r>
      <w:r w:rsidRPr="00345F75">
        <w:rPr>
          <w:rFonts w:ascii="Simplified Arabic" w:hAnsi="Simplified Arabic" w:cs="Simplified Arabic" w:hint="cs"/>
          <w:b/>
          <w:bCs/>
          <w:sz w:val="28"/>
          <w:szCs w:val="28"/>
          <w:rtl/>
          <w:lang w:bidi="ar-DZ"/>
        </w:rPr>
        <w:t>(</w:t>
      </w:r>
      <w:r w:rsidRPr="00345F75">
        <w:rPr>
          <w:rFonts w:asciiTheme="majorBidi" w:hAnsiTheme="majorBidi" w:cstheme="majorBidi" w:hint="cs"/>
          <w:b/>
          <w:bCs/>
          <w:sz w:val="24"/>
          <w:szCs w:val="24"/>
          <w:rtl/>
          <w:lang w:bidi="ar-DZ"/>
        </w:rPr>
        <w:t>08</w:t>
      </w:r>
      <w:r w:rsidRPr="00345F75">
        <w:rPr>
          <w:rFonts w:ascii="Simplified Arabic" w:hAnsi="Simplified Arabic" w:cs="Simplified Arabic" w:hint="cs"/>
          <w:b/>
          <w:bCs/>
          <w:sz w:val="28"/>
          <w:szCs w:val="28"/>
          <w:rtl/>
          <w:lang w:bidi="ar-DZ"/>
        </w:rPr>
        <w:t xml:space="preserve"> نقاط) / نقطتان لكل عنصر</w:t>
      </w:r>
    </w:p>
    <w:p w:rsidR="00716A1E" w:rsidRDefault="00716A1E" w:rsidP="00716A1E">
      <w:pPr>
        <w:pStyle w:val="Paragraphedeliste"/>
        <w:numPr>
          <w:ilvl w:val="0"/>
          <w:numId w:val="2"/>
        </w:numPr>
        <w:tabs>
          <w:tab w:val="right" w:pos="-24"/>
        </w:tabs>
        <w:bidi/>
        <w:spacing w:line="240" w:lineRule="auto"/>
        <w:jc w:val="both"/>
        <w:rPr>
          <w:rFonts w:ascii="Simplified Arabic" w:hAnsi="Simplified Arabic" w:cs="Simplified Arabic"/>
          <w:sz w:val="28"/>
          <w:szCs w:val="28"/>
          <w:lang w:bidi="ar-DZ"/>
        </w:rPr>
      </w:pPr>
      <w:r w:rsidRPr="00345F75">
        <w:rPr>
          <w:rFonts w:ascii="Simplified Arabic" w:hAnsi="Simplified Arabic" w:cs="Simplified Arabic" w:hint="cs"/>
          <w:sz w:val="28"/>
          <w:szCs w:val="28"/>
          <w:u w:val="single"/>
          <w:rtl/>
          <w:lang w:bidi="ar-DZ"/>
        </w:rPr>
        <w:t>الحذف من الاقتباس:</w:t>
      </w:r>
      <w:r>
        <w:rPr>
          <w:rFonts w:ascii="Simplified Arabic" w:hAnsi="Simplified Arabic" w:cs="Simplified Arabic" w:hint="cs"/>
          <w:sz w:val="28"/>
          <w:szCs w:val="28"/>
          <w:rtl/>
          <w:lang w:bidi="ar-DZ"/>
        </w:rPr>
        <w:t xml:space="preserve"> يتم الحذف من الاقتباس عن طريق وضع ثلاث نقاط حذف، تكون على مسافات متساوية؛ بحيث توفر للمادة المقتبسة التركيب النحوي السليم، بما يؤدي إلى قراءة الاقتباس بوضوح ودون مشقة، ودون أن ننظر إلى الجزء المحذوف، فضلا عن أن الحذف ينبغي ألا يغير المعنى أو منطق الجملة ذاتها.</w:t>
      </w:r>
    </w:p>
    <w:p w:rsidR="00716A1E" w:rsidRDefault="00716A1E" w:rsidP="00716A1E">
      <w:pPr>
        <w:pStyle w:val="Paragraphedeliste"/>
        <w:numPr>
          <w:ilvl w:val="0"/>
          <w:numId w:val="2"/>
        </w:numPr>
        <w:tabs>
          <w:tab w:val="right" w:pos="-24"/>
        </w:tabs>
        <w:bidi/>
        <w:spacing w:line="240" w:lineRule="auto"/>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u w:val="single"/>
          <w:rtl/>
          <w:lang w:bidi="ar-DZ"/>
        </w:rPr>
        <w:t>تصحيح</w:t>
      </w:r>
      <w:proofErr w:type="gramEnd"/>
      <w:r>
        <w:rPr>
          <w:rFonts w:ascii="Simplified Arabic" w:hAnsi="Simplified Arabic" w:cs="Simplified Arabic" w:hint="cs"/>
          <w:sz w:val="28"/>
          <w:szCs w:val="28"/>
          <w:u w:val="single"/>
          <w:rtl/>
          <w:lang w:bidi="ar-DZ"/>
        </w:rPr>
        <w:t xml:space="preserve"> الخطأ في الاقتباس: </w:t>
      </w:r>
      <w:r>
        <w:rPr>
          <w:rFonts w:ascii="Simplified Arabic" w:hAnsi="Simplified Arabic" w:cs="Simplified Arabic" w:hint="cs"/>
          <w:sz w:val="28"/>
          <w:szCs w:val="28"/>
          <w:rtl/>
          <w:lang w:bidi="ar-DZ"/>
        </w:rPr>
        <w:t>يوضع الصواب بين قوسين كبيرينّ؛ أي</w:t>
      </w:r>
      <w:r>
        <w:rPr>
          <w:rFonts w:ascii="Simplified Arabic" w:hAnsi="Simplified Arabic" w:cs="Simplified Arabic" w:hint="cs"/>
          <w:sz w:val="28"/>
          <w:szCs w:val="28"/>
          <w:lang w:bidi="ar-DZ"/>
        </w:rPr>
        <w:sym w:font="Symbol" w:char="F05D"/>
      </w:r>
      <w:r>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lang w:bidi="ar-DZ"/>
        </w:rPr>
        <w:sym w:font="Symbol" w:char="F05B"/>
      </w:r>
      <w:r>
        <w:rPr>
          <w:rFonts w:ascii="Simplified Arabic" w:hAnsi="Simplified Arabic" w:cs="Simplified Arabic" w:hint="cs"/>
          <w:sz w:val="28"/>
          <w:szCs w:val="28"/>
          <w:rtl/>
          <w:lang w:bidi="ar-DZ"/>
        </w:rPr>
        <w:t xml:space="preserve"> بعد الخطأ، أو أن يقوم الباحث بإضافة أو توضيح لمصطلح في النص.</w:t>
      </w:r>
    </w:p>
    <w:p w:rsidR="00716A1E" w:rsidRDefault="00716A1E" w:rsidP="00716A1E">
      <w:pPr>
        <w:pStyle w:val="Paragraphedeliste"/>
        <w:numPr>
          <w:ilvl w:val="0"/>
          <w:numId w:val="2"/>
        </w:numPr>
        <w:tabs>
          <w:tab w:val="right" w:pos="-24"/>
        </w:tabs>
        <w:bidi/>
        <w:spacing w:line="240" w:lineRule="auto"/>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u w:val="single"/>
          <w:rtl/>
          <w:lang w:bidi="ar-DZ"/>
        </w:rPr>
        <w:t>الهوامش</w:t>
      </w:r>
      <w:proofErr w:type="gramEnd"/>
      <w:r>
        <w:rPr>
          <w:rFonts w:ascii="Simplified Arabic" w:hAnsi="Simplified Arabic" w:cs="Simplified Arabic" w:hint="cs"/>
          <w:sz w:val="28"/>
          <w:szCs w:val="28"/>
          <w:u w:val="single"/>
          <w:rtl/>
          <w:lang w:bidi="ar-DZ"/>
        </w:rPr>
        <w:t xml:space="preserve"> التفسيرية:</w:t>
      </w:r>
      <w:r>
        <w:rPr>
          <w:rFonts w:ascii="Simplified Arabic" w:hAnsi="Simplified Arabic" w:cs="Simplified Arabic" w:hint="cs"/>
          <w:sz w:val="28"/>
          <w:szCs w:val="28"/>
          <w:rtl/>
          <w:lang w:bidi="ar-DZ"/>
        </w:rPr>
        <w:t xml:space="preserve"> يشار إليها برمز (</w:t>
      </w:r>
      <w:r>
        <w:rPr>
          <w:rFonts w:ascii="Simplified Arabic" w:hAnsi="Simplified Arabic" w:cs="Simplified Arabic" w:hint="cs"/>
          <w:sz w:val="28"/>
          <w:szCs w:val="28"/>
          <w:lang w:bidi="ar-DZ"/>
        </w:rPr>
        <w:sym w:font="Symbol" w:char="F02A"/>
      </w:r>
      <w:r>
        <w:rPr>
          <w:rFonts w:ascii="Simplified Arabic" w:hAnsi="Simplified Arabic" w:cs="Simplified Arabic" w:hint="cs"/>
          <w:sz w:val="28"/>
          <w:szCs w:val="28"/>
          <w:rtl/>
          <w:lang w:bidi="ar-DZ"/>
        </w:rPr>
        <w:t>)، (</w:t>
      </w:r>
      <w:r>
        <w:rPr>
          <w:rFonts w:ascii="Simplified Arabic" w:hAnsi="Simplified Arabic" w:cs="Simplified Arabic" w:hint="cs"/>
          <w:sz w:val="28"/>
          <w:szCs w:val="28"/>
          <w:lang w:bidi="ar-DZ"/>
        </w:rPr>
        <w:sym w:font="Symbol" w:char="F023"/>
      </w:r>
      <w:r>
        <w:rPr>
          <w:rFonts w:ascii="Simplified Arabic" w:hAnsi="Simplified Arabic" w:cs="Simplified Arabic" w:hint="cs"/>
          <w:sz w:val="28"/>
          <w:szCs w:val="28"/>
          <w:rtl/>
          <w:lang w:bidi="ar-DZ"/>
        </w:rPr>
        <w:t>)...</w:t>
      </w:r>
    </w:p>
    <w:p w:rsidR="00716A1E" w:rsidRPr="00345F75" w:rsidRDefault="00716A1E" w:rsidP="00716A1E">
      <w:pPr>
        <w:pStyle w:val="Paragraphedeliste"/>
        <w:numPr>
          <w:ilvl w:val="0"/>
          <w:numId w:val="2"/>
        </w:numPr>
        <w:tabs>
          <w:tab w:val="right" w:pos="-24"/>
        </w:tabs>
        <w:bidi/>
        <w:spacing w:line="240" w:lineRule="auto"/>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u w:val="single"/>
          <w:rtl/>
          <w:lang w:bidi="ar-DZ"/>
        </w:rPr>
        <w:t>الاقتباس</w:t>
      </w:r>
      <w:proofErr w:type="gramEnd"/>
      <w:r>
        <w:rPr>
          <w:rFonts w:ascii="Simplified Arabic" w:hAnsi="Simplified Arabic" w:cs="Simplified Arabic" w:hint="cs"/>
          <w:sz w:val="28"/>
          <w:szCs w:val="28"/>
          <w:u w:val="single"/>
          <w:rtl/>
          <w:lang w:bidi="ar-DZ"/>
        </w:rPr>
        <w:t xml:space="preserve"> الكبير:</w:t>
      </w:r>
      <w:r>
        <w:rPr>
          <w:rFonts w:ascii="Simplified Arabic" w:hAnsi="Simplified Arabic" w:cs="Simplified Arabic" w:hint="cs"/>
          <w:sz w:val="28"/>
          <w:szCs w:val="28"/>
          <w:rtl/>
          <w:lang w:bidi="ar-DZ"/>
        </w:rPr>
        <w:t xml:space="preserve"> نترك هامشا إضافيا بمقدار خمسة أحرف من اليمين في اللغة العربية، أو اليسار في اللغة الأجنبية، دون استخدام إشارات التنصيص، ويكتب بخط أصغر، ومسافة أقل بين السطور.</w:t>
      </w:r>
    </w:p>
    <w:p w:rsidR="00716A1E" w:rsidRDefault="00716A1E" w:rsidP="00716A1E">
      <w:pPr>
        <w:pStyle w:val="Paragraphedeliste"/>
        <w:tabs>
          <w:tab w:val="right" w:pos="-24"/>
        </w:tabs>
        <w:bidi/>
        <w:spacing w:line="240" w:lineRule="auto"/>
        <w:ind w:left="-24" w:firstLine="0"/>
        <w:jc w:val="both"/>
        <w:rPr>
          <w:rFonts w:ascii="Simplified Arabic" w:hAnsi="Simplified Arabic" w:cs="Simplified Arabic"/>
          <w:sz w:val="28"/>
          <w:szCs w:val="28"/>
          <w:rtl/>
          <w:lang w:bidi="ar-DZ"/>
        </w:rPr>
      </w:pPr>
      <w:proofErr w:type="gramStart"/>
      <w:r w:rsidRPr="00345F75">
        <w:rPr>
          <w:rFonts w:ascii="Simplified Arabic" w:hAnsi="Simplified Arabic" w:cs="Simplified Arabic" w:hint="cs"/>
          <w:b/>
          <w:bCs/>
          <w:sz w:val="28"/>
          <w:szCs w:val="28"/>
          <w:u w:val="single"/>
          <w:rtl/>
          <w:lang w:bidi="ar-DZ"/>
        </w:rPr>
        <w:t>إجابة</w:t>
      </w:r>
      <w:proofErr w:type="gramEnd"/>
      <w:r w:rsidRPr="00345F75">
        <w:rPr>
          <w:rFonts w:ascii="Simplified Arabic" w:hAnsi="Simplified Arabic" w:cs="Simplified Arabic" w:hint="cs"/>
          <w:b/>
          <w:bCs/>
          <w:sz w:val="28"/>
          <w:szCs w:val="28"/>
          <w:u w:val="single"/>
          <w:rtl/>
          <w:lang w:bidi="ar-DZ"/>
        </w:rPr>
        <w:t xml:space="preserve"> السؤال </w:t>
      </w:r>
      <w:r>
        <w:rPr>
          <w:rFonts w:ascii="Simplified Arabic" w:hAnsi="Simplified Arabic" w:cs="Simplified Arabic" w:hint="cs"/>
          <w:b/>
          <w:bCs/>
          <w:sz w:val="28"/>
          <w:szCs w:val="28"/>
          <w:u w:val="single"/>
          <w:rtl/>
          <w:lang w:bidi="ar-DZ"/>
        </w:rPr>
        <w:t>الرابع</w:t>
      </w:r>
      <w:r w:rsidRPr="00345F75">
        <w:rPr>
          <w:rFonts w:ascii="Simplified Arabic" w:hAnsi="Simplified Arabic" w:cs="Simplified Arabic" w:hint="cs"/>
          <w:b/>
          <w:bCs/>
          <w:sz w:val="28"/>
          <w:szCs w:val="28"/>
          <w:u w:val="single"/>
          <w:rtl/>
          <w:lang w:bidi="ar-DZ"/>
        </w:rPr>
        <w:t>:</w:t>
      </w:r>
      <w:r w:rsidRPr="00345F75">
        <w:rPr>
          <w:rFonts w:ascii="Simplified Arabic" w:hAnsi="Simplified Arabic" w:cs="Simplified Arabic" w:hint="cs"/>
          <w:sz w:val="28"/>
          <w:szCs w:val="28"/>
          <w:rtl/>
          <w:lang w:bidi="ar-DZ"/>
        </w:rPr>
        <w:t xml:space="preserve">  </w:t>
      </w:r>
      <w:r w:rsidRPr="00345F75">
        <w:rPr>
          <w:rFonts w:ascii="Simplified Arabic" w:hAnsi="Simplified Arabic" w:cs="Simplified Arabic" w:hint="cs"/>
          <w:b/>
          <w:bCs/>
          <w:sz w:val="28"/>
          <w:szCs w:val="28"/>
          <w:rtl/>
          <w:lang w:bidi="ar-DZ"/>
        </w:rPr>
        <w:t>(</w:t>
      </w:r>
      <w:r>
        <w:rPr>
          <w:rFonts w:asciiTheme="majorBidi" w:hAnsiTheme="majorBidi" w:cstheme="majorBidi" w:hint="cs"/>
          <w:b/>
          <w:bCs/>
          <w:sz w:val="24"/>
          <w:szCs w:val="24"/>
          <w:rtl/>
          <w:lang w:bidi="ar-DZ"/>
        </w:rPr>
        <w:t>03</w:t>
      </w:r>
      <w:r w:rsidRPr="00345F75">
        <w:rPr>
          <w:rFonts w:ascii="Simplified Arabic" w:hAnsi="Simplified Arabic" w:cs="Simplified Arabic" w:hint="cs"/>
          <w:b/>
          <w:bCs/>
          <w:sz w:val="28"/>
          <w:szCs w:val="28"/>
          <w:rtl/>
          <w:lang w:bidi="ar-DZ"/>
        </w:rPr>
        <w:t xml:space="preserve"> نقاط)</w:t>
      </w:r>
      <w:r>
        <w:rPr>
          <w:rFonts w:ascii="Simplified Arabic" w:hAnsi="Simplified Arabic" w:cs="Simplified Arabic" w:hint="cs"/>
          <w:b/>
          <w:bCs/>
          <w:sz w:val="28"/>
          <w:szCs w:val="28"/>
          <w:rtl/>
          <w:lang w:bidi="ar-DZ"/>
        </w:rPr>
        <w:t xml:space="preserve"> / نقطة</w:t>
      </w:r>
      <w:r w:rsidRPr="00345F75">
        <w:rPr>
          <w:rFonts w:ascii="Simplified Arabic" w:hAnsi="Simplified Arabic" w:cs="Simplified Arabic" w:hint="cs"/>
          <w:b/>
          <w:bCs/>
          <w:sz w:val="28"/>
          <w:szCs w:val="28"/>
          <w:rtl/>
          <w:lang w:bidi="ar-DZ"/>
        </w:rPr>
        <w:t xml:space="preserve"> لكل عنصر</w:t>
      </w:r>
    </w:p>
    <w:p w:rsidR="00716A1E" w:rsidRDefault="00716A1E" w:rsidP="00716A1E">
      <w:pPr>
        <w:pStyle w:val="Paragraphedeliste"/>
        <w:numPr>
          <w:ilvl w:val="0"/>
          <w:numId w:val="3"/>
        </w:numPr>
        <w:tabs>
          <w:tab w:val="right" w:pos="0"/>
          <w:tab w:val="right" w:pos="118"/>
          <w:tab w:val="right" w:pos="260"/>
          <w:tab w:val="right" w:pos="401"/>
        </w:tabs>
        <w:bidi/>
        <w:ind w:left="-24" w:firstLine="142"/>
        <w:jc w:val="both"/>
        <w:rPr>
          <w:rFonts w:ascii="Simplified Arabic" w:hAnsi="Simplified Arabic" w:cs="Simplified Arabic"/>
          <w:sz w:val="28"/>
          <w:szCs w:val="28"/>
          <w:lang w:bidi="ar-DZ"/>
        </w:rPr>
      </w:pPr>
      <w:proofErr w:type="gramStart"/>
      <w:r w:rsidRPr="00237813">
        <w:rPr>
          <w:rFonts w:ascii="Simplified Arabic" w:hAnsi="Simplified Arabic" w:cs="Simplified Arabic" w:hint="cs"/>
          <w:sz w:val="28"/>
          <w:szCs w:val="28"/>
          <w:rtl/>
          <w:lang w:bidi="ar-DZ"/>
        </w:rPr>
        <w:lastRenderedPageBreak/>
        <w:t>الدقة</w:t>
      </w:r>
      <w:proofErr w:type="gramEnd"/>
      <w:r w:rsidRPr="00237813">
        <w:rPr>
          <w:rFonts w:ascii="Simplified Arabic" w:hAnsi="Simplified Arabic" w:cs="Simplified Arabic" w:hint="cs"/>
          <w:sz w:val="28"/>
          <w:szCs w:val="28"/>
          <w:rtl/>
          <w:lang w:bidi="ar-DZ"/>
        </w:rPr>
        <w:t xml:space="preserve"> والاتساق والاختصار.</w:t>
      </w:r>
    </w:p>
    <w:p w:rsidR="00716A1E" w:rsidRDefault="00716A1E" w:rsidP="00716A1E">
      <w:pPr>
        <w:pStyle w:val="Paragraphedeliste"/>
        <w:numPr>
          <w:ilvl w:val="0"/>
          <w:numId w:val="3"/>
        </w:numPr>
        <w:tabs>
          <w:tab w:val="right" w:pos="0"/>
          <w:tab w:val="right" w:pos="118"/>
          <w:tab w:val="right" w:pos="260"/>
          <w:tab w:val="right" w:pos="401"/>
        </w:tabs>
        <w:bidi/>
        <w:ind w:left="-24" w:firstLine="142"/>
        <w:jc w:val="both"/>
        <w:rPr>
          <w:rFonts w:ascii="Simplified Arabic" w:hAnsi="Simplified Arabic" w:cs="Simplified Arabic"/>
          <w:sz w:val="28"/>
          <w:szCs w:val="28"/>
          <w:lang w:bidi="ar-DZ"/>
        </w:rPr>
      </w:pPr>
      <w:r w:rsidRPr="00237813">
        <w:rPr>
          <w:rFonts w:ascii="Simplified Arabic" w:hAnsi="Simplified Arabic" w:cs="Simplified Arabic" w:hint="cs"/>
          <w:sz w:val="28"/>
          <w:szCs w:val="28"/>
          <w:rtl/>
          <w:lang w:bidi="ar-DZ"/>
        </w:rPr>
        <w:t>التركيز على سنة النشر، مما يساعد في إبراز حداثة المصادر المستخدمة.</w:t>
      </w:r>
    </w:p>
    <w:p w:rsidR="00716A1E" w:rsidRPr="00DE7A08" w:rsidRDefault="00716A1E" w:rsidP="00716A1E">
      <w:pPr>
        <w:pStyle w:val="Paragraphedeliste"/>
        <w:numPr>
          <w:ilvl w:val="0"/>
          <w:numId w:val="3"/>
        </w:numPr>
        <w:tabs>
          <w:tab w:val="right" w:pos="0"/>
          <w:tab w:val="right" w:pos="118"/>
          <w:tab w:val="right" w:pos="260"/>
          <w:tab w:val="right" w:pos="401"/>
        </w:tabs>
        <w:bidi/>
        <w:ind w:left="-24" w:firstLine="142"/>
        <w:jc w:val="both"/>
        <w:rPr>
          <w:rFonts w:ascii="Simplified Arabic" w:hAnsi="Simplified Arabic" w:cs="Simplified Arabic"/>
          <w:sz w:val="28"/>
          <w:szCs w:val="28"/>
          <w:lang w:bidi="ar-DZ"/>
        </w:rPr>
      </w:pPr>
      <w:proofErr w:type="gramStart"/>
      <w:r w:rsidRPr="00DE7A08">
        <w:rPr>
          <w:rFonts w:ascii="Simplified Arabic" w:hAnsi="Simplified Arabic" w:cs="Simplified Arabic" w:hint="cs"/>
          <w:sz w:val="28"/>
          <w:szCs w:val="28"/>
          <w:rtl/>
          <w:lang w:bidi="ar-DZ"/>
        </w:rPr>
        <w:t>الشمولية</w:t>
      </w:r>
      <w:proofErr w:type="gramEnd"/>
      <w:r>
        <w:rPr>
          <w:rFonts w:ascii="Simplified Arabic" w:hAnsi="Simplified Arabic" w:cs="Simplified Arabic" w:hint="cs"/>
          <w:sz w:val="28"/>
          <w:szCs w:val="28"/>
          <w:rtl/>
          <w:lang w:bidi="ar-DZ"/>
        </w:rPr>
        <w:t>: أين يوفر إرشادات شاملة لتوثيق مجموعة متنوعة من المصادر، مما يجعله مفيدا في جميع التخصصات.</w:t>
      </w:r>
    </w:p>
    <w:p w:rsidR="00D72C96" w:rsidRPr="00716A1E" w:rsidRDefault="00D72C96" w:rsidP="00716A1E">
      <w:pPr>
        <w:tabs>
          <w:tab w:val="left" w:pos="2997"/>
        </w:tabs>
        <w:bidi/>
      </w:pPr>
    </w:p>
    <w:sectPr w:rsidR="00D72C96" w:rsidRPr="00716A1E" w:rsidSect="00D72C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13CC0"/>
    <w:multiLevelType w:val="hybridMultilevel"/>
    <w:tmpl w:val="19FC5F92"/>
    <w:lvl w:ilvl="0" w:tplc="721E87B2">
      <w:start w:val="1"/>
      <w:numFmt w:val="decimal"/>
      <w:lvlText w:val="%1-"/>
      <w:lvlJc w:val="left"/>
      <w:pPr>
        <w:ind w:left="336" w:hanging="360"/>
      </w:pPr>
      <w:rPr>
        <w:rFonts w:hint="default"/>
      </w:rPr>
    </w:lvl>
    <w:lvl w:ilvl="1" w:tplc="040C0019" w:tentative="1">
      <w:start w:val="1"/>
      <w:numFmt w:val="lowerLetter"/>
      <w:lvlText w:val="%2."/>
      <w:lvlJc w:val="left"/>
      <w:pPr>
        <w:ind w:left="1056" w:hanging="360"/>
      </w:pPr>
    </w:lvl>
    <w:lvl w:ilvl="2" w:tplc="040C001B" w:tentative="1">
      <w:start w:val="1"/>
      <w:numFmt w:val="lowerRoman"/>
      <w:lvlText w:val="%3."/>
      <w:lvlJc w:val="right"/>
      <w:pPr>
        <w:ind w:left="1776" w:hanging="180"/>
      </w:pPr>
    </w:lvl>
    <w:lvl w:ilvl="3" w:tplc="040C000F" w:tentative="1">
      <w:start w:val="1"/>
      <w:numFmt w:val="decimal"/>
      <w:lvlText w:val="%4."/>
      <w:lvlJc w:val="left"/>
      <w:pPr>
        <w:ind w:left="2496" w:hanging="360"/>
      </w:pPr>
    </w:lvl>
    <w:lvl w:ilvl="4" w:tplc="040C0019" w:tentative="1">
      <w:start w:val="1"/>
      <w:numFmt w:val="lowerLetter"/>
      <w:lvlText w:val="%5."/>
      <w:lvlJc w:val="left"/>
      <w:pPr>
        <w:ind w:left="3216" w:hanging="360"/>
      </w:pPr>
    </w:lvl>
    <w:lvl w:ilvl="5" w:tplc="040C001B" w:tentative="1">
      <w:start w:val="1"/>
      <w:numFmt w:val="lowerRoman"/>
      <w:lvlText w:val="%6."/>
      <w:lvlJc w:val="right"/>
      <w:pPr>
        <w:ind w:left="3936" w:hanging="180"/>
      </w:pPr>
    </w:lvl>
    <w:lvl w:ilvl="6" w:tplc="040C000F" w:tentative="1">
      <w:start w:val="1"/>
      <w:numFmt w:val="decimal"/>
      <w:lvlText w:val="%7."/>
      <w:lvlJc w:val="left"/>
      <w:pPr>
        <w:ind w:left="4656" w:hanging="360"/>
      </w:pPr>
    </w:lvl>
    <w:lvl w:ilvl="7" w:tplc="040C0019" w:tentative="1">
      <w:start w:val="1"/>
      <w:numFmt w:val="lowerLetter"/>
      <w:lvlText w:val="%8."/>
      <w:lvlJc w:val="left"/>
      <w:pPr>
        <w:ind w:left="5376" w:hanging="360"/>
      </w:pPr>
    </w:lvl>
    <w:lvl w:ilvl="8" w:tplc="040C001B" w:tentative="1">
      <w:start w:val="1"/>
      <w:numFmt w:val="lowerRoman"/>
      <w:lvlText w:val="%9."/>
      <w:lvlJc w:val="right"/>
      <w:pPr>
        <w:ind w:left="6096" w:hanging="180"/>
      </w:pPr>
    </w:lvl>
  </w:abstractNum>
  <w:abstractNum w:abstractNumId="1">
    <w:nsid w:val="47177C34"/>
    <w:multiLevelType w:val="hybridMultilevel"/>
    <w:tmpl w:val="1BB41FBC"/>
    <w:lvl w:ilvl="0" w:tplc="975E6956">
      <w:numFmt w:val="bullet"/>
      <w:lvlText w:val="-"/>
      <w:lvlJc w:val="left"/>
      <w:pPr>
        <w:ind w:left="696" w:hanging="360"/>
      </w:pPr>
      <w:rPr>
        <w:rFonts w:ascii="Simplified Arabic" w:eastAsiaTheme="minorHAnsi" w:hAnsi="Simplified Arabic" w:cs="Simplified Arabic" w:hint="default"/>
      </w:rPr>
    </w:lvl>
    <w:lvl w:ilvl="1" w:tplc="040C0003" w:tentative="1">
      <w:start w:val="1"/>
      <w:numFmt w:val="bullet"/>
      <w:lvlText w:val="o"/>
      <w:lvlJc w:val="left"/>
      <w:pPr>
        <w:ind w:left="1416" w:hanging="360"/>
      </w:pPr>
      <w:rPr>
        <w:rFonts w:ascii="Courier New" w:hAnsi="Courier New" w:cs="Courier New" w:hint="default"/>
      </w:rPr>
    </w:lvl>
    <w:lvl w:ilvl="2" w:tplc="040C0005" w:tentative="1">
      <w:start w:val="1"/>
      <w:numFmt w:val="bullet"/>
      <w:lvlText w:val=""/>
      <w:lvlJc w:val="left"/>
      <w:pPr>
        <w:ind w:left="2136" w:hanging="360"/>
      </w:pPr>
      <w:rPr>
        <w:rFonts w:ascii="Wingdings" w:hAnsi="Wingdings" w:hint="default"/>
      </w:rPr>
    </w:lvl>
    <w:lvl w:ilvl="3" w:tplc="040C0001" w:tentative="1">
      <w:start w:val="1"/>
      <w:numFmt w:val="bullet"/>
      <w:lvlText w:val=""/>
      <w:lvlJc w:val="left"/>
      <w:pPr>
        <w:ind w:left="2856" w:hanging="360"/>
      </w:pPr>
      <w:rPr>
        <w:rFonts w:ascii="Symbol" w:hAnsi="Symbol" w:hint="default"/>
      </w:rPr>
    </w:lvl>
    <w:lvl w:ilvl="4" w:tplc="040C0003" w:tentative="1">
      <w:start w:val="1"/>
      <w:numFmt w:val="bullet"/>
      <w:lvlText w:val="o"/>
      <w:lvlJc w:val="left"/>
      <w:pPr>
        <w:ind w:left="3576" w:hanging="360"/>
      </w:pPr>
      <w:rPr>
        <w:rFonts w:ascii="Courier New" w:hAnsi="Courier New" w:cs="Courier New" w:hint="default"/>
      </w:rPr>
    </w:lvl>
    <w:lvl w:ilvl="5" w:tplc="040C0005" w:tentative="1">
      <w:start w:val="1"/>
      <w:numFmt w:val="bullet"/>
      <w:lvlText w:val=""/>
      <w:lvlJc w:val="left"/>
      <w:pPr>
        <w:ind w:left="4296" w:hanging="360"/>
      </w:pPr>
      <w:rPr>
        <w:rFonts w:ascii="Wingdings" w:hAnsi="Wingdings" w:hint="default"/>
      </w:rPr>
    </w:lvl>
    <w:lvl w:ilvl="6" w:tplc="040C0001" w:tentative="1">
      <w:start w:val="1"/>
      <w:numFmt w:val="bullet"/>
      <w:lvlText w:val=""/>
      <w:lvlJc w:val="left"/>
      <w:pPr>
        <w:ind w:left="5016" w:hanging="360"/>
      </w:pPr>
      <w:rPr>
        <w:rFonts w:ascii="Symbol" w:hAnsi="Symbol" w:hint="default"/>
      </w:rPr>
    </w:lvl>
    <w:lvl w:ilvl="7" w:tplc="040C0003" w:tentative="1">
      <w:start w:val="1"/>
      <w:numFmt w:val="bullet"/>
      <w:lvlText w:val="o"/>
      <w:lvlJc w:val="left"/>
      <w:pPr>
        <w:ind w:left="5736" w:hanging="360"/>
      </w:pPr>
      <w:rPr>
        <w:rFonts w:ascii="Courier New" w:hAnsi="Courier New" w:cs="Courier New" w:hint="default"/>
      </w:rPr>
    </w:lvl>
    <w:lvl w:ilvl="8" w:tplc="040C0005" w:tentative="1">
      <w:start w:val="1"/>
      <w:numFmt w:val="bullet"/>
      <w:lvlText w:val=""/>
      <w:lvlJc w:val="left"/>
      <w:pPr>
        <w:ind w:left="6456" w:hanging="360"/>
      </w:pPr>
      <w:rPr>
        <w:rFonts w:ascii="Wingdings" w:hAnsi="Wingdings" w:hint="default"/>
      </w:rPr>
    </w:lvl>
  </w:abstractNum>
  <w:abstractNum w:abstractNumId="2">
    <w:nsid w:val="775011C1"/>
    <w:multiLevelType w:val="hybridMultilevel"/>
    <w:tmpl w:val="0D666884"/>
    <w:lvl w:ilvl="0" w:tplc="04A6B374">
      <w:start w:val="10"/>
      <w:numFmt w:val="bullet"/>
      <w:lvlText w:val="-"/>
      <w:lvlJc w:val="left"/>
      <w:pPr>
        <w:ind w:left="336" w:hanging="360"/>
      </w:pPr>
      <w:rPr>
        <w:rFonts w:ascii="Simplified Arabic" w:eastAsiaTheme="minorHAnsi" w:hAnsi="Simplified Arabic" w:cs="Simplified Arabic" w:hint="default"/>
      </w:rPr>
    </w:lvl>
    <w:lvl w:ilvl="1" w:tplc="040C0003" w:tentative="1">
      <w:start w:val="1"/>
      <w:numFmt w:val="bullet"/>
      <w:lvlText w:val="o"/>
      <w:lvlJc w:val="left"/>
      <w:pPr>
        <w:ind w:left="1056" w:hanging="360"/>
      </w:pPr>
      <w:rPr>
        <w:rFonts w:ascii="Courier New" w:hAnsi="Courier New" w:cs="Courier New" w:hint="default"/>
      </w:rPr>
    </w:lvl>
    <w:lvl w:ilvl="2" w:tplc="040C0005" w:tentative="1">
      <w:start w:val="1"/>
      <w:numFmt w:val="bullet"/>
      <w:lvlText w:val=""/>
      <w:lvlJc w:val="left"/>
      <w:pPr>
        <w:ind w:left="1776" w:hanging="360"/>
      </w:pPr>
      <w:rPr>
        <w:rFonts w:ascii="Wingdings" w:hAnsi="Wingdings" w:hint="default"/>
      </w:rPr>
    </w:lvl>
    <w:lvl w:ilvl="3" w:tplc="040C0001" w:tentative="1">
      <w:start w:val="1"/>
      <w:numFmt w:val="bullet"/>
      <w:lvlText w:val=""/>
      <w:lvlJc w:val="left"/>
      <w:pPr>
        <w:ind w:left="2496" w:hanging="360"/>
      </w:pPr>
      <w:rPr>
        <w:rFonts w:ascii="Symbol" w:hAnsi="Symbol" w:hint="default"/>
      </w:rPr>
    </w:lvl>
    <w:lvl w:ilvl="4" w:tplc="040C0003" w:tentative="1">
      <w:start w:val="1"/>
      <w:numFmt w:val="bullet"/>
      <w:lvlText w:val="o"/>
      <w:lvlJc w:val="left"/>
      <w:pPr>
        <w:ind w:left="3216" w:hanging="360"/>
      </w:pPr>
      <w:rPr>
        <w:rFonts w:ascii="Courier New" w:hAnsi="Courier New" w:cs="Courier New" w:hint="default"/>
      </w:rPr>
    </w:lvl>
    <w:lvl w:ilvl="5" w:tplc="040C0005" w:tentative="1">
      <w:start w:val="1"/>
      <w:numFmt w:val="bullet"/>
      <w:lvlText w:val=""/>
      <w:lvlJc w:val="left"/>
      <w:pPr>
        <w:ind w:left="3936" w:hanging="360"/>
      </w:pPr>
      <w:rPr>
        <w:rFonts w:ascii="Wingdings" w:hAnsi="Wingdings" w:hint="default"/>
      </w:rPr>
    </w:lvl>
    <w:lvl w:ilvl="6" w:tplc="040C0001" w:tentative="1">
      <w:start w:val="1"/>
      <w:numFmt w:val="bullet"/>
      <w:lvlText w:val=""/>
      <w:lvlJc w:val="left"/>
      <w:pPr>
        <w:ind w:left="4656" w:hanging="360"/>
      </w:pPr>
      <w:rPr>
        <w:rFonts w:ascii="Symbol" w:hAnsi="Symbol" w:hint="default"/>
      </w:rPr>
    </w:lvl>
    <w:lvl w:ilvl="7" w:tplc="040C0003" w:tentative="1">
      <w:start w:val="1"/>
      <w:numFmt w:val="bullet"/>
      <w:lvlText w:val="o"/>
      <w:lvlJc w:val="left"/>
      <w:pPr>
        <w:ind w:left="5376" w:hanging="360"/>
      </w:pPr>
      <w:rPr>
        <w:rFonts w:ascii="Courier New" w:hAnsi="Courier New" w:cs="Courier New" w:hint="default"/>
      </w:rPr>
    </w:lvl>
    <w:lvl w:ilvl="8" w:tplc="040C0005" w:tentative="1">
      <w:start w:val="1"/>
      <w:numFmt w:val="bullet"/>
      <w:lvlText w:val=""/>
      <w:lvlJc w:val="left"/>
      <w:pPr>
        <w:ind w:left="6096"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16A1E"/>
    <w:rsid w:val="00716A1E"/>
    <w:rsid w:val="00D72C9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A1E"/>
    <w:pPr>
      <w:spacing w:line="360" w:lineRule="auto"/>
      <w:ind w:firstLine="567"/>
      <w:jc w:val="lowKashida"/>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16A1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1257</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2025-01-16T18:48:00Z</dcterms:created>
  <dcterms:modified xsi:type="dcterms:W3CDTF">2025-01-16T18:49:00Z</dcterms:modified>
</cp:coreProperties>
</file>