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35" w:rsidRPr="00FD444F" w:rsidRDefault="00906A35" w:rsidP="00906A35">
      <w:pPr>
        <w:jc w:val="right"/>
        <w:rPr>
          <w:rFonts w:ascii="Arial" w:hAnsi="Arial" w:cs="Arial"/>
          <w:sz w:val="28"/>
          <w:szCs w:val="28"/>
          <w:rtl/>
          <w:lang w:bidi="ar-DZ"/>
        </w:rPr>
      </w:pPr>
    </w:p>
    <w:p w:rsidR="00906A35" w:rsidRPr="00FD444F" w:rsidRDefault="00906A35" w:rsidP="00906A35">
      <w:pPr>
        <w:bidi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جامعة العربي بن </w:t>
      </w:r>
      <w:proofErr w:type="spellStart"/>
      <w:r>
        <w:rPr>
          <w:rFonts w:ascii="Arial" w:hAnsi="Arial" w:cs="Arial" w:hint="cs"/>
          <w:sz w:val="28"/>
          <w:szCs w:val="28"/>
          <w:rtl/>
          <w:lang w:bidi="ar-DZ"/>
        </w:rPr>
        <w:t>مهيدي</w:t>
      </w:r>
      <w:proofErr w:type="spellEnd"/>
      <w:r>
        <w:rPr>
          <w:rFonts w:ascii="Arial" w:hAnsi="Arial" w:cs="Arial" w:hint="cs"/>
          <w:sz w:val="28"/>
          <w:szCs w:val="28"/>
          <w:rtl/>
          <w:lang w:bidi="ar-DZ"/>
        </w:rPr>
        <w:t xml:space="preserve"> - </w:t>
      </w:r>
      <w:r w:rsidRPr="00FD444F">
        <w:rPr>
          <w:rFonts w:ascii="Arial" w:hAnsi="Arial" w:cs="Arial"/>
          <w:sz w:val="28"/>
          <w:szCs w:val="28"/>
          <w:rtl/>
          <w:lang w:bidi="ar-DZ"/>
        </w:rPr>
        <w:t xml:space="preserve">كلية العلوم الاجتماعية و </w:t>
      </w:r>
      <w:proofErr w:type="spellStart"/>
      <w:r w:rsidRPr="00FD444F">
        <w:rPr>
          <w:rFonts w:ascii="Arial" w:hAnsi="Arial" w:cs="Arial"/>
          <w:sz w:val="28"/>
          <w:szCs w:val="28"/>
          <w:rtl/>
          <w:lang w:bidi="ar-DZ"/>
        </w:rPr>
        <w:t>الانسانية</w:t>
      </w:r>
      <w:proofErr w:type="spellEnd"/>
      <w:r>
        <w:rPr>
          <w:rFonts w:ascii="Arial" w:hAnsi="Arial" w:cs="Arial" w:hint="cs"/>
          <w:sz w:val="28"/>
          <w:szCs w:val="28"/>
          <w:rtl/>
          <w:lang w:bidi="ar-DZ"/>
        </w:rPr>
        <w:t xml:space="preserve"> -</w:t>
      </w:r>
    </w:p>
    <w:p w:rsidR="00906A35" w:rsidRDefault="00906A35" w:rsidP="00906A35">
      <w:pPr>
        <w:bidi/>
        <w:rPr>
          <w:rFonts w:ascii="Arial" w:hAnsi="Arial" w:cs="Arial"/>
          <w:sz w:val="28"/>
          <w:szCs w:val="28"/>
          <w:rtl/>
          <w:lang w:bidi="ar-DZ"/>
        </w:rPr>
      </w:pPr>
      <w:r w:rsidRPr="00FD444F">
        <w:rPr>
          <w:rFonts w:ascii="Arial" w:hAnsi="Arial" w:cs="Arial"/>
          <w:sz w:val="28"/>
          <w:szCs w:val="28"/>
          <w:rtl/>
          <w:lang w:bidi="ar-DZ"/>
        </w:rPr>
        <w:t xml:space="preserve">قسم العلوم الاجتماعية                                                                            </w:t>
      </w:r>
    </w:p>
    <w:p w:rsidR="00906A35" w:rsidRPr="00FD444F" w:rsidRDefault="00906A35" w:rsidP="00906A35">
      <w:pPr>
        <w:bidi/>
        <w:jc w:val="center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                                                                                19 </w:t>
      </w:r>
      <w:r w:rsidRPr="00FD444F">
        <w:rPr>
          <w:rFonts w:ascii="Arial" w:hAnsi="Arial" w:cs="Arial"/>
          <w:sz w:val="28"/>
          <w:szCs w:val="28"/>
          <w:rtl/>
          <w:lang w:bidi="ar-DZ"/>
        </w:rPr>
        <w:t>/0</w:t>
      </w:r>
      <w:r>
        <w:rPr>
          <w:rFonts w:ascii="Arial" w:hAnsi="Arial" w:cs="Arial" w:hint="cs"/>
          <w:sz w:val="28"/>
          <w:szCs w:val="28"/>
          <w:rtl/>
          <w:lang w:bidi="ar-DZ"/>
        </w:rPr>
        <w:t>1</w:t>
      </w:r>
      <w:r w:rsidRPr="00FD444F">
        <w:rPr>
          <w:rFonts w:ascii="Arial" w:hAnsi="Arial" w:cs="Arial"/>
          <w:sz w:val="28"/>
          <w:szCs w:val="28"/>
          <w:rtl/>
          <w:lang w:bidi="ar-DZ"/>
        </w:rPr>
        <w:t>/2025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    </w:t>
      </w:r>
    </w:p>
    <w:p w:rsidR="00906A35" w:rsidRPr="00FD444F" w:rsidRDefault="00906A35" w:rsidP="00906A35">
      <w:pPr>
        <w:jc w:val="center"/>
        <w:rPr>
          <w:rFonts w:ascii="Arial" w:hAnsi="Arial" w:cs="Arial"/>
          <w:b/>
          <w:bCs/>
          <w:sz w:val="32"/>
          <w:szCs w:val="32"/>
          <w:rtl/>
          <w:lang w:bidi="ar-DZ"/>
        </w:rPr>
      </w:pPr>
      <w:r w:rsidRPr="00FD444F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امتحان السداسي 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الثالث </w:t>
      </w:r>
      <w:r w:rsidRPr="00FD444F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في مقياس 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علم النفس التربوي (1)</w:t>
      </w:r>
    </w:p>
    <w:p w:rsidR="00906A35" w:rsidRDefault="00906A35" w:rsidP="00906A35">
      <w:pPr>
        <w:jc w:val="center"/>
        <w:rPr>
          <w:rFonts w:ascii="Arial" w:hAnsi="Arial" w:cs="Arial"/>
          <w:sz w:val="28"/>
          <w:szCs w:val="28"/>
          <w:rtl/>
          <w:lang w:bidi="ar-DZ"/>
        </w:rPr>
      </w:pPr>
      <w:r w:rsidRPr="00FD444F">
        <w:rPr>
          <w:rFonts w:ascii="Arial" w:hAnsi="Arial" w:cs="Arial"/>
          <w:sz w:val="28"/>
          <w:szCs w:val="28"/>
          <w:rtl/>
          <w:lang w:bidi="ar-DZ"/>
        </w:rPr>
        <w:t xml:space="preserve">سنة 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ثانية علوم التربية</w:t>
      </w:r>
    </w:p>
    <w:p w:rsidR="00073744" w:rsidRPr="00843918" w:rsidRDefault="00906A35" w:rsidP="00843918">
      <w:pPr>
        <w:jc w:val="right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>_____________________________________________________</w:t>
      </w:r>
    </w:p>
    <w:p w:rsidR="00073744" w:rsidRPr="00843918" w:rsidRDefault="00906A35" w:rsidP="00843918">
      <w:pPr>
        <w:bidi/>
        <w:jc w:val="center"/>
        <w:rPr>
          <w:rFonts w:ascii="Arial" w:hAnsi="Arial" w:cs="Arial"/>
          <w:b/>
          <w:bCs/>
          <w:sz w:val="32"/>
          <w:szCs w:val="32"/>
          <w:rtl/>
          <w:lang w:bidi="ar-DZ"/>
        </w:rPr>
      </w:pPr>
      <w:proofErr w:type="spellStart"/>
      <w:r w:rsidRPr="00FD444F">
        <w:rPr>
          <w:rFonts w:ascii="Arial" w:hAnsi="Arial" w:cs="Arial"/>
          <w:b/>
          <w:bCs/>
          <w:sz w:val="32"/>
          <w:szCs w:val="32"/>
          <w:rtl/>
          <w:lang w:bidi="ar-DZ"/>
        </w:rPr>
        <w:t>الاسئلة</w:t>
      </w:r>
      <w:proofErr w:type="spellEnd"/>
    </w:p>
    <w:p w:rsidR="00843918" w:rsidRDefault="00843918" w:rsidP="00073744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1478A8" w:rsidRDefault="001478A8" w:rsidP="00843918">
      <w:pPr>
        <w:bidi/>
        <w:rPr>
          <w:rFonts w:asciiTheme="minorBidi" w:hAnsiTheme="minorBidi"/>
          <w:sz w:val="28"/>
          <w:szCs w:val="28"/>
          <w:rtl/>
        </w:rPr>
      </w:pPr>
      <w:r w:rsidRPr="001478A8">
        <w:rPr>
          <w:rFonts w:asciiTheme="minorBidi" w:hAnsiTheme="minorBidi" w:hint="cs"/>
          <w:b/>
          <w:bCs/>
          <w:sz w:val="28"/>
          <w:szCs w:val="28"/>
          <w:rtl/>
        </w:rPr>
        <w:t>س1:</w:t>
      </w:r>
      <w:r>
        <w:rPr>
          <w:rFonts w:asciiTheme="minorBidi" w:hAnsiTheme="minorBidi" w:hint="cs"/>
          <w:sz w:val="28"/>
          <w:szCs w:val="28"/>
          <w:rtl/>
        </w:rPr>
        <w:t xml:space="preserve"> تتفق معظم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تعاريف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علم النفس التربوي على أن هذا العلم يهتم بدراسة عمليتين أساسيتين في المجال التربوي. أذكر هاتين ا</w:t>
      </w:r>
      <w:r w:rsidRPr="001478A8">
        <w:rPr>
          <w:rFonts w:asciiTheme="minorBidi" w:hAnsiTheme="minorBidi" w:hint="cs"/>
          <w:sz w:val="28"/>
          <w:szCs w:val="28"/>
          <w:u w:val="single"/>
          <w:rtl/>
        </w:rPr>
        <w:t>لعمليتين</w:t>
      </w:r>
      <w:r>
        <w:rPr>
          <w:rFonts w:asciiTheme="minorBidi" w:hAnsiTheme="minorBidi" w:hint="cs"/>
          <w:sz w:val="28"/>
          <w:szCs w:val="28"/>
          <w:rtl/>
        </w:rPr>
        <w:t xml:space="preserve"> مع الشرح ؟</w:t>
      </w:r>
    </w:p>
    <w:p w:rsidR="00A478CA" w:rsidRDefault="00A478CA" w:rsidP="00A478CA">
      <w:pPr>
        <w:bidi/>
        <w:rPr>
          <w:rFonts w:asciiTheme="minorBidi" w:hAnsiTheme="minorBidi"/>
          <w:sz w:val="28"/>
          <w:szCs w:val="28"/>
          <w:rtl/>
        </w:rPr>
      </w:pPr>
    </w:p>
    <w:p w:rsidR="001478A8" w:rsidRDefault="001478A8" w:rsidP="00073744">
      <w:pPr>
        <w:bidi/>
        <w:rPr>
          <w:rFonts w:asciiTheme="minorBidi" w:hAnsiTheme="minorBidi"/>
          <w:sz w:val="28"/>
          <w:szCs w:val="28"/>
          <w:rtl/>
        </w:rPr>
      </w:pPr>
      <w:r w:rsidRPr="001478A8">
        <w:rPr>
          <w:rFonts w:asciiTheme="minorBidi" w:hAnsiTheme="minorBidi" w:hint="cs"/>
          <w:b/>
          <w:bCs/>
          <w:sz w:val="28"/>
          <w:szCs w:val="28"/>
          <w:rtl/>
        </w:rPr>
        <w:t xml:space="preserve">س2: </w:t>
      </w:r>
      <w:r w:rsidRPr="001478A8">
        <w:rPr>
          <w:rFonts w:asciiTheme="minorBidi" w:hAnsiTheme="minorBidi" w:hint="cs"/>
          <w:sz w:val="28"/>
          <w:szCs w:val="28"/>
          <w:rtl/>
        </w:rPr>
        <w:t xml:space="preserve">اذكر ثلاثة </w:t>
      </w:r>
      <w:r w:rsidRPr="001478A8">
        <w:rPr>
          <w:rFonts w:asciiTheme="minorBidi" w:hAnsiTheme="minorBidi" w:hint="cs"/>
          <w:sz w:val="28"/>
          <w:szCs w:val="28"/>
          <w:u w:val="single"/>
          <w:rtl/>
        </w:rPr>
        <w:t>مواضيع</w:t>
      </w:r>
      <w:r w:rsidRPr="001478A8">
        <w:rPr>
          <w:rFonts w:asciiTheme="minorBidi" w:hAnsiTheme="minorBidi" w:hint="cs"/>
          <w:sz w:val="28"/>
          <w:szCs w:val="28"/>
          <w:rtl/>
        </w:rPr>
        <w:t xml:space="preserve"> </w:t>
      </w:r>
      <w:proofErr w:type="gramStart"/>
      <w:r w:rsidRPr="001478A8">
        <w:rPr>
          <w:rFonts w:asciiTheme="minorBidi" w:hAnsiTheme="minorBidi" w:hint="cs"/>
          <w:sz w:val="28"/>
          <w:szCs w:val="28"/>
          <w:rtl/>
        </w:rPr>
        <w:t>يهتم</w:t>
      </w:r>
      <w:proofErr w:type="gramEnd"/>
      <w:r w:rsidRPr="001478A8">
        <w:rPr>
          <w:rFonts w:asciiTheme="minorBidi" w:hAnsiTheme="minorBidi" w:hint="cs"/>
          <w:sz w:val="28"/>
          <w:szCs w:val="28"/>
          <w:rtl/>
        </w:rPr>
        <w:t xml:space="preserve"> بدراستها علم النفس التربوي</w:t>
      </w:r>
      <w:r>
        <w:rPr>
          <w:rFonts w:asciiTheme="minorBidi" w:hAnsiTheme="minorBidi" w:hint="cs"/>
          <w:sz w:val="28"/>
          <w:szCs w:val="28"/>
          <w:rtl/>
        </w:rPr>
        <w:t>، مبينا ا</w:t>
      </w:r>
      <w:r w:rsidRPr="001478A8">
        <w:rPr>
          <w:rFonts w:asciiTheme="minorBidi" w:hAnsiTheme="minorBidi" w:hint="cs"/>
          <w:sz w:val="28"/>
          <w:szCs w:val="28"/>
          <w:u w:val="single"/>
          <w:rtl/>
        </w:rPr>
        <w:t>لجوانب</w:t>
      </w:r>
      <w:r>
        <w:rPr>
          <w:rFonts w:asciiTheme="minorBidi" w:hAnsiTheme="minorBidi" w:hint="cs"/>
          <w:sz w:val="28"/>
          <w:szCs w:val="28"/>
          <w:rtl/>
        </w:rPr>
        <w:t xml:space="preserve"> الأساسية التي يدرسها في كل موضوع ؟ ( مع الشرح)</w:t>
      </w:r>
    </w:p>
    <w:p w:rsidR="00A478CA" w:rsidRDefault="00A478CA" w:rsidP="00A478CA">
      <w:pPr>
        <w:bidi/>
        <w:rPr>
          <w:rFonts w:asciiTheme="minorBidi" w:hAnsiTheme="minorBidi"/>
          <w:sz w:val="28"/>
          <w:szCs w:val="28"/>
          <w:rtl/>
        </w:rPr>
      </w:pPr>
    </w:p>
    <w:p w:rsidR="00073744" w:rsidRDefault="00073744" w:rsidP="001478A8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س3: </w:t>
      </w:r>
      <w:r w:rsidR="002B3714" w:rsidRPr="002B3714">
        <w:rPr>
          <w:rFonts w:asciiTheme="minorBidi" w:hAnsiTheme="minorBidi" w:hint="cs"/>
          <w:sz w:val="28"/>
          <w:szCs w:val="28"/>
          <w:rtl/>
        </w:rPr>
        <w:t xml:space="preserve">تؤدي عملية التعلم لدى الفرد إلى حدوث </w:t>
      </w:r>
      <w:r w:rsidR="002B3714" w:rsidRPr="002B3714">
        <w:rPr>
          <w:rFonts w:asciiTheme="minorBidi" w:hAnsiTheme="minorBidi" w:hint="cs"/>
          <w:sz w:val="28"/>
          <w:szCs w:val="28"/>
          <w:u w:val="single"/>
          <w:rtl/>
        </w:rPr>
        <w:t>تغيرات</w:t>
      </w:r>
      <w:r w:rsidR="002B3714" w:rsidRPr="002B3714">
        <w:rPr>
          <w:rFonts w:asciiTheme="minorBidi" w:hAnsiTheme="minorBidi" w:hint="cs"/>
          <w:sz w:val="28"/>
          <w:szCs w:val="28"/>
          <w:rtl/>
        </w:rPr>
        <w:t xml:space="preserve"> على </w:t>
      </w:r>
      <w:r w:rsidR="002B3714" w:rsidRPr="002B3714">
        <w:rPr>
          <w:rFonts w:asciiTheme="minorBidi" w:hAnsiTheme="minorBidi" w:hint="cs"/>
          <w:sz w:val="28"/>
          <w:szCs w:val="28"/>
          <w:u w:val="single"/>
          <w:rtl/>
        </w:rPr>
        <w:t>عدة مستويات</w:t>
      </w:r>
      <w:r w:rsidR="002B3714">
        <w:rPr>
          <w:rFonts w:asciiTheme="minorBidi" w:hAnsiTheme="minorBidi" w:hint="cs"/>
          <w:sz w:val="28"/>
          <w:szCs w:val="28"/>
          <w:rtl/>
        </w:rPr>
        <w:t>. كيف نطلق على ذلك؟</w:t>
      </w:r>
    </w:p>
    <w:p w:rsidR="002B3714" w:rsidRDefault="002B3714" w:rsidP="002B3714">
      <w:pPr>
        <w:bidi/>
        <w:rPr>
          <w:rFonts w:asciiTheme="minorBidi" w:hAnsiTheme="minorBidi"/>
          <w:sz w:val="28"/>
          <w:szCs w:val="28"/>
          <w:rtl/>
        </w:rPr>
      </w:pPr>
      <w:proofErr w:type="spellStart"/>
      <w:r>
        <w:rPr>
          <w:rFonts w:asciiTheme="minorBidi" w:hAnsiTheme="minorBidi" w:hint="cs"/>
          <w:sz w:val="28"/>
          <w:szCs w:val="28"/>
          <w:rtl/>
        </w:rPr>
        <w:t>خصاص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التعلم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نواتج التعلم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شروط التعلم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أنماط التعلم   (اختر الإجابة الصحيحة)</w:t>
      </w:r>
    </w:p>
    <w:p w:rsidR="002B3714" w:rsidRDefault="002B3714" w:rsidP="002B3714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- مع تبرير اختيارك لهذه الإجابة و رفضك للاقتراحات </w:t>
      </w:r>
      <w:r w:rsidR="00843918">
        <w:rPr>
          <w:rFonts w:asciiTheme="minorBidi" w:hAnsiTheme="minorBidi" w:hint="cs"/>
          <w:sz w:val="28"/>
          <w:szCs w:val="28"/>
          <w:rtl/>
        </w:rPr>
        <w:t>الأحرى</w:t>
      </w:r>
      <w:r>
        <w:rPr>
          <w:rFonts w:asciiTheme="minorBidi" w:hAnsiTheme="minorBidi" w:hint="cs"/>
          <w:sz w:val="28"/>
          <w:szCs w:val="28"/>
          <w:rtl/>
        </w:rPr>
        <w:t xml:space="preserve"> ؟  </w:t>
      </w:r>
    </w:p>
    <w:p w:rsidR="00A478CA" w:rsidRDefault="00A478CA" w:rsidP="00A478CA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1478A8" w:rsidRDefault="001478A8" w:rsidP="001E17EE">
      <w:pPr>
        <w:bidi/>
        <w:rPr>
          <w:rFonts w:asciiTheme="minorBidi" w:hAnsiTheme="minorBidi"/>
          <w:sz w:val="28"/>
          <w:szCs w:val="28"/>
          <w:rtl/>
        </w:rPr>
      </w:pPr>
      <w:r w:rsidRPr="00073744">
        <w:rPr>
          <w:rFonts w:asciiTheme="minorBidi" w:hAnsiTheme="minorBidi" w:hint="cs"/>
          <w:b/>
          <w:bCs/>
          <w:sz w:val="28"/>
          <w:szCs w:val="28"/>
          <w:rtl/>
        </w:rPr>
        <w:t>س</w:t>
      </w:r>
      <w:r w:rsidR="00073744">
        <w:rPr>
          <w:rFonts w:asciiTheme="minorBidi" w:hAnsiTheme="minorBidi" w:hint="cs"/>
          <w:b/>
          <w:bCs/>
          <w:sz w:val="28"/>
          <w:szCs w:val="28"/>
          <w:rtl/>
        </w:rPr>
        <w:t>4</w:t>
      </w:r>
      <w:r w:rsidRPr="00073744"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="001E17EE">
        <w:rPr>
          <w:rFonts w:asciiTheme="minorBidi" w:hAnsiTheme="minorBidi" w:hint="cs"/>
          <w:sz w:val="28"/>
          <w:szCs w:val="28"/>
          <w:rtl/>
        </w:rPr>
        <w:t xml:space="preserve"> اذكر أربعة (04)</w:t>
      </w:r>
      <w:proofErr w:type="spellStart"/>
      <w:r w:rsidR="001E17EE">
        <w:rPr>
          <w:rFonts w:asciiTheme="minorBidi" w:hAnsiTheme="minorBidi" w:hint="cs"/>
          <w:sz w:val="28"/>
          <w:szCs w:val="28"/>
          <w:rtl/>
        </w:rPr>
        <w:t>عناصر</w:t>
      </w:r>
      <w:r w:rsidR="002B3714">
        <w:rPr>
          <w:rFonts w:asciiTheme="minorBidi" w:hAnsiTheme="minorBidi" w:hint="cs"/>
          <w:sz w:val="28"/>
          <w:szCs w:val="28"/>
          <w:rtl/>
        </w:rPr>
        <w:t>اشترك</w:t>
      </w:r>
      <w:proofErr w:type="spellEnd"/>
      <w:r w:rsidR="002B3714">
        <w:rPr>
          <w:rFonts w:asciiTheme="minorBidi" w:hAnsiTheme="minorBidi" w:hint="cs"/>
          <w:sz w:val="28"/>
          <w:szCs w:val="28"/>
          <w:rtl/>
        </w:rPr>
        <w:t xml:space="preserve"> فيها معظم العلماء في تحديدهم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2B3714">
        <w:rPr>
          <w:rFonts w:asciiTheme="minorBidi" w:hAnsiTheme="minorBidi" w:hint="cs"/>
          <w:sz w:val="28"/>
          <w:szCs w:val="28"/>
          <w:rtl/>
        </w:rPr>
        <w:t>ل</w:t>
      </w:r>
      <w:r>
        <w:rPr>
          <w:rFonts w:asciiTheme="minorBidi" w:hAnsiTheme="minorBidi" w:hint="cs"/>
          <w:sz w:val="28"/>
          <w:szCs w:val="28"/>
          <w:rtl/>
        </w:rPr>
        <w:t xml:space="preserve">مفهوم </w:t>
      </w:r>
      <w:r w:rsidRPr="001478A8">
        <w:rPr>
          <w:rFonts w:asciiTheme="minorBidi" w:hAnsiTheme="minorBidi" w:hint="cs"/>
          <w:sz w:val="28"/>
          <w:szCs w:val="28"/>
          <w:u w:val="single"/>
          <w:rtl/>
        </w:rPr>
        <w:t>الدافعية</w:t>
      </w:r>
      <w:r>
        <w:rPr>
          <w:rFonts w:asciiTheme="minorBidi" w:hAnsiTheme="minorBidi" w:hint="cs"/>
          <w:sz w:val="28"/>
          <w:szCs w:val="28"/>
          <w:rtl/>
        </w:rPr>
        <w:t>؟</w:t>
      </w:r>
    </w:p>
    <w:p w:rsidR="001478A8" w:rsidRDefault="001478A8" w:rsidP="001478A8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- بين العلاقة بين ا</w:t>
      </w:r>
      <w:r w:rsidRPr="00073744">
        <w:rPr>
          <w:rFonts w:asciiTheme="minorBidi" w:hAnsiTheme="minorBidi" w:hint="cs"/>
          <w:sz w:val="28"/>
          <w:szCs w:val="28"/>
          <w:u w:val="single"/>
          <w:rtl/>
        </w:rPr>
        <w:t>لدافعية</w:t>
      </w:r>
      <w:r>
        <w:rPr>
          <w:rFonts w:asciiTheme="minorBidi" w:hAnsiTheme="minorBidi" w:hint="cs"/>
          <w:sz w:val="28"/>
          <w:szCs w:val="28"/>
          <w:rtl/>
        </w:rPr>
        <w:t xml:space="preserve"> و </w:t>
      </w:r>
      <w:r w:rsidRPr="00073744">
        <w:rPr>
          <w:rFonts w:asciiTheme="minorBidi" w:hAnsiTheme="minorBidi" w:hint="cs"/>
          <w:sz w:val="28"/>
          <w:szCs w:val="28"/>
          <w:u w:val="single"/>
          <w:rtl/>
        </w:rPr>
        <w:t xml:space="preserve">التعلم </w:t>
      </w:r>
      <w:r>
        <w:rPr>
          <w:rFonts w:asciiTheme="minorBidi" w:hAnsiTheme="minorBidi" w:hint="cs"/>
          <w:sz w:val="28"/>
          <w:szCs w:val="28"/>
          <w:rtl/>
        </w:rPr>
        <w:t>؟</w:t>
      </w:r>
    </w:p>
    <w:p w:rsidR="001478A8" w:rsidRDefault="001478A8" w:rsidP="001478A8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- </w:t>
      </w:r>
      <w:r w:rsidR="00073744">
        <w:rPr>
          <w:rFonts w:asciiTheme="minorBidi" w:hAnsiTheme="minorBidi" w:hint="cs"/>
          <w:sz w:val="28"/>
          <w:szCs w:val="28"/>
          <w:rtl/>
        </w:rPr>
        <w:t xml:space="preserve">الدافعية هي مفهوم افتراضي، بين كيف يمكننا </w:t>
      </w:r>
      <w:r w:rsidR="00073744" w:rsidRPr="001E17EE">
        <w:rPr>
          <w:rFonts w:asciiTheme="minorBidi" w:hAnsiTheme="minorBidi" w:hint="cs"/>
          <w:sz w:val="28"/>
          <w:szCs w:val="28"/>
          <w:u w:val="single"/>
          <w:rtl/>
        </w:rPr>
        <w:t>معرفتها</w:t>
      </w:r>
      <w:r w:rsidR="00073744">
        <w:rPr>
          <w:rFonts w:asciiTheme="minorBidi" w:hAnsiTheme="minorBidi" w:hint="cs"/>
          <w:sz w:val="28"/>
          <w:szCs w:val="28"/>
          <w:rtl/>
        </w:rPr>
        <w:t xml:space="preserve"> عند الفرد؟ مع إعطاء مثال تدعم </w:t>
      </w:r>
      <w:proofErr w:type="spellStart"/>
      <w:r w:rsidR="00073744">
        <w:rPr>
          <w:rFonts w:asciiTheme="minorBidi" w:hAnsiTheme="minorBidi" w:hint="cs"/>
          <w:sz w:val="28"/>
          <w:szCs w:val="28"/>
          <w:rtl/>
        </w:rPr>
        <w:t>به</w:t>
      </w:r>
      <w:proofErr w:type="spellEnd"/>
      <w:r w:rsidR="00073744">
        <w:rPr>
          <w:rFonts w:asciiTheme="minorBidi" w:hAnsiTheme="minorBidi" w:hint="cs"/>
          <w:sz w:val="28"/>
          <w:szCs w:val="28"/>
          <w:rtl/>
        </w:rPr>
        <w:t xml:space="preserve"> إجابتك.</w:t>
      </w:r>
    </w:p>
    <w:p w:rsidR="00A478CA" w:rsidRDefault="00A478CA" w:rsidP="00073744">
      <w:pPr>
        <w:bidi/>
        <w:rPr>
          <w:rFonts w:asciiTheme="minorBidi" w:hAnsiTheme="minorBidi"/>
          <w:sz w:val="28"/>
          <w:szCs w:val="28"/>
          <w:rtl/>
        </w:rPr>
      </w:pPr>
    </w:p>
    <w:p w:rsidR="00A478CA" w:rsidRDefault="00073744" w:rsidP="00A478CA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س5: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يعد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ا</w:t>
      </w:r>
      <w:r w:rsidRPr="00843918">
        <w:rPr>
          <w:rFonts w:asciiTheme="minorBidi" w:hAnsiTheme="minorBidi" w:hint="cs"/>
          <w:sz w:val="28"/>
          <w:szCs w:val="28"/>
          <w:u w:val="single"/>
          <w:rtl/>
        </w:rPr>
        <w:t>لمعلم</w:t>
      </w:r>
      <w:r>
        <w:rPr>
          <w:rFonts w:asciiTheme="minorBidi" w:hAnsiTheme="minorBidi" w:hint="cs"/>
          <w:sz w:val="28"/>
          <w:szCs w:val="28"/>
          <w:rtl/>
        </w:rPr>
        <w:t xml:space="preserve"> أكثر الأشخاص استفادة من علم النفس التربوي، لما له من أهمية في إعداده لممارسة مهن</w:t>
      </w:r>
      <w:r w:rsidR="00A478CA">
        <w:rPr>
          <w:rFonts w:asciiTheme="minorBidi" w:hAnsiTheme="minorBidi" w:hint="cs"/>
          <w:sz w:val="28"/>
          <w:szCs w:val="28"/>
          <w:rtl/>
        </w:rPr>
        <w:t xml:space="preserve">ة التعليم. </w:t>
      </w:r>
    </w:p>
    <w:p w:rsidR="00843918" w:rsidRDefault="00A478CA" w:rsidP="00843918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- بين كيف يعمل علم النفس التربوي على إعداد المعلم لمهنة التعليم؟</w:t>
      </w:r>
      <w:r w:rsidR="00986AE7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843918" w:rsidRDefault="00843918" w:rsidP="00843918">
      <w:pPr>
        <w:bidi/>
        <w:jc w:val="right"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بالتوفيق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للجميع..أ.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نوار</w:t>
      </w:r>
      <w:proofErr w:type="gramEnd"/>
    </w:p>
    <w:p w:rsidR="00843918" w:rsidRPr="00843918" w:rsidRDefault="00073744" w:rsidP="00843918">
      <w:p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lastRenderedPageBreak/>
        <w:t xml:space="preserve"> </w:t>
      </w:r>
    </w:p>
    <w:sectPr w:rsidR="00843918" w:rsidRPr="00843918" w:rsidSect="00A315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FF8" w:rsidRDefault="00E50FF8" w:rsidP="001478A8">
      <w:pPr>
        <w:spacing w:after="0" w:line="240" w:lineRule="auto"/>
      </w:pPr>
      <w:r>
        <w:separator/>
      </w:r>
    </w:p>
  </w:endnote>
  <w:endnote w:type="continuationSeparator" w:id="1">
    <w:p w:rsidR="00E50FF8" w:rsidRDefault="00E50FF8" w:rsidP="0014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FF8" w:rsidRDefault="00E50FF8" w:rsidP="001478A8">
      <w:pPr>
        <w:spacing w:after="0" w:line="240" w:lineRule="auto"/>
      </w:pPr>
      <w:r>
        <w:separator/>
      </w:r>
    </w:p>
  </w:footnote>
  <w:footnote w:type="continuationSeparator" w:id="1">
    <w:p w:rsidR="00E50FF8" w:rsidRDefault="00E50FF8" w:rsidP="00147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387"/>
    <w:rsid w:val="00073744"/>
    <w:rsid w:val="001478A8"/>
    <w:rsid w:val="001C320F"/>
    <w:rsid w:val="001E17EE"/>
    <w:rsid w:val="001E37C7"/>
    <w:rsid w:val="002B3714"/>
    <w:rsid w:val="005F5387"/>
    <w:rsid w:val="00843918"/>
    <w:rsid w:val="0089766A"/>
    <w:rsid w:val="00906A35"/>
    <w:rsid w:val="00986AE7"/>
    <w:rsid w:val="00A315DE"/>
    <w:rsid w:val="00A478CA"/>
    <w:rsid w:val="00C271BC"/>
    <w:rsid w:val="00D328BC"/>
    <w:rsid w:val="00E3385A"/>
    <w:rsid w:val="00E5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A35"/>
    <w:pPr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478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478A8"/>
    <w:rPr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1478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478A8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2</cp:revision>
  <dcterms:created xsi:type="dcterms:W3CDTF">2025-01-18T15:03:00Z</dcterms:created>
  <dcterms:modified xsi:type="dcterms:W3CDTF">2025-01-18T18:32:00Z</dcterms:modified>
</cp:coreProperties>
</file>