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2" w:rsidRPr="00082984" w:rsidRDefault="005B15FA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86360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51B82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51B82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51B82" w:rsidRPr="00082984" w:rsidRDefault="00751B82" w:rsidP="005B15F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51B82" w:rsidRPr="00082984" w:rsidRDefault="005B15FA" w:rsidP="00751B82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5B15FA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70F">
        <w:rPr>
          <w:rFonts w:asciiTheme="majorHAnsi" w:hAnsiTheme="majorHAnsi" w:cstheme="minorHAnsi"/>
          <w:sz w:val="24"/>
          <w:szCs w:val="24"/>
        </w:rPr>
        <w:t>Planning des rattrapages</w:t>
      </w:r>
      <w:r w:rsidR="00751B82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C74A89">
        <w:rPr>
          <w:rFonts w:asciiTheme="majorHAnsi" w:hAnsiTheme="majorHAnsi" w:cstheme="minorHAnsi"/>
          <w:sz w:val="24"/>
          <w:szCs w:val="24"/>
        </w:rPr>
        <w:t>2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751B82" w:rsidRDefault="00751B82" w:rsidP="00751B8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analytique </w:t>
      </w:r>
    </w:p>
    <w:p w:rsidR="00751B82" w:rsidRDefault="00751B82" w:rsidP="00751B82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51B82" w:rsidRPr="00082984" w:rsidRDefault="00751B82" w:rsidP="00751B8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B86B21" w:rsidRDefault="00751B82" w:rsidP="00096652">
            <w:pPr>
              <w:rPr>
                <w:b/>
                <w:bCs/>
              </w:rPr>
            </w:pPr>
            <w:r w:rsidRPr="00B86B21">
              <w:rPr>
                <w:b/>
                <w:bCs/>
              </w:rPr>
              <w:t>Salle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B46CE4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840986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81C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  <w:p w:rsidR="00840986" w:rsidRPr="00446E74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8F4E0A" w:rsidP="00FD2A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10: Analyses liées à l’</w:t>
            </w:r>
            <w:r w:rsidR="00840986"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FD2A52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B46CE4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81C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3D24C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CD" w:rsidRPr="00D84368" w:rsidRDefault="006F4CEE" w:rsidP="003D24CD">
            <w:pPr>
              <w:widowControl/>
              <w:autoSpaceDE/>
              <w:autoSpaceDN/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  <w:r w:rsidR="003D24CD">
              <w:t xml:space="preserve"> </w:t>
            </w:r>
          </w:p>
          <w:p w:rsidR="00751B82" w:rsidRPr="00D84368" w:rsidRDefault="00751B82" w:rsidP="003D24CD">
            <w:pPr>
              <w:pStyle w:val="Corpsdetexte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6F4CEE" w:rsidP="00096652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D09</w:t>
            </w:r>
          </w:p>
        </w:tc>
      </w:tr>
      <w:tr w:rsidR="00751B82" w:rsidRPr="00446E74" w:rsidTr="00E3421A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B46CE4"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84098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51B8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81C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3D24C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EE" w:rsidRPr="00C74A89" w:rsidRDefault="006F4CEE" w:rsidP="006F4C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9:</w:t>
            </w:r>
          </w:p>
          <w:p w:rsidR="00751B82" w:rsidRPr="00446E74" w:rsidRDefault="006F4CEE" w:rsidP="006F4C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4A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d’échantillons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6F4CE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18456E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6F4CE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</w:p>
          <w:p w:rsidR="0018456E" w:rsidRPr="00446E74" w:rsidRDefault="00B46CE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19</w:t>
            </w:r>
            <w:r w:rsidR="0084098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8456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81C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Pr="009949CF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CD" w:rsidRDefault="003D24CD" w:rsidP="003D24CD">
            <w:pPr>
              <w:widowControl/>
              <w:autoSpaceDE/>
              <w:autoSpaceDN/>
            </w:pPr>
            <w:r>
              <w:t>SAE 11:</w:t>
            </w:r>
          </w:p>
          <w:p w:rsidR="0018456E" w:rsidRPr="00603545" w:rsidRDefault="003D24CD" w:rsidP="003D24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Manipulations spectroscopiques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6E" w:rsidRDefault="003D24CD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6E" w:rsidRDefault="0073625A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F764AC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t>samedi</w:t>
            </w:r>
            <w:r w:rsidR="00B46CE4">
              <w:rPr>
                <w:lang w:eastAsia="fr-FR"/>
              </w:rPr>
              <w:br/>
              <w:t>21</w:t>
            </w:r>
            <w:r w:rsidR="005406F4" w:rsidRPr="00446E74">
              <w:rPr>
                <w:lang w:eastAsia="fr-FR"/>
              </w:rPr>
              <w:t>-0</w:t>
            </w:r>
            <w:r w:rsidR="00840986">
              <w:rPr>
                <w:lang w:eastAsia="fr-FR"/>
              </w:rPr>
              <w:t>6</w:t>
            </w:r>
            <w:r w:rsidR="005406F4" w:rsidRPr="00446E74">
              <w:rPr>
                <w:lang w:eastAsia="fr-FR"/>
              </w:rPr>
              <w:t>-202</w:t>
            </w:r>
            <w:r w:rsidR="00981CF5">
              <w:rPr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5406F4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406F4">
              <w:rPr>
                <w:rFonts w:ascii="Cambria" w:eastAsia="Times New Roman" w:hAnsi="Cambria" w:cs="Times New Roman"/>
                <w:color w:val="000000"/>
                <w:lang w:eastAsia="fr-FR"/>
              </w:rPr>
              <w:t>SAE 8: Méthodes chromatographiques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Azizi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6F4CE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dimanche</w:t>
            </w:r>
            <w:r w:rsidR="00B46CE4">
              <w:t xml:space="preserve"> </w:t>
            </w:r>
            <w:r w:rsidR="00B46CE4">
              <w:br/>
              <w:t>22</w:t>
            </w:r>
            <w:r w:rsidR="005406F4" w:rsidRPr="00D84368">
              <w:t>-0</w:t>
            </w:r>
            <w:r w:rsidR="00840986">
              <w:t>6</w:t>
            </w:r>
            <w:r w:rsidR="005406F4" w:rsidRPr="00D84368">
              <w:t>-202</w:t>
            </w:r>
            <w:r w:rsidR="00981CF5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84098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3D24CD" w:rsidP="005406F4">
            <w:pPr>
              <w:widowControl/>
              <w:autoSpaceDE/>
              <w:autoSpaceDN/>
            </w:pP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SAE 7:Instrum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entations de spectroscopie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imagerie</w:t>
            </w:r>
            <w:proofErr w:type="spellEnd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2C3F4D" w:rsidRDefault="003D24CD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  <w:tr w:rsidR="00751B82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6F4CEE" w:rsidP="00096652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B46CE4">
              <w:rPr>
                <w:rFonts w:ascii="Cambria" w:eastAsia="Times New Roman" w:hAnsi="Cambria" w:cs="Times New Roman"/>
                <w:color w:val="000000"/>
                <w:lang w:eastAsia="fr-FR"/>
              </w:rPr>
              <w:t>23</w:t>
            </w:r>
            <w:r w:rsidR="0084098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5406F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81C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D84368" w:rsidRDefault="00840986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751B82" w:rsidP="00C74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406F4"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de caractérisation des matériaux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2" w:rsidRPr="00446E74" w:rsidRDefault="005406F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06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82" w:rsidRPr="00446E74" w:rsidRDefault="00751B82" w:rsidP="00096652">
            <w:r>
              <w:t>D 09</w:t>
            </w:r>
          </w:p>
        </w:tc>
      </w:tr>
    </w:tbl>
    <w:p w:rsidR="00751B82" w:rsidRPr="00082984" w:rsidRDefault="00751B82" w:rsidP="00751B82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 xml:space="preserve">Année </w:t>
      </w:r>
      <w:r w:rsidR="006F4CEE">
        <w:rPr>
          <w:rFonts w:asciiTheme="majorHAnsi" w:hAnsiTheme="majorHAnsi" w:cstheme="minorHAnsi"/>
          <w:b/>
          <w:bCs/>
          <w:sz w:val="24"/>
          <w:szCs w:val="24"/>
        </w:rPr>
        <w:t>Universitaire 2025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751B82" w:rsidRDefault="00D84368" w:rsidP="00751B82"/>
    <w:sectPr w:rsidR="00D84368" w:rsidRPr="00751B8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6072"/>
    <w:rsid w:val="000520E7"/>
    <w:rsid w:val="00082984"/>
    <w:rsid w:val="000C347C"/>
    <w:rsid w:val="000D507B"/>
    <w:rsid w:val="0010646A"/>
    <w:rsid w:val="0011609B"/>
    <w:rsid w:val="00157A1D"/>
    <w:rsid w:val="001653FA"/>
    <w:rsid w:val="00174531"/>
    <w:rsid w:val="0018456E"/>
    <w:rsid w:val="001E79A2"/>
    <w:rsid w:val="00200C78"/>
    <w:rsid w:val="0029795E"/>
    <w:rsid w:val="002A6E73"/>
    <w:rsid w:val="002B199F"/>
    <w:rsid w:val="002B33D9"/>
    <w:rsid w:val="002C3F4D"/>
    <w:rsid w:val="002D4F56"/>
    <w:rsid w:val="00342E38"/>
    <w:rsid w:val="0035789F"/>
    <w:rsid w:val="00385C04"/>
    <w:rsid w:val="003D24CD"/>
    <w:rsid w:val="0040170F"/>
    <w:rsid w:val="00444801"/>
    <w:rsid w:val="00446E74"/>
    <w:rsid w:val="00453BDC"/>
    <w:rsid w:val="004613CD"/>
    <w:rsid w:val="004A14EF"/>
    <w:rsid w:val="004A62E4"/>
    <w:rsid w:val="004E5FD6"/>
    <w:rsid w:val="00502159"/>
    <w:rsid w:val="005406F4"/>
    <w:rsid w:val="005713C7"/>
    <w:rsid w:val="005B15FA"/>
    <w:rsid w:val="005D2992"/>
    <w:rsid w:val="005D4FFA"/>
    <w:rsid w:val="005F042C"/>
    <w:rsid w:val="006516DC"/>
    <w:rsid w:val="0068430D"/>
    <w:rsid w:val="006A3332"/>
    <w:rsid w:val="006E0A6F"/>
    <w:rsid w:val="006F4CEE"/>
    <w:rsid w:val="00712DB7"/>
    <w:rsid w:val="0073625A"/>
    <w:rsid w:val="00751B82"/>
    <w:rsid w:val="007C2C3F"/>
    <w:rsid w:val="007E4CEB"/>
    <w:rsid w:val="007F2630"/>
    <w:rsid w:val="00832B36"/>
    <w:rsid w:val="00840986"/>
    <w:rsid w:val="00846EE2"/>
    <w:rsid w:val="00853CA8"/>
    <w:rsid w:val="0086641E"/>
    <w:rsid w:val="008E1C6E"/>
    <w:rsid w:val="008F4E0A"/>
    <w:rsid w:val="009463D4"/>
    <w:rsid w:val="0094692D"/>
    <w:rsid w:val="009609D4"/>
    <w:rsid w:val="00981CF5"/>
    <w:rsid w:val="009C3AC4"/>
    <w:rsid w:val="009D3DC4"/>
    <w:rsid w:val="009E20FB"/>
    <w:rsid w:val="00A80E9D"/>
    <w:rsid w:val="00AB03AB"/>
    <w:rsid w:val="00AE5DEE"/>
    <w:rsid w:val="00B0624D"/>
    <w:rsid w:val="00B14B9A"/>
    <w:rsid w:val="00B46CE4"/>
    <w:rsid w:val="00B86B21"/>
    <w:rsid w:val="00C74A89"/>
    <w:rsid w:val="00C75E94"/>
    <w:rsid w:val="00C81C83"/>
    <w:rsid w:val="00CB4FDF"/>
    <w:rsid w:val="00CC7BDF"/>
    <w:rsid w:val="00D41A6F"/>
    <w:rsid w:val="00D84368"/>
    <w:rsid w:val="00D97665"/>
    <w:rsid w:val="00DF0289"/>
    <w:rsid w:val="00E207C9"/>
    <w:rsid w:val="00E26DF5"/>
    <w:rsid w:val="00E3421A"/>
    <w:rsid w:val="00E377C0"/>
    <w:rsid w:val="00E40C37"/>
    <w:rsid w:val="00E44403"/>
    <w:rsid w:val="00E64FE2"/>
    <w:rsid w:val="00E7403A"/>
    <w:rsid w:val="00E9313E"/>
    <w:rsid w:val="00EB3253"/>
    <w:rsid w:val="00ED7070"/>
    <w:rsid w:val="00F4250E"/>
    <w:rsid w:val="00F51102"/>
    <w:rsid w:val="00F53176"/>
    <w:rsid w:val="00F66AD0"/>
    <w:rsid w:val="00F724C7"/>
    <w:rsid w:val="00F764AC"/>
    <w:rsid w:val="00FC5545"/>
    <w:rsid w:val="00FC702F"/>
    <w:rsid w:val="00FD2A52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</cp:revision>
  <dcterms:created xsi:type="dcterms:W3CDTF">2025-05-31T18:58:00Z</dcterms:created>
  <dcterms:modified xsi:type="dcterms:W3CDTF">2025-05-31T23:34:00Z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