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39" w:rsidRDefault="00260039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082984">
        <w:rPr>
          <w:rFonts w:asciiTheme="majorHAnsi" w:hAnsiTheme="majorHAnsi" w:cstheme="minorHAnsi"/>
          <w:sz w:val="24"/>
          <w:szCs w:val="24"/>
        </w:rPr>
        <w:t xml:space="preserve">Université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Larbi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 Ben M’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Hidi</w:t>
      </w:r>
      <w:proofErr w:type="spellEnd"/>
      <w:r w:rsidRPr="00082984">
        <w:rPr>
          <w:rFonts w:asciiTheme="majorHAnsi" w:hAnsiTheme="majorHAnsi" w:cstheme="minorHAnsi"/>
          <w:sz w:val="24"/>
          <w:szCs w:val="24"/>
        </w:rPr>
        <w:t xml:space="preserve">-Oum El </w:t>
      </w:r>
      <w:proofErr w:type="spellStart"/>
      <w:r w:rsidRPr="00082984">
        <w:rPr>
          <w:rFonts w:asciiTheme="majorHAnsi" w:hAnsiTheme="majorHAnsi" w:cstheme="minorHAnsi"/>
          <w:sz w:val="24"/>
          <w:szCs w:val="24"/>
        </w:rPr>
        <w:t>Bouaghi</w:t>
      </w:r>
      <w:proofErr w:type="spellEnd"/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-3810</wp:posOffset>
            </wp:positionV>
            <wp:extent cx="933450" cy="914400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Faculté des sciences exactes et sciences de la nature et de la vie</w:t>
      </w:r>
    </w:p>
    <w:p w:rsidR="00D050D4" w:rsidRPr="00082984" w:rsidRDefault="00EF0C95" w:rsidP="00EF0C95">
      <w:pPr>
        <w:pStyle w:val="Corpsdetexte"/>
        <w:spacing w:before="56"/>
        <w:ind w:left="216"/>
        <w:jc w:val="center"/>
        <w:rPr>
          <w:rFonts w:asciiTheme="majorHAnsi" w:hAnsiTheme="majorHAnsi" w:cstheme="minorHAnsi"/>
          <w:sz w:val="24"/>
          <w:szCs w:val="24"/>
        </w:rPr>
      </w:pPr>
      <w:r w:rsidRPr="00EF0C95">
        <w:rPr>
          <w:rFonts w:asciiTheme="majorHAnsi" w:hAnsiTheme="maj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8359447</wp:posOffset>
            </wp:positionH>
            <wp:positionV relativeFrom="paragraph">
              <wp:posOffset>-220082</wp:posOffset>
            </wp:positionV>
            <wp:extent cx="937391" cy="914400"/>
            <wp:effectExtent l="1905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91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50D4" w:rsidRPr="00082984">
        <w:rPr>
          <w:rFonts w:asciiTheme="majorHAnsi" w:hAnsiTheme="majorHAnsi" w:cstheme="minorHAnsi"/>
          <w:sz w:val="24"/>
          <w:szCs w:val="24"/>
        </w:rPr>
        <w:t>Département:</w:t>
      </w:r>
      <w:r w:rsidR="00D050D4">
        <w:rPr>
          <w:rFonts w:asciiTheme="majorHAnsi" w:hAnsiTheme="majorHAnsi" w:cstheme="minorHAnsi"/>
          <w:sz w:val="24"/>
          <w:szCs w:val="24"/>
        </w:rPr>
        <w:t xml:space="preserve"> Science de la matière</w:t>
      </w:r>
    </w:p>
    <w:p w:rsidR="00E90C81" w:rsidRPr="00E90C81" w:rsidRDefault="00E90C81" w:rsidP="00E90C81">
      <w:pPr>
        <w:pStyle w:val="Titre"/>
        <w:jc w:val="center"/>
        <w:rPr>
          <w:rFonts w:asciiTheme="majorBidi" w:hAnsiTheme="majorBidi" w:cstheme="majorBidi"/>
          <w:sz w:val="24"/>
          <w:szCs w:val="24"/>
        </w:rPr>
      </w:pPr>
      <w:r w:rsidRPr="00B62852">
        <w:rPr>
          <w:rFonts w:asciiTheme="majorBidi" w:hAnsiTheme="majorBidi" w:cstheme="majorBidi"/>
          <w:sz w:val="24"/>
          <w:szCs w:val="24"/>
        </w:rPr>
        <w:t>Planning des Consultations des copies d’examen</w:t>
      </w:r>
      <w:r>
        <w:rPr>
          <w:rFonts w:asciiTheme="majorBidi" w:hAnsiTheme="majorBidi" w:cstheme="majorBidi"/>
          <w:sz w:val="24"/>
          <w:szCs w:val="24"/>
        </w:rPr>
        <w:t xml:space="preserve"> du Semestre 6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Filière:   Chimie                                                             </w:t>
      </w:r>
    </w:p>
    <w:p w:rsidR="00D050D4" w:rsidRDefault="00D050D4" w:rsidP="00D050D4">
      <w:pPr>
        <w:pStyle w:val="Titre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Spécialité: Chimie  pharmaceutique </w:t>
      </w:r>
    </w:p>
    <w:p w:rsidR="00D050D4" w:rsidRDefault="00D050D4" w:rsidP="00D050D4">
      <w:pPr>
        <w:jc w:val="center"/>
      </w:pPr>
      <w:r>
        <w:rPr>
          <w:b/>
          <w:bCs/>
          <w:sz w:val="28"/>
        </w:rPr>
        <w:t>Master 1</w:t>
      </w:r>
      <w:r w:rsidRPr="00502159">
        <w:rPr>
          <w:b/>
          <w:bCs/>
          <w:sz w:val="28"/>
        </w:rPr>
        <w:t xml:space="preserve"> </w:t>
      </w:r>
    </w:p>
    <w:p w:rsidR="00D050D4" w:rsidRPr="00082984" w:rsidRDefault="00D050D4" w:rsidP="00D050D4">
      <w:pPr>
        <w:pStyle w:val="Titre"/>
        <w:rPr>
          <w:rFonts w:asciiTheme="majorHAnsi" w:hAnsiTheme="majorHAnsi" w:cstheme="minorHAnsi"/>
        </w:rPr>
      </w:pPr>
    </w:p>
    <w:tbl>
      <w:tblPr>
        <w:tblW w:w="13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1644"/>
        <w:gridCol w:w="5301"/>
        <w:gridCol w:w="3000"/>
        <w:gridCol w:w="870"/>
      </w:tblGrid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Jour et date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050D4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D050D4" w:rsidP="000966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3A063F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 w:rsidR="00F366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</w:t>
            </w:r>
            <w:r w:rsidR="00E457C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-05</w:t>
            </w:r>
            <w:r w:rsidR="00D050D4"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 w:rsidR="00F366B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09H00-09</w:t>
            </w:r>
            <w:r w:rsidR="00D050D4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4C0C3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Stereichimie</w:t>
            </w:r>
            <w:proofErr w:type="spellEnd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synthese</w:t>
            </w:r>
            <w:proofErr w:type="spellEnd"/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asymétrique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4C0C3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Allaoua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3A063F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Default="00F366B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25-05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09H30-10H0</w:t>
            </w:r>
            <w:r w:rsidR="003A063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Pr="002E71C8" w:rsidRDefault="00E70F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MCHPH10n : Chimie Organométallique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3F" w:rsidRPr="002E71C8" w:rsidRDefault="00E70F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SID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F" w:rsidRPr="002E71C8" w:rsidRDefault="003A063F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366B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25-05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="00B2779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H00-10H30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4C0C3B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E71C8">
              <w:rPr>
                <w:rFonts w:asciiTheme="majorBidi" w:hAnsiTheme="majorBidi" w:cstheme="majorBidi"/>
                <w:sz w:val="24"/>
                <w:szCs w:val="24"/>
              </w:rPr>
              <w:t>Pharmacotéchnie</w:t>
            </w:r>
            <w:proofErr w:type="spellEnd"/>
            <w:r w:rsidR="004C0C3B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F0C9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ABABSA Z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D050D4" w:rsidRPr="002E71C8" w:rsidTr="007516FB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366B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25-05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10H30-11H0</w:t>
            </w:r>
            <w:r w:rsidR="00B2779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70F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MCHPH13 : Normalisation et métrologie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70F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Azizi</w:t>
            </w:r>
            <w:proofErr w:type="spellEnd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366B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25-05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11H00-11</w:t>
            </w:r>
            <w:r w:rsidR="00B2779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70F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MCHPH12 : Analyse physico-chimique et instrumentation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E70F3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zater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B2779F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366B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25-05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11H30-12H0</w:t>
            </w:r>
            <w:r w:rsidR="004640F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4C0C3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Informatique II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9F" w:rsidRPr="002E71C8" w:rsidRDefault="004C0C3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Boubgira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9F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366B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25-05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12H00-12</w:t>
            </w:r>
            <w:r w:rsidR="004640F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H30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4C0C3B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Anglais</w:t>
            </w:r>
            <w:r w:rsidR="004C0C3B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2036A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KOUCHARI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D050D4" w:rsidRPr="002E71C8" w:rsidTr="0009665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F366BA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Dimanche 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br/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25-05</w:t>
            </w:r>
            <w:r w:rsidRPr="002E7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-202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D215D5" w:rsidP="00096652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12H30-13</w:t>
            </w:r>
            <w:r w:rsidR="00F2036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H0</w:t>
            </w:r>
            <w:r w:rsidR="004640FF"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4C0C3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MCHPH11 : Les Bonnes pratiques de fabrication et les bonnes pratiques de laboratoire (BPF et BPL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D4" w:rsidRPr="002E71C8" w:rsidRDefault="004C0C3B" w:rsidP="00096652">
            <w:pPr>
              <w:widowControl/>
              <w:autoSpaceDE/>
              <w:autoSpaceDN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proofErr w:type="spellStart"/>
            <w:r w:rsidRPr="002E71C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Saouli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0D4" w:rsidRPr="002E71C8" w:rsidRDefault="002E71C8" w:rsidP="00096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E71C8">
              <w:rPr>
                <w:rFonts w:asciiTheme="majorBidi" w:hAnsiTheme="majorBidi" w:cstheme="majorBidi"/>
                <w:sz w:val="24"/>
                <w:szCs w:val="24"/>
              </w:rPr>
              <w:t>D 1</w:t>
            </w:r>
            <w:r w:rsidR="00D215D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D050D4" w:rsidRDefault="00D050D4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  <w:sz w:val="24"/>
          <w:szCs w:val="24"/>
        </w:rPr>
      </w:pPr>
    </w:p>
    <w:p w:rsidR="00D050D4" w:rsidRPr="00082984" w:rsidRDefault="00D215D5" w:rsidP="00D050D4">
      <w:pPr>
        <w:pStyle w:val="Corpsdetexte"/>
        <w:spacing w:before="56"/>
        <w:ind w:left="216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Année Universitaire 2025</w:t>
      </w:r>
      <w:r w:rsidR="00D050D4" w:rsidRPr="00082984">
        <w:rPr>
          <w:rFonts w:asciiTheme="majorHAnsi" w:hAnsiTheme="majorHAnsi" w:cstheme="minorHAnsi"/>
          <w:b/>
          <w:bCs/>
          <w:sz w:val="24"/>
          <w:szCs w:val="24"/>
        </w:rPr>
        <w:t>-2024.</w:t>
      </w:r>
    </w:p>
    <w:p w:rsidR="00D84368" w:rsidRPr="00D050D4" w:rsidRDefault="00D84368" w:rsidP="00D050D4"/>
    <w:sectPr w:rsidR="00D84368" w:rsidRPr="00D050D4" w:rsidSect="00082984">
      <w:type w:val="continuous"/>
      <w:pgSz w:w="16840" w:h="11910" w:orient="landscape"/>
      <w:pgMar w:top="284" w:right="2665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653FA"/>
    <w:rsid w:val="000219DF"/>
    <w:rsid w:val="000520E7"/>
    <w:rsid w:val="00082984"/>
    <w:rsid w:val="0010646A"/>
    <w:rsid w:val="00154770"/>
    <w:rsid w:val="00155EB9"/>
    <w:rsid w:val="00157A1D"/>
    <w:rsid w:val="001653FA"/>
    <w:rsid w:val="00174531"/>
    <w:rsid w:val="00197B3D"/>
    <w:rsid w:val="001E79A2"/>
    <w:rsid w:val="00200C78"/>
    <w:rsid w:val="00206AE7"/>
    <w:rsid w:val="00224162"/>
    <w:rsid w:val="00260039"/>
    <w:rsid w:val="0029795E"/>
    <w:rsid w:val="002A6E73"/>
    <w:rsid w:val="002B199F"/>
    <w:rsid w:val="002C3F4D"/>
    <w:rsid w:val="002D4F56"/>
    <w:rsid w:val="002E71C8"/>
    <w:rsid w:val="00316C09"/>
    <w:rsid w:val="00342E38"/>
    <w:rsid w:val="0035789F"/>
    <w:rsid w:val="00385C04"/>
    <w:rsid w:val="00390B3C"/>
    <w:rsid w:val="003A063F"/>
    <w:rsid w:val="003C1E56"/>
    <w:rsid w:val="00444801"/>
    <w:rsid w:val="00446E74"/>
    <w:rsid w:val="00453BDC"/>
    <w:rsid w:val="004640FF"/>
    <w:rsid w:val="00484A71"/>
    <w:rsid w:val="004A14EF"/>
    <w:rsid w:val="004A62E4"/>
    <w:rsid w:val="004C0C3B"/>
    <w:rsid w:val="004E5FD6"/>
    <w:rsid w:val="00502159"/>
    <w:rsid w:val="005713C7"/>
    <w:rsid w:val="005D2992"/>
    <w:rsid w:val="005D4FFA"/>
    <w:rsid w:val="005F042C"/>
    <w:rsid w:val="006257BD"/>
    <w:rsid w:val="006516DC"/>
    <w:rsid w:val="00671D42"/>
    <w:rsid w:val="0068430D"/>
    <w:rsid w:val="006A1748"/>
    <w:rsid w:val="006A3332"/>
    <w:rsid w:val="006E5345"/>
    <w:rsid w:val="00712DB7"/>
    <w:rsid w:val="007516FB"/>
    <w:rsid w:val="0076165C"/>
    <w:rsid w:val="007A4F61"/>
    <w:rsid w:val="007C2C3F"/>
    <w:rsid w:val="007F2630"/>
    <w:rsid w:val="00832B36"/>
    <w:rsid w:val="00846EE2"/>
    <w:rsid w:val="00853CA8"/>
    <w:rsid w:val="0086641E"/>
    <w:rsid w:val="008E1C6E"/>
    <w:rsid w:val="009463D4"/>
    <w:rsid w:val="0094692D"/>
    <w:rsid w:val="009609D4"/>
    <w:rsid w:val="009D3DC4"/>
    <w:rsid w:val="00AB03AB"/>
    <w:rsid w:val="00AE5DEE"/>
    <w:rsid w:val="00B0624D"/>
    <w:rsid w:val="00B14B9A"/>
    <w:rsid w:val="00B2779F"/>
    <w:rsid w:val="00BA2F15"/>
    <w:rsid w:val="00C44524"/>
    <w:rsid w:val="00C528F1"/>
    <w:rsid w:val="00C81C83"/>
    <w:rsid w:val="00C86244"/>
    <w:rsid w:val="00CC7BDF"/>
    <w:rsid w:val="00D050D4"/>
    <w:rsid w:val="00D215D5"/>
    <w:rsid w:val="00D41A6F"/>
    <w:rsid w:val="00D55DB0"/>
    <w:rsid w:val="00D84368"/>
    <w:rsid w:val="00DF0289"/>
    <w:rsid w:val="00E207C9"/>
    <w:rsid w:val="00E26DF5"/>
    <w:rsid w:val="00E40C37"/>
    <w:rsid w:val="00E4391A"/>
    <w:rsid w:val="00E44403"/>
    <w:rsid w:val="00E457C2"/>
    <w:rsid w:val="00E64FE2"/>
    <w:rsid w:val="00E70F3A"/>
    <w:rsid w:val="00E7403A"/>
    <w:rsid w:val="00E90C81"/>
    <w:rsid w:val="00E9313E"/>
    <w:rsid w:val="00E9712A"/>
    <w:rsid w:val="00EC2D63"/>
    <w:rsid w:val="00EF0C95"/>
    <w:rsid w:val="00F2036A"/>
    <w:rsid w:val="00F366BA"/>
    <w:rsid w:val="00F4250E"/>
    <w:rsid w:val="00F51102"/>
    <w:rsid w:val="00F53176"/>
    <w:rsid w:val="00F974F8"/>
    <w:rsid w:val="00FA5572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13C7"/>
    <w:rPr>
      <w:rFonts w:ascii="Caladea" w:eastAsia="Caladea" w:hAnsi="Caladea" w:cs="Calade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1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713C7"/>
    <w:rPr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5713C7"/>
    <w:pPr>
      <w:spacing w:before="22"/>
      <w:ind w:left="64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713C7"/>
  </w:style>
  <w:style w:type="paragraph" w:customStyle="1" w:styleId="TableParagraph">
    <w:name w:val="Table Paragraph"/>
    <w:basedOn w:val="Normal"/>
    <w:uiPriority w:val="1"/>
    <w:qFormat/>
    <w:rsid w:val="005713C7"/>
    <w:pPr>
      <w:spacing w:before="2" w:line="237" w:lineRule="exact"/>
      <w:ind w:left="105"/>
    </w:pPr>
  </w:style>
  <w:style w:type="character" w:customStyle="1" w:styleId="TitreCar">
    <w:name w:val="Titre Car"/>
    <w:basedOn w:val="Policepardfaut"/>
    <w:link w:val="Titre"/>
    <w:uiPriority w:val="1"/>
    <w:rsid w:val="00B0624D"/>
    <w:rPr>
      <w:rFonts w:ascii="Caladea" w:eastAsia="Caladea" w:hAnsi="Caladea" w:cs="Caladea"/>
      <w:b/>
      <w:bCs/>
      <w:sz w:val="28"/>
      <w:szCs w:val="28"/>
      <w:lang w:val="fr-FR"/>
    </w:rPr>
  </w:style>
  <w:style w:type="character" w:customStyle="1" w:styleId="fontstyle01">
    <w:name w:val="fontstyle01"/>
    <w:basedOn w:val="Policepardfaut"/>
    <w:rsid w:val="00B0624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2159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D050D4"/>
    <w:rPr>
      <w:rFonts w:ascii="Caladea" w:eastAsia="Caladea" w:hAnsi="Caladea" w:cs="Caladea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143</Words>
  <Characters>945</Characters>
  <Application>Microsoft Office Word</Application>
  <DocSecurity>0</DocSecurity>
  <Lines>105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</dc:creator>
  <cp:lastModifiedBy>DH</cp:lastModifiedBy>
  <cp:revision>21</cp:revision>
  <dcterms:created xsi:type="dcterms:W3CDTF">2023-12-12T01:43:00Z</dcterms:created>
  <dcterms:modified xsi:type="dcterms:W3CDTF">2025-05-22T21:50:00Z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2021-12-30T00:00:00Z</vt:filetime>
  </property>
</Properties>
</file>