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81" w:rsidRPr="006C71CA" w:rsidRDefault="006C71CA" w:rsidP="006C71C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  <w:lang w:eastAsia="fr-FR"/>
        </w:rPr>
      </w:pPr>
      <w:r w:rsidRPr="006C71CA">
        <w:rPr>
          <w:rFonts w:ascii="Times New Roman" w:eastAsia="Times New Roman" w:hAnsi="Times New Roman" w:cs="Times New Roman" w:hint="cs"/>
          <w:sz w:val="36"/>
          <w:szCs w:val="36"/>
          <w:rtl/>
          <w:lang w:eastAsia="fr-FR"/>
        </w:rPr>
        <w:t xml:space="preserve">كلية العلوم الدقيقة و علوم الطبيعة و الحياة </w:t>
      </w:r>
    </w:p>
    <w:p w:rsidR="006C71CA" w:rsidRPr="006C71CA" w:rsidRDefault="006C71CA" w:rsidP="006C71C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  <w:lang w:eastAsia="fr-FR"/>
        </w:rPr>
      </w:pPr>
      <w:r w:rsidRPr="006C71CA">
        <w:rPr>
          <w:rFonts w:ascii="Times New Roman" w:eastAsia="Times New Roman" w:hAnsi="Times New Roman" w:cs="Times New Roman" w:hint="cs"/>
          <w:sz w:val="36"/>
          <w:szCs w:val="36"/>
          <w:rtl/>
          <w:lang w:eastAsia="fr-FR"/>
        </w:rPr>
        <w:t xml:space="preserve">قسم علوم الطبيعة و الحياة </w:t>
      </w:r>
    </w:p>
    <w:p w:rsidR="00D47181" w:rsidRDefault="00D47181" w:rsidP="00D47181">
      <w:pPr>
        <w:bidi/>
        <w:spacing w:after="0" w:line="240" w:lineRule="auto"/>
        <w:rPr>
          <w:rFonts w:ascii="Helvetica" w:eastAsia="Times New Roman" w:hAnsi="Helvetica" w:cs="Helvetica" w:hint="cs"/>
          <w:sz w:val="40"/>
          <w:szCs w:val="40"/>
          <w:rtl/>
          <w:lang w:eastAsia="fr-FR"/>
        </w:rPr>
      </w:pPr>
    </w:p>
    <w:p w:rsidR="006C71CA" w:rsidRDefault="006C71CA" w:rsidP="006C71CA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  <w:proofErr w:type="gramStart"/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مقياس :</w:t>
      </w:r>
      <w:proofErr w:type="gramEnd"/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</w:t>
      </w:r>
      <w:proofErr w:type="spellStart"/>
      <w:r>
        <w:rPr>
          <w:rFonts w:ascii="Helvetica" w:eastAsia="Times New Roman" w:hAnsi="Helvetica" w:cs="Helvetica"/>
          <w:sz w:val="40"/>
          <w:szCs w:val="40"/>
          <w:lang w:eastAsia="fr-FR"/>
        </w:rPr>
        <w:t>Biostatistics</w:t>
      </w:r>
      <w:proofErr w:type="spellEnd"/>
      <w:r>
        <w:rPr>
          <w:rFonts w:ascii="Helvetica" w:eastAsia="Times New Roman" w:hAnsi="Helvetica" w:cs="Helvetica"/>
          <w:sz w:val="40"/>
          <w:szCs w:val="40"/>
          <w:lang w:eastAsia="fr-FR"/>
        </w:rPr>
        <w:t xml:space="preserve"> </w:t>
      </w:r>
    </w:p>
    <w:p w:rsidR="006C71CA" w:rsidRPr="00D47181" w:rsidRDefault="006C71CA" w:rsidP="006C71CA">
      <w:pPr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</w:p>
    <w:p w:rsidR="00D47181" w:rsidRPr="00D47181" w:rsidRDefault="00A27A98" w:rsidP="00D47181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  <w:r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ليكن في علم طلبة السنة </w:t>
      </w:r>
      <w:proofErr w:type="spellStart"/>
      <w:r>
        <w:rPr>
          <w:rFonts w:ascii="Helvetica" w:eastAsia="Times New Roman" w:hAnsi="Helvetica" w:cs="Helvetica"/>
          <w:sz w:val="40"/>
          <w:szCs w:val="40"/>
          <w:rtl/>
          <w:lang w:eastAsia="fr-FR"/>
        </w:rPr>
        <w:t>ال</w:t>
      </w:r>
      <w:proofErr w:type="spellEnd"/>
      <w:r>
        <w:rPr>
          <w:rFonts w:ascii="Helvetica" w:eastAsia="Times New Roman" w:hAnsi="Helvetica" w:cs="Helvetica" w:hint="cs"/>
          <w:sz w:val="40"/>
          <w:szCs w:val="40"/>
          <w:rtl/>
          <w:lang w:eastAsia="fr-FR" w:bidi="ar-DZ"/>
        </w:rPr>
        <w:t>ثالثة تخصص</w:t>
      </w:r>
      <w:r w:rsidR="00D47181"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 </w:t>
      </w:r>
      <w:proofErr w:type="spellStart"/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ميكرو</w:t>
      </w:r>
      <w:r w:rsidR="00D47181"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بيولوجيا</w:t>
      </w:r>
      <w:proofErr w:type="spellEnd"/>
      <w:r w:rsidR="00D47181"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 </w:t>
      </w:r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وتخصص بيئة و محيط </w:t>
      </w:r>
      <w:r w:rsidR="00D47181" w:rsidRPr="00D47181">
        <w:rPr>
          <w:rFonts w:ascii="Helvetica" w:eastAsia="Times New Roman" w:hAnsi="Helvetica" w:cs="Helvetica"/>
          <w:sz w:val="40"/>
          <w:szCs w:val="40"/>
          <w:lang w:eastAsia="fr-FR"/>
        </w:rPr>
        <w:t> </w:t>
      </w:r>
    </w:p>
    <w:p w:rsidR="00A27A98" w:rsidRDefault="00A27A98" w:rsidP="00632133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rtl/>
          <w:lang w:eastAsia="fr-FR"/>
        </w:rPr>
      </w:pPr>
      <w:r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أنه </w:t>
      </w:r>
      <w:proofErr w:type="gramStart"/>
      <w:r>
        <w:rPr>
          <w:rFonts w:ascii="Helvetica" w:eastAsia="Times New Roman" w:hAnsi="Helvetica" w:cs="Helvetica"/>
          <w:sz w:val="40"/>
          <w:szCs w:val="40"/>
          <w:rtl/>
          <w:lang w:eastAsia="fr-FR"/>
        </w:rPr>
        <w:t>ستبرمج</w:t>
      </w:r>
      <w:proofErr w:type="gramEnd"/>
      <w:r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 حص</w:t>
      </w:r>
      <w:r w:rsidR="00AD62D4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ص </w:t>
      </w:r>
      <w:r w:rsidR="00AD62D4">
        <w:rPr>
          <w:rFonts w:ascii="Helvetica" w:eastAsia="Times New Roman" w:hAnsi="Helvetica" w:cs="Helvetica" w:hint="cs"/>
          <w:sz w:val="40"/>
          <w:szCs w:val="40"/>
          <w:rtl/>
          <w:lang w:eastAsia="fr-FR" w:bidi="ar-DZ"/>
        </w:rPr>
        <w:t xml:space="preserve">الامتحان الثاني للتقويم المستمر </w:t>
      </w:r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وفق البرنامج</w:t>
      </w:r>
      <w:r w:rsidR="00D47181"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 </w:t>
      </w:r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التالي </w:t>
      </w:r>
    </w:p>
    <w:p w:rsidR="00FE45E8" w:rsidRDefault="00FE45E8" w:rsidP="00FE45E8">
      <w:pPr>
        <w:bidi/>
        <w:spacing w:after="0" w:line="240" w:lineRule="auto"/>
        <w:rPr>
          <w:rFonts w:ascii="Helvetica" w:eastAsia="Times New Roman" w:hAnsi="Helvetica" w:cs="Helvetica" w:hint="cs"/>
          <w:sz w:val="40"/>
          <w:szCs w:val="40"/>
          <w:rtl/>
          <w:lang w:eastAsia="fr-FR"/>
        </w:rPr>
      </w:pPr>
    </w:p>
    <w:p w:rsidR="00F927BC" w:rsidRDefault="00F927BC" w:rsidP="00F927BC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rtl/>
          <w:lang w:eastAsia="fr-FR"/>
        </w:rPr>
      </w:pPr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تخصص بيئة و محيط</w:t>
      </w:r>
      <w:r w:rsidR="006C71CA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 </w:t>
      </w:r>
      <w:r w:rsidR="006C71CA">
        <w:rPr>
          <w:rFonts w:ascii="Helvetica" w:eastAsia="Times New Roman" w:hAnsi="Helvetica" w:cs="Helvetica"/>
          <w:sz w:val="40"/>
          <w:szCs w:val="40"/>
          <w:lang w:eastAsia="fr-FR"/>
        </w:rPr>
        <w:t>:</w:t>
      </w:r>
    </w:p>
    <w:p w:rsidR="00F927BC" w:rsidRDefault="00A27A98" w:rsidP="00F927BC">
      <w:pPr>
        <w:bidi/>
        <w:spacing w:after="0" w:line="240" w:lineRule="auto"/>
        <w:rPr>
          <w:rFonts w:ascii="Helvetica" w:eastAsia="Times New Roman" w:hAnsi="Helvetica" w:cs="Helvetica" w:hint="cs"/>
          <w:sz w:val="40"/>
          <w:szCs w:val="40"/>
          <w:rtl/>
          <w:lang w:eastAsia="fr-FR"/>
        </w:rPr>
      </w:pPr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-الاثنين</w:t>
      </w:r>
      <w:r w:rsidR="00F927BC">
        <w:rPr>
          <w:rFonts w:ascii="Helvetica" w:eastAsia="Times New Roman" w:hAnsi="Helvetica" w:cs="Helvetica"/>
          <w:sz w:val="40"/>
          <w:szCs w:val="40"/>
          <w:lang w:eastAsia="fr-FR"/>
        </w:rPr>
        <w:t>14</w:t>
      </w:r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 </w:t>
      </w:r>
      <w:proofErr w:type="spellStart"/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 w:bidi="ar-DZ"/>
        </w:rPr>
        <w:t>افريل</w:t>
      </w:r>
      <w:proofErr w:type="spellEnd"/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2025 من 11</w:t>
      </w:r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:</w:t>
      </w:r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00</w:t>
      </w:r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</w:t>
      </w:r>
      <w:proofErr w:type="spellStart"/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الى</w:t>
      </w:r>
      <w:proofErr w:type="spellEnd"/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</w:t>
      </w:r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12:30 الفوج 1</w:t>
      </w:r>
    </w:p>
    <w:p w:rsidR="00A27A98" w:rsidRDefault="00F927BC" w:rsidP="006C71CA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rtl/>
          <w:lang w:eastAsia="fr-FR"/>
        </w:rPr>
      </w:pPr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من 12:30 </w:t>
      </w:r>
      <w:proofErr w:type="spellStart"/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الى</w:t>
      </w:r>
      <w:proofErr w:type="spellEnd"/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1</w:t>
      </w:r>
      <w:r w:rsidR="006C71CA">
        <w:rPr>
          <w:rFonts w:ascii="Helvetica" w:eastAsia="Times New Roman" w:hAnsi="Helvetica" w:cs="Helvetica" w:hint="cs"/>
          <w:sz w:val="40"/>
          <w:szCs w:val="40"/>
          <w:rtl/>
          <w:lang w:eastAsia="fr-FR" w:bidi="ar-DZ"/>
        </w:rPr>
        <w:t>4</w:t>
      </w:r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:00 الفوج 2 </w:t>
      </w:r>
      <w:r w:rsidR="00A27A98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</w:t>
      </w:r>
      <w:r w:rsidR="006C71CA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بالقاعة ا21</w:t>
      </w:r>
    </w:p>
    <w:p w:rsidR="003968C6" w:rsidRDefault="003968C6" w:rsidP="003968C6">
      <w:pPr>
        <w:bidi/>
        <w:spacing w:after="0" w:line="240" w:lineRule="auto"/>
        <w:rPr>
          <w:rFonts w:ascii="Helvetica" w:eastAsia="Times New Roman" w:hAnsi="Helvetica" w:cs="Helvetica" w:hint="cs"/>
          <w:sz w:val="40"/>
          <w:szCs w:val="40"/>
          <w:rtl/>
          <w:lang w:eastAsia="fr-FR"/>
        </w:rPr>
      </w:pPr>
    </w:p>
    <w:p w:rsidR="00F927BC" w:rsidRDefault="00F927BC" w:rsidP="00F927BC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rtl/>
          <w:lang w:eastAsia="fr-FR"/>
        </w:rPr>
      </w:pPr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تخصص  </w:t>
      </w:r>
      <w:proofErr w:type="spellStart"/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ميكرو</w:t>
      </w:r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بيولوجيا</w:t>
      </w:r>
      <w:proofErr w:type="spellEnd"/>
      <w:r w:rsidR="006C71CA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 </w:t>
      </w:r>
      <w:r w:rsidR="006C71CA">
        <w:rPr>
          <w:rFonts w:ascii="Helvetica" w:eastAsia="Times New Roman" w:hAnsi="Helvetica" w:cs="Helvetica"/>
          <w:sz w:val="40"/>
          <w:szCs w:val="40"/>
          <w:lang w:eastAsia="fr-FR"/>
        </w:rPr>
        <w:t>:</w:t>
      </w:r>
    </w:p>
    <w:p w:rsidR="00F927BC" w:rsidRDefault="00FE45E8" w:rsidP="00F927BC">
      <w:pPr>
        <w:bidi/>
        <w:spacing w:after="0" w:line="240" w:lineRule="auto"/>
        <w:rPr>
          <w:rFonts w:ascii="Helvetica" w:eastAsia="Times New Roman" w:hAnsi="Helvetica" w:cs="Helvetica" w:hint="cs"/>
          <w:sz w:val="40"/>
          <w:szCs w:val="40"/>
          <w:rtl/>
          <w:lang w:eastAsia="fr-FR"/>
        </w:rPr>
      </w:pPr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-</w:t>
      </w:r>
      <w:r w:rsidR="00A27A98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ا</w:t>
      </w:r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لخميس 17 </w:t>
      </w:r>
      <w:proofErr w:type="spellStart"/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أفريل</w:t>
      </w:r>
      <w:proofErr w:type="spellEnd"/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</w:t>
      </w:r>
      <w:r w:rsidR="00A27A98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</w:t>
      </w:r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9</w:t>
      </w:r>
      <w:r w:rsidR="00A27A98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:30 </w:t>
      </w:r>
      <w:proofErr w:type="spellStart"/>
      <w:r w:rsidR="00A27A98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الى</w:t>
      </w:r>
      <w:proofErr w:type="spellEnd"/>
      <w:r w:rsidR="00A27A98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</w:t>
      </w:r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11</w:t>
      </w:r>
      <w:r w:rsidR="00A27A98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:</w:t>
      </w:r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00</w:t>
      </w:r>
      <w:r w:rsidR="00A27A98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</w:t>
      </w:r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الفوج 2</w:t>
      </w:r>
    </w:p>
    <w:p w:rsidR="00A27A98" w:rsidRDefault="00A27A98" w:rsidP="00F874B3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rtl/>
          <w:lang w:eastAsia="fr-FR"/>
        </w:rPr>
      </w:pPr>
      <w:r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</w:t>
      </w:r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من 11:00 </w:t>
      </w:r>
      <w:proofErr w:type="spellStart"/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الى</w:t>
      </w:r>
      <w:proofErr w:type="spellEnd"/>
      <w:r w:rsidR="00F927BC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12:30 الفوج 1</w:t>
      </w:r>
      <w:r w:rsidR="006C71CA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>بالقاعة ا20</w:t>
      </w:r>
    </w:p>
    <w:p w:rsidR="00D47181" w:rsidRDefault="00D47181" w:rsidP="00957217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 w:bidi="ar-DZ"/>
        </w:rPr>
      </w:pPr>
    </w:p>
    <w:p w:rsidR="00957217" w:rsidRDefault="00957217" w:rsidP="00957217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 w:bidi="ar-DZ"/>
        </w:rPr>
      </w:pPr>
    </w:p>
    <w:p w:rsidR="00957217" w:rsidRDefault="00957217" w:rsidP="00957217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 w:bidi="ar-DZ"/>
        </w:rPr>
      </w:pPr>
    </w:p>
    <w:p w:rsidR="00957217" w:rsidRPr="00957217" w:rsidRDefault="00957217" w:rsidP="00957217">
      <w:pPr>
        <w:bidi/>
        <w:spacing w:after="0" w:line="240" w:lineRule="auto"/>
        <w:rPr>
          <w:lang w:bidi="ar-DZ"/>
        </w:rPr>
      </w:pPr>
      <w:r>
        <w:rPr>
          <w:rFonts w:ascii="Helvetica" w:eastAsia="Times New Roman" w:hAnsi="Helvetica" w:cs="Helvetica"/>
          <w:sz w:val="40"/>
          <w:szCs w:val="40"/>
          <w:lang w:eastAsia="fr-FR" w:bidi="ar-DZ"/>
        </w:rPr>
        <w:t xml:space="preserve">                            </w:t>
      </w:r>
    </w:p>
    <w:p w:rsidR="00452E7B" w:rsidRDefault="00957217">
      <w:pPr>
        <w:rPr>
          <w:rFonts w:hint="cs"/>
          <w:sz w:val="40"/>
          <w:szCs w:val="40"/>
          <w:rtl/>
          <w:lang w:bidi="ar-DZ"/>
        </w:rPr>
      </w:pPr>
      <w:proofErr w:type="spellStart"/>
      <w:r>
        <w:rPr>
          <w:rFonts w:hint="cs"/>
          <w:sz w:val="40"/>
          <w:szCs w:val="40"/>
          <w:rtl/>
          <w:lang w:bidi="ar-DZ"/>
        </w:rPr>
        <w:t>الامضاء</w:t>
      </w:r>
      <w:proofErr w:type="spellEnd"/>
    </w:p>
    <w:p w:rsidR="00957217" w:rsidRDefault="00957217" w:rsidP="00957217">
      <w:pPr>
        <w:pStyle w:val="NormalWeb"/>
      </w:pPr>
      <w:r>
        <w:rPr>
          <w:noProof/>
        </w:rPr>
        <w:drawing>
          <wp:inline distT="0" distB="0" distL="0" distR="0">
            <wp:extent cx="707390" cy="819150"/>
            <wp:effectExtent l="19050" t="0" r="0" b="0"/>
            <wp:docPr id="1" name="Image 1" descr="C:\Users\CRISTAL\Desktop\DDDD\Mes articles\signature guer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AL\Desktop\DDDD\Mes articles\signature guerar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17" w:rsidRPr="00D47181" w:rsidRDefault="00957217">
      <w:pPr>
        <w:rPr>
          <w:sz w:val="40"/>
          <w:szCs w:val="40"/>
          <w:lang w:bidi="ar-DZ"/>
        </w:rPr>
      </w:pPr>
    </w:p>
    <w:sectPr w:rsidR="00957217" w:rsidRPr="00D47181" w:rsidSect="0045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47181"/>
    <w:rsid w:val="00113912"/>
    <w:rsid w:val="00273D33"/>
    <w:rsid w:val="002A51FE"/>
    <w:rsid w:val="003968C6"/>
    <w:rsid w:val="003C2640"/>
    <w:rsid w:val="00452E7B"/>
    <w:rsid w:val="0056260F"/>
    <w:rsid w:val="00632133"/>
    <w:rsid w:val="006C71CA"/>
    <w:rsid w:val="00957217"/>
    <w:rsid w:val="00A27A98"/>
    <w:rsid w:val="00AD62D4"/>
    <w:rsid w:val="00D16DD3"/>
    <w:rsid w:val="00D47181"/>
    <w:rsid w:val="00D82182"/>
    <w:rsid w:val="00F874B3"/>
    <w:rsid w:val="00F927BC"/>
    <w:rsid w:val="00FE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471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90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7919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7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CRISTAL</cp:lastModifiedBy>
  <cp:revision>3</cp:revision>
  <dcterms:created xsi:type="dcterms:W3CDTF">2025-04-08T13:26:00Z</dcterms:created>
  <dcterms:modified xsi:type="dcterms:W3CDTF">2025-04-08T13:28:00Z</dcterms:modified>
</cp:coreProperties>
</file>