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F6207">
      <w:pPr>
        <w:pStyle w:val="3"/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وزارة التعلیم العالي والبحث العلمي</w:t>
      </w:r>
    </w:p>
    <w:p w14:paraId="15084311">
      <w:pPr>
        <w:pStyle w:val="3"/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جامعة العربي بن مھیدي – أم البواقي</w:t>
      </w:r>
    </w:p>
    <w:p w14:paraId="75A00C34">
      <w:pPr>
        <w:pStyle w:val="3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كلیة العلوم الدقیقة وعلوم الطبیعة والحیاة</w:t>
      </w:r>
    </w:p>
    <w:p w14:paraId="2604085E">
      <w:pPr>
        <w:pStyle w:val="3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السنة الجامعیة 202</w:t>
      </w:r>
      <w:r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14:paraId="17EC8693">
      <w:pPr>
        <w:pStyle w:val="3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قسم الریاضیات والإعلام آلي</w:t>
      </w:r>
    </w:p>
    <w:p w14:paraId="478A4A2C">
      <w:pPr>
        <w:pStyle w:val="3"/>
        <w:bidi/>
        <w:rPr>
          <w:b/>
          <w:sz w:val="28"/>
          <w:szCs w:val="28"/>
        </w:rPr>
      </w:pPr>
    </w:p>
    <w:p w14:paraId="40175E74">
      <w:pPr>
        <w:pStyle w:val="3"/>
        <w:bidi/>
        <w:rPr>
          <w:b/>
          <w:sz w:val="28"/>
          <w:szCs w:val="28"/>
        </w:rPr>
      </w:pPr>
    </w:p>
    <w:p w14:paraId="03E9E366">
      <w:pPr>
        <w:pStyle w:val="3"/>
        <w:bidi/>
        <w:jc w:val="center"/>
        <w:rPr>
          <w:rFonts w:hint="default" w:cs="Calibri"/>
          <w:b/>
          <w:sz w:val="44"/>
          <w:szCs w:val="44"/>
          <w:lang w:val="en-US" w:bidi="ar-DZ"/>
        </w:rPr>
      </w:pPr>
      <w:r>
        <w:rPr>
          <w:b/>
          <w:sz w:val="44"/>
          <w:szCs w:val="44"/>
          <w:rtl/>
        </w:rPr>
        <w:t xml:space="preserve">اعلان عن امتحان كتابي رقم </w:t>
      </w:r>
      <w:r>
        <w:rPr>
          <w:rFonts w:hint="cs" w:cs="Calibri"/>
          <w:b/>
          <w:sz w:val="44"/>
          <w:szCs w:val="44"/>
          <w:rtl/>
          <w:lang w:val="en-US" w:bidi="ar-DZ"/>
        </w:rPr>
        <w:t>02</w:t>
      </w:r>
    </w:p>
    <w:p w14:paraId="2D8E47B4">
      <w:pPr>
        <w:pStyle w:val="3"/>
        <w:wordWrap w:val="0"/>
        <w:bidi/>
        <w:rPr>
          <w:rFonts w:hint="default" w:cs="Calibri"/>
          <w:b/>
          <w:sz w:val="48"/>
          <w:szCs w:val="48"/>
          <w:rtl/>
          <w:lang w:val="en-US" w:bidi="ar-DZ"/>
        </w:rPr>
      </w:pPr>
      <w:bookmarkStart w:id="0" w:name="_heading=h.gjdgxs" w:colFirst="0" w:colLast="0"/>
      <w:bookmarkEnd w:id="0"/>
      <w:r>
        <w:rPr>
          <w:b/>
          <w:sz w:val="48"/>
          <w:szCs w:val="48"/>
          <w:rtl/>
        </w:rPr>
        <w:t xml:space="preserve">المستوى: </w:t>
      </w:r>
      <w:r>
        <w:rPr>
          <w:rFonts w:hint="cs"/>
          <w:b/>
          <w:sz w:val="48"/>
          <w:szCs w:val="48"/>
          <w:rtl/>
        </w:rPr>
        <w:t>الأولى</w:t>
      </w:r>
      <w:r>
        <w:rPr>
          <w:rFonts w:hint="cs" w:cs="Calibri"/>
          <w:b/>
          <w:sz w:val="48"/>
          <w:szCs w:val="48"/>
          <w:rtl/>
          <w:lang w:val="en-US" w:bidi="ar-DZ"/>
        </w:rPr>
        <w:t xml:space="preserve"> ليسانس</w:t>
      </w:r>
    </w:p>
    <w:p w14:paraId="56577FAC">
      <w:pPr>
        <w:pStyle w:val="3"/>
        <w:wordWrap w:val="0"/>
        <w:bidi/>
        <w:rPr>
          <w:rFonts w:hint="default"/>
          <w:b/>
          <w:sz w:val="48"/>
          <w:szCs w:val="48"/>
          <w:rtl/>
          <w:lang w:val="en-US" w:bidi="ar-DZ"/>
        </w:rPr>
      </w:pPr>
      <w:r>
        <w:rPr>
          <w:rFonts w:hint="cs"/>
          <w:b/>
          <w:sz w:val="48"/>
          <w:szCs w:val="48"/>
          <w:rtl/>
          <w:lang w:bidi="ar-DZ"/>
        </w:rPr>
        <w:t>السداسي:</w:t>
      </w:r>
      <w:r>
        <w:rPr>
          <w:rFonts w:hint="cs"/>
          <w:b/>
          <w:sz w:val="48"/>
          <w:szCs w:val="48"/>
          <w:rtl/>
          <w:lang w:val="en-US" w:bidi="ar-DZ"/>
        </w:rPr>
        <w:t xml:space="preserve"> الثاني</w:t>
      </w:r>
    </w:p>
    <w:p w14:paraId="2A1AE846">
      <w:pPr>
        <w:pStyle w:val="3"/>
        <w:wordWrap w:val="0"/>
        <w:bidi/>
        <w:rPr>
          <w:rFonts w:hint="default" w:cs="Calibri"/>
          <w:b/>
          <w:sz w:val="48"/>
          <w:szCs w:val="48"/>
          <w:lang w:val="fr-FR" w:bidi="ar-DZ"/>
        </w:rPr>
      </w:pPr>
      <w:r>
        <w:rPr>
          <w:b/>
          <w:sz w:val="48"/>
          <w:szCs w:val="48"/>
          <w:rtl/>
        </w:rPr>
        <w:t xml:space="preserve">المقياس: </w:t>
      </w:r>
      <w:r>
        <w:rPr>
          <w:rFonts w:hint="default"/>
          <w:b/>
          <w:sz w:val="48"/>
          <w:szCs w:val="48"/>
          <w:rtl w:val="0"/>
          <w:lang w:val="fr-FR"/>
        </w:rPr>
        <w:t>ASD 2</w:t>
      </w:r>
    </w:p>
    <w:p w14:paraId="32BD72DE">
      <w:pPr>
        <w:pStyle w:val="3"/>
        <w:wordWrap w:val="0"/>
        <w:bidi/>
        <w:rPr>
          <w:rFonts w:hint="default" w:cs="Calibri"/>
          <w:b/>
          <w:sz w:val="48"/>
          <w:szCs w:val="48"/>
          <w:lang w:val="en-US" w:bidi="ar-DZ"/>
        </w:rPr>
      </w:pPr>
      <w:r>
        <w:rPr>
          <w:b/>
          <w:sz w:val="48"/>
          <w:szCs w:val="48"/>
          <w:rtl/>
        </w:rPr>
        <w:t xml:space="preserve">الأستاذ: </w:t>
      </w:r>
      <w:r>
        <w:rPr>
          <w:rFonts w:hint="cs" w:cs="Calibri"/>
          <w:b/>
          <w:sz w:val="48"/>
          <w:szCs w:val="48"/>
          <w:rtl/>
          <w:lang w:bidi="ar-DZ"/>
        </w:rPr>
        <w:t>بورويس</w:t>
      </w:r>
      <w:r>
        <w:rPr>
          <w:rFonts w:hint="cs" w:cs="Calibri"/>
          <w:b/>
          <w:sz w:val="48"/>
          <w:szCs w:val="48"/>
          <w:rtl/>
          <w:lang w:val="en-US" w:bidi="ar-DZ"/>
        </w:rPr>
        <w:t xml:space="preserve"> عبد الحبيب</w:t>
      </w:r>
    </w:p>
    <w:p w14:paraId="51644EC0">
      <w:pPr>
        <w:pStyle w:val="3"/>
        <w:bidi/>
        <w:rPr>
          <w:b/>
          <w:sz w:val="48"/>
          <w:szCs w:val="48"/>
        </w:rPr>
      </w:pPr>
    </w:p>
    <w:tbl>
      <w:tblPr>
        <w:tblStyle w:val="16"/>
        <w:bidiVisual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3237"/>
        <w:gridCol w:w="2126"/>
        <w:gridCol w:w="1725"/>
      </w:tblGrid>
      <w:tr w14:paraId="7E7E9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974" w:type="dxa"/>
          </w:tcPr>
          <w:p w14:paraId="4EFEE8D5">
            <w:pPr>
              <w:pStyle w:val="3"/>
              <w:bidi/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رقم الفوج</w:t>
            </w:r>
          </w:p>
        </w:tc>
        <w:tc>
          <w:tcPr>
            <w:tcW w:w="3237" w:type="dxa"/>
          </w:tcPr>
          <w:p w14:paraId="3B946D79">
            <w:pPr>
              <w:pStyle w:val="3"/>
              <w:bidi/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التاريخ</w:t>
            </w:r>
          </w:p>
        </w:tc>
        <w:tc>
          <w:tcPr>
            <w:tcW w:w="2126" w:type="dxa"/>
          </w:tcPr>
          <w:p w14:paraId="1B6A5D36">
            <w:pPr>
              <w:pStyle w:val="3"/>
              <w:bidi/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1725" w:type="dxa"/>
          </w:tcPr>
          <w:p w14:paraId="08EC76F8">
            <w:pPr>
              <w:pStyle w:val="3"/>
              <w:bidi/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القاعة</w:t>
            </w:r>
          </w:p>
        </w:tc>
      </w:tr>
      <w:tr w14:paraId="094C73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974" w:type="dxa"/>
          </w:tcPr>
          <w:p w14:paraId="76F12DC5">
            <w:pPr>
              <w:pStyle w:val="3"/>
              <w:bidi/>
              <w:spacing w:after="0" w:line="240" w:lineRule="auto"/>
              <w:jc w:val="center"/>
              <w:rPr>
                <w:rFonts w:hint="default" w:cs="Calibri"/>
                <w:sz w:val="48"/>
                <w:szCs w:val="48"/>
                <w:lang w:val="en-US" w:bidi="ar-DZ"/>
              </w:rPr>
            </w:pPr>
            <w:r>
              <w:rPr>
                <w:rFonts w:hint="cs" w:cs="Calibri"/>
                <w:sz w:val="48"/>
                <w:szCs w:val="48"/>
                <w:rtl/>
                <w:lang w:val="en-US" w:bidi="ar-DZ"/>
              </w:rPr>
              <w:t>10</w:t>
            </w:r>
          </w:p>
        </w:tc>
        <w:tc>
          <w:tcPr>
            <w:tcW w:w="3237" w:type="dxa"/>
          </w:tcPr>
          <w:p w14:paraId="2822B847">
            <w:pPr>
              <w:pStyle w:val="3"/>
              <w:bidi/>
              <w:spacing w:after="0" w:line="240" w:lineRule="auto"/>
              <w:jc w:val="center"/>
              <w:rPr>
                <w:rFonts w:hint="default" w:cs="Calibri"/>
                <w:sz w:val="48"/>
                <w:szCs w:val="48"/>
                <w:lang w:val="en-US" w:bidi="ar-DZ"/>
              </w:rPr>
            </w:pPr>
            <w:r>
              <w:rPr>
                <w:rFonts w:hint="cs" w:cs="Calibri"/>
                <w:sz w:val="48"/>
                <w:szCs w:val="48"/>
                <w:rtl/>
                <w:lang w:val="en-US" w:bidi="ar-DZ"/>
              </w:rPr>
              <w:t>24 أفريل 2025</w:t>
            </w:r>
          </w:p>
        </w:tc>
        <w:tc>
          <w:tcPr>
            <w:tcW w:w="2126" w:type="dxa"/>
          </w:tcPr>
          <w:p w14:paraId="7909FF9B">
            <w:pPr>
              <w:pStyle w:val="3"/>
              <w:bidi/>
              <w:spacing w:after="0" w:line="240" w:lineRule="auto"/>
              <w:jc w:val="center"/>
              <w:rPr>
                <w:rFonts w:hint="default"/>
                <w:b/>
                <w:bCs/>
                <w:sz w:val="32"/>
                <w:szCs w:val="32"/>
                <w:lang w:val="fr-FR"/>
              </w:rPr>
            </w:pPr>
            <w:r>
              <w:rPr>
                <w:rFonts w:hint="default"/>
                <w:b/>
                <w:bCs/>
                <w:sz w:val="32"/>
                <w:szCs w:val="32"/>
                <w:lang w:val="fr-FR"/>
              </w:rPr>
              <w:t>12h30 - 14h00</w:t>
            </w:r>
          </w:p>
        </w:tc>
        <w:tc>
          <w:tcPr>
            <w:tcW w:w="1725" w:type="dxa"/>
          </w:tcPr>
          <w:p w14:paraId="7498E597">
            <w:pPr>
              <w:pStyle w:val="3"/>
              <w:spacing w:after="0" w:line="240" w:lineRule="auto"/>
              <w:jc w:val="center"/>
              <w:rPr>
                <w:rFonts w:hint="default"/>
                <w:sz w:val="48"/>
                <w:szCs w:val="48"/>
                <w:lang w:val="fr-FR"/>
              </w:rPr>
            </w:pPr>
            <w:r>
              <w:rPr>
                <w:rFonts w:hint="default"/>
                <w:sz w:val="48"/>
                <w:szCs w:val="48"/>
                <w:lang w:val="fr-FR"/>
              </w:rPr>
              <w:t>C 10</w:t>
            </w:r>
          </w:p>
        </w:tc>
      </w:tr>
    </w:tbl>
    <w:p w14:paraId="23550036">
      <w:pPr>
        <w:pStyle w:val="3"/>
        <w:bidi/>
      </w:pPr>
      <w:bookmarkStart w:id="1" w:name="_GoBack"/>
      <w:bookmarkEnd w:id="1"/>
    </w:p>
    <w:sectPr>
      <w:pgSz w:w="11906" w:h="16838"/>
      <w:pgMar w:top="1417" w:right="1417" w:bottom="1417" w:left="1417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6B7"/>
    <w:rsid w:val="002557B3"/>
    <w:rsid w:val="003C7A86"/>
    <w:rsid w:val="00CA66B7"/>
    <w:rsid w:val="00DD0991"/>
    <w:rsid w:val="00FE6630"/>
    <w:rsid w:val="0B3B71E5"/>
    <w:rsid w:val="0C12658F"/>
    <w:rsid w:val="0F282610"/>
    <w:rsid w:val="37190A65"/>
    <w:rsid w:val="5D6F09B1"/>
    <w:rsid w:val="7FCA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fr-FR" w:eastAsia="fr-FR" w:bidi="ar-SA"/>
    </w:rPr>
  </w:style>
  <w:style w:type="paragraph" w:styleId="2">
    <w:name w:val="heading 1"/>
    <w:basedOn w:val="3"/>
    <w:next w:val="3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4">
    <w:name w:val="heading 2"/>
    <w:basedOn w:val="3"/>
    <w:next w:val="3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5">
    <w:name w:val="heading 3"/>
    <w:basedOn w:val="3"/>
    <w:next w:val="3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6">
    <w:name w:val="heading 4"/>
    <w:basedOn w:val="3"/>
    <w:next w:val="3"/>
    <w:qFormat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7">
    <w:name w:val="heading 5"/>
    <w:basedOn w:val="3"/>
    <w:next w:val="3"/>
    <w:uiPriority w:val="0"/>
    <w:pPr>
      <w:keepNext/>
      <w:keepLines/>
      <w:spacing w:before="220" w:after="40"/>
      <w:outlineLvl w:val="4"/>
    </w:pPr>
    <w:rPr>
      <w:b/>
    </w:rPr>
  </w:style>
  <w:style w:type="paragraph" w:styleId="8">
    <w:name w:val="heading 6"/>
    <w:basedOn w:val="3"/>
    <w:next w:val="3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normal1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fr-FR" w:eastAsia="fr-FR" w:bidi="ar-SA"/>
    </w:rPr>
  </w:style>
  <w:style w:type="paragraph" w:styleId="10">
    <w:name w:val="Subtitle"/>
    <w:basedOn w:val="3"/>
    <w:next w:val="3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Title"/>
    <w:basedOn w:val="3"/>
    <w:next w:val="3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3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fr-FR" w:eastAsia="fr-FR" w:bidi="ar-SA"/>
    </w:rPr>
  </w:style>
  <w:style w:type="table" w:customStyle="1" w:styleId="1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_Style 15"/>
    <w:basedOn w:val="14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_Style 16"/>
    <w:basedOn w:val="14"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254</Characters>
  <Lines>2</Lines>
  <Paragraphs>1</Paragraphs>
  <TotalTime>5</TotalTime>
  <ScaleCrop>false</ScaleCrop>
  <LinksUpToDate>false</LinksUpToDate>
  <CharactersWithSpaces>299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2024-10-28T21:54:00Z</dcterms:created>
  <dc:creator>CRISTAL</dc:creator>
  <cp:lastModifiedBy>pc</cp:lastModifiedBy>
  <dcterms:modified xsi:type="dcterms:W3CDTF">2025-04-19T01:47:21Z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1036-12.2.0.19307</vt:lpwstr>
  </property>
  <property fmtid="{D5CDD505-2E9C-101B-9397-08002B2CF9AE}" pid="3" name="ICV">
    <vt:lpwstr>CFF296A3C672428FA14A9F933DC650FB_13</vt:lpwstr>
  </property>
</Properties>
</file>