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9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وزارة التعلیم العالي والبحث العلمي</w:t>
      </w:r>
    </w:p>
    <w:p>
      <w:pPr>
        <w:pStyle w:val="style4099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جامعة العربي بن مھیدي – أم البواقي</w:t>
      </w:r>
    </w:p>
    <w:p>
      <w:pPr>
        <w:pStyle w:val="style4099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كلیة العلوم الدقیقة وعلوم الطبیعة والحیاة</w:t>
      </w:r>
    </w:p>
    <w:p>
      <w:pPr>
        <w:pStyle w:val="style4099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السنة الجامعیة 202</w:t>
      </w:r>
      <w:r>
        <w:rPr>
          <w:rFonts w:hint="cs"/>
          <w:b/>
          <w:sz w:val="28"/>
          <w:szCs w:val="28"/>
          <w:rtl/>
        </w:rPr>
        <w:t>4</w:t>
      </w:r>
      <w:r>
        <w:rPr>
          <w:b/>
          <w:sz w:val="28"/>
          <w:szCs w:val="28"/>
          <w:rtl/>
        </w:rPr>
        <w:t>/202</w:t>
      </w:r>
      <w:r>
        <w:rPr>
          <w:rFonts w:hint="cs"/>
          <w:b/>
          <w:sz w:val="28"/>
          <w:szCs w:val="28"/>
          <w:rtl/>
        </w:rPr>
        <w:t>5</w:t>
      </w:r>
      <w:r>
        <w:rPr>
          <w:b/>
          <w:sz w:val="28"/>
          <w:szCs w:val="28"/>
          <w:rtl/>
        </w:rPr>
        <w:t xml:space="preserve"> </w:t>
      </w:r>
    </w:p>
    <w:p>
      <w:pPr>
        <w:pStyle w:val="style4099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قسم الریاضیات والإعلام آلي</w:t>
      </w:r>
    </w:p>
    <w:p>
      <w:pPr>
        <w:pStyle w:val="style4099"/>
        <w:bidi/>
        <w:rPr>
          <w:b/>
          <w:sz w:val="28"/>
          <w:szCs w:val="28"/>
        </w:rPr>
      </w:pPr>
    </w:p>
    <w:p>
      <w:pPr>
        <w:pStyle w:val="style4099"/>
        <w:bidi/>
        <w:rPr>
          <w:b/>
          <w:sz w:val="28"/>
          <w:szCs w:val="28"/>
        </w:rPr>
      </w:pPr>
    </w:p>
    <w:p>
      <w:pPr>
        <w:pStyle w:val="style4099"/>
        <w:bidi/>
        <w:jc w:val="center"/>
        <w:rPr>
          <w:b/>
          <w:sz w:val="44"/>
          <w:szCs w:val="44"/>
        </w:rPr>
      </w:pPr>
      <w:r>
        <w:rPr>
          <w:b/>
          <w:sz w:val="44"/>
          <w:szCs w:val="44"/>
          <w:rtl/>
        </w:rPr>
        <w:t>اعلان</w:t>
      </w:r>
      <w:r>
        <w:rPr>
          <w:b/>
          <w:sz w:val="44"/>
          <w:szCs w:val="44"/>
          <w:rtl/>
        </w:rPr>
        <w:t xml:space="preserve"> عن امتحان كتابي رقم …</w:t>
      </w:r>
      <w:r>
        <w:rPr>
          <w:rFonts w:hint="cs"/>
          <w:b/>
          <w:sz w:val="44"/>
          <w:szCs w:val="44"/>
          <w:rtl/>
        </w:rPr>
        <w:t>..</w:t>
      </w:r>
      <w:r>
        <w:rPr>
          <w:rFonts w:hint="default"/>
          <w:b/>
          <w:sz w:val="44"/>
          <w:szCs w:val="44"/>
          <w:lang w:val="en-US"/>
        </w:rPr>
        <w:t>1</w:t>
      </w:r>
      <w:r>
        <w:rPr>
          <w:rFonts w:hint="cs"/>
          <w:b/>
          <w:sz w:val="44"/>
          <w:szCs w:val="44"/>
          <w:rtl/>
        </w:rPr>
        <w:t>..</w:t>
      </w:r>
      <w:r>
        <w:rPr>
          <w:b/>
          <w:sz w:val="44"/>
          <w:szCs w:val="44"/>
          <w:rtl/>
        </w:rPr>
        <w:t>…</w:t>
      </w:r>
    </w:p>
    <w:bookmarkStart w:id="0" w:name="_heading=h.gjdgxs" w:colFirst="0" w:colLast="0"/>
    <w:bookmarkEnd w:id="0"/>
    <w:p>
      <w:pPr>
        <w:pStyle w:val="style4099"/>
        <w:bidi/>
        <w:rPr>
          <w:rFonts w:hint="cs"/>
          <w:b/>
          <w:sz w:val="48"/>
          <w:szCs w:val="48"/>
          <w:rtl/>
          <w:lang w:bidi="ar-DZ"/>
        </w:rPr>
      </w:pPr>
      <w:r>
        <w:rPr>
          <w:b/>
          <w:sz w:val="48"/>
          <w:szCs w:val="48"/>
          <w:rtl/>
        </w:rPr>
        <w:t>المستوى</w:t>
      </w:r>
      <w:r>
        <w:rPr>
          <w:b/>
          <w:sz w:val="48"/>
          <w:szCs w:val="48"/>
          <w:rtl/>
        </w:rPr>
        <w:t xml:space="preserve">: </w:t>
      </w:r>
      <w:r>
        <w:rPr>
          <w:b/>
          <w:sz w:val="48"/>
          <w:szCs w:val="48"/>
          <w:rtl/>
          <w:lang w:val="en-US"/>
        </w:rPr>
        <w:t xml:space="preserve"> </w:t>
      </w:r>
      <w:r>
        <w:rPr>
          <w:rFonts w:hint="cs"/>
          <w:b/>
          <w:sz w:val="48"/>
          <w:szCs w:val="48"/>
          <w:rtl/>
          <w:lang w:val="en-US" w:bidi="ar-DZ"/>
        </w:rPr>
        <w:t>سنة اولى اعلام الي</w:t>
      </w:r>
    </w:p>
    <w:p>
      <w:pPr>
        <w:pStyle w:val="style4099"/>
        <w:bidi/>
        <w:rPr>
          <w:rFonts w:hint="cs"/>
          <w:b/>
          <w:sz w:val="48"/>
          <w:szCs w:val="48"/>
          <w:rtl/>
          <w:lang w:bidi="ar-DZ"/>
        </w:rPr>
      </w:pPr>
      <w:r>
        <w:rPr>
          <w:rFonts w:hint="cs"/>
          <w:b/>
          <w:sz w:val="48"/>
          <w:szCs w:val="48"/>
          <w:rtl/>
          <w:lang w:bidi="ar-DZ"/>
        </w:rPr>
        <w:t>السداسي: الثاني</w:t>
      </w:r>
    </w:p>
    <w:p>
      <w:pPr>
        <w:pStyle w:val="style4099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المقياس</w:t>
      </w:r>
      <w:r>
        <w:rPr>
          <w:b/>
          <w:sz w:val="48"/>
          <w:szCs w:val="48"/>
          <w:rtl/>
        </w:rPr>
        <w:t xml:space="preserve">: </w:t>
      </w:r>
      <w:r>
        <w:rPr>
          <w:rFonts w:hint="cs"/>
          <w:b/>
          <w:sz w:val="48"/>
          <w:szCs w:val="48"/>
          <w:rtl/>
          <w:lang w:bidi="ar-DZ"/>
        </w:rPr>
        <w:t xml:space="preserve"> </w:t>
      </w:r>
      <w:r>
        <w:rPr>
          <w:rFonts w:hint="default"/>
          <w:b/>
          <w:sz w:val="48"/>
          <w:szCs w:val="48"/>
          <w:lang w:val="en-US" w:bidi="ar-DZ"/>
        </w:rPr>
        <w:t>ASD2</w:t>
      </w:r>
    </w:p>
    <w:p>
      <w:pPr>
        <w:pStyle w:val="style4099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الأستاذ</w:t>
      </w:r>
      <w:r>
        <w:rPr>
          <w:b/>
          <w:sz w:val="48"/>
          <w:szCs w:val="48"/>
          <w:rtl/>
        </w:rPr>
        <w:t xml:space="preserve">: </w:t>
      </w:r>
      <w:r>
        <w:rPr>
          <w:rFonts w:hint="cs"/>
          <w:b/>
          <w:sz w:val="48"/>
          <w:szCs w:val="48"/>
          <w:rtl/>
          <w:lang w:bidi="ar-DZ"/>
        </w:rPr>
        <w:t>شيباني</w:t>
      </w:r>
    </w:p>
    <w:p>
      <w:pPr>
        <w:pStyle w:val="style4099"/>
        <w:bidi/>
        <w:rPr>
          <w:b/>
          <w:sz w:val="48"/>
          <w:szCs w:val="48"/>
        </w:rPr>
      </w:pPr>
    </w:p>
    <w:tbl>
      <w:tblPr>
        <w:tblStyle w:val="style4102"/>
        <w:bidiVisual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3237"/>
        <w:gridCol w:w="2126"/>
        <w:gridCol w:w="1725"/>
      </w:tblGrid>
      <w:tr>
        <w:trPr>
          <w:cantSplit/>
          <w:tblHeader/>
        </w:trPr>
        <w:tc>
          <w:tcPr>
            <w:tcW w:w="1974" w:type="dxa"/>
            <w:tcBorders/>
          </w:tcPr>
          <w:p>
            <w:pPr>
              <w:pStyle w:val="style4099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3237" w:type="dxa"/>
            <w:tcBorders/>
          </w:tcPr>
          <w:p>
            <w:pPr>
              <w:pStyle w:val="style4099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التاريخ</w:t>
            </w:r>
          </w:p>
        </w:tc>
        <w:tc>
          <w:tcPr>
            <w:tcW w:w="2126" w:type="dxa"/>
            <w:tcBorders/>
          </w:tcPr>
          <w:p>
            <w:pPr>
              <w:pStyle w:val="style4099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725" w:type="dxa"/>
            <w:tcBorders/>
          </w:tcPr>
          <w:p>
            <w:pPr>
              <w:pStyle w:val="style4099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>
        <w:tblPrEx/>
        <w:trPr>
          <w:cantSplit/>
          <w:tblHeader/>
        </w:trPr>
        <w:tc>
          <w:tcPr>
            <w:tcW w:w="1974" w:type="dxa"/>
            <w:tcBorders/>
          </w:tcPr>
          <w:p>
            <w:pPr>
              <w:pStyle w:val="style4099"/>
              <w:bidi/>
              <w:jc w:val="center"/>
              <w:rPr>
                <w:sz w:val="48"/>
                <w:szCs w:val="48"/>
              </w:rPr>
            </w:pPr>
            <w:r>
              <w:rPr>
                <w:rFonts w:hint="default"/>
                <w:sz w:val="48"/>
                <w:szCs w:val="48"/>
                <w:lang w:val="en-US" w:bidi="ar-DZ"/>
              </w:rPr>
              <w:t>4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</w:p>
        </w:tc>
        <w:tc>
          <w:tcPr>
            <w:tcW w:w="3237" w:type="dxa"/>
            <w:tcBorders/>
          </w:tcPr>
          <w:p>
            <w:pPr>
              <w:pStyle w:val="style4099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16/3</w:t>
            </w:r>
          </w:p>
        </w:tc>
        <w:tc>
          <w:tcPr>
            <w:tcW w:w="2126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9:45</w:t>
            </w:r>
          </w:p>
        </w:tc>
        <w:tc>
          <w:tcPr>
            <w:tcW w:w="1725" w:type="dxa"/>
            <w:tcBorders/>
          </w:tcPr>
          <w:p>
            <w:pPr>
              <w:pStyle w:val="style4099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C5</w:t>
            </w:r>
          </w:p>
        </w:tc>
      </w:tr>
      <w:tr>
        <w:tblPrEx/>
        <w:trPr>
          <w:cantSplit/>
          <w:tblHeader/>
        </w:trPr>
        <w:tc>
          <w:tcPr>
            <w:tcW w:w="1974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16+17</w:t>
            </w:r>
          </w:p>
        </w:tc>
        <w:tc>
          <w:tcPr>
            <w:tcW w:w="3237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16/3</w:t>
            </w:r>
          </w:p>
        </w:tc>
        <w:tc>
          <w:tcPr>
            <w:tcW w:w="2126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11</w:t>
            </w:r>
          </w:p>
        </w:tc>
        <w:tc>
          <w:tcPr>
            <w:tcW w:w="1725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C5</w:t>
            </w:r>
          </w:p>
        </w:tc>
      </w:tr>
      <w:tr>
        <w:tblPrEx/>
        <w:trPr>
          <w:cantSplit/>
          <w:tblHeader/>
        </w:trPr>
        <w:tc>
          <w:tcPr>
            <w:tcW w:w="1974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8</w:t>
            </w:r>
          </w:p>
        </w:tc>
        <w:tc>
          <w:tcPr>
            <w:tcW w:w="3237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16/3</w:t>
            </w:r>
          </w:p>
        </w:tc>
        <w:tc>
          <w:tcPr>
            <w:tcW w:w="2126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12:15</w:t>
            </w:r>
          </w:p>
        </w:tc>
        <w:tc>
          <w:tcPr>
            <w:tcW w:w="1725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en-US"/>
              </w:rPr>
              <w:t>C5</w:t>
            </w:r>
          </w:p>
        </w:tc>
      </w:tr>
      <w:tr>
        <w:tblPrEx/>
        <w:trPr>
          <w:cantSplit/>
          <w:tblHeader/>
        </w:trPr>
        <w:tc>
          <w:tcPr>
            <w:tcW w:w="1974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  <w:tc>
          <w:tcPr>
            <w:tcW w:w="3237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  <w:tc>
          <w:tcPr>
            <w:tcW w:w="2126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  <w:tc>
          <w:tcPr>
            <w:tcW w:w="1725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</w:tr>
      <w:tr>
        <w:tblPrEx/>
        <w:trPr>
          <w:cantSplit/>
          <w:tblHeader/>
        </w:trPr>
        <w:tc>
          <w:tcPr>
            <w:tcW w:w="1974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  <w:tc>
          <w:tcPr>
            <w:tcW w:w="3237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  <w:tc>
          <w:tcPr>
            <w:tcW w:w="2126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  <w:tc>
          <w:tcPr>
            <w:tcW w:w="1725" w:type="dxa"/>
            <w:tcBorders/>
          </w:tcPr>
          <w:p>
            <w:pPr>
              <w:pStyle w:val="style4099"/>
              <w:bidi/>
              <w:rPr>
                <w:sz w:val="48"/>
                <w:szCs w:val="48"/>
              </w:rPr>
            </w:pPr>
          </w:p>
        </w:tc>
      </w:tr>
    </w:tbl>
    <w:p>
      <w:pPr>
        <w:pStyle w:val="style4099"/>
        <w:bidi/>
        <w:rPr/>
      </w:pPr>
    </w:p>
    <w:sectPr>
      <w:pgSz w:w="11906" w:h="16838" w:orient="portrait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fr-FR" w:bidi="ar-SA" w:eastAsia="fr-F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9"/>
    <w:next w:val="style40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9"/>
    <w:next w:val="style40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9"/>
    <w:next w:val="style40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9"/>
    <w:next w:val="style40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9"/>
    <w:next w:val="style409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9"/>
    <w:next w:val="style40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9"/>
    <w:next w:val="style409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9">
    <w:name w:val="normal"/>
    <w:next w:val="style4099"/>
    <w:pPr/>
  </w:style>
  <w:style w:type="table" w:customStyle="1" w:styleId="style4100">
    <w:name w:val="Table Normal"/>
    <w:next w:val="style410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74">
    <w:name w:val="Subtitle"/>
    <w:basedOn w:val="style4099"/>
    <w:next w:val="style4099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1">
    <w:basedOn w:val="style4100"/>
    <w:next w:val="style4101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4100"/>
    <w:next w:val="style4102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eERnNglwNzoTIE2V/Iz40xikaA==">CgMxLjAyCGguZ2pkZ3hzOAByITEzNFA5RUtWNXdlQXpod3dreFdzYTZlcjNiTFRLQkZfaQ==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58</Words>
  <Pages>1</Pages>
  <Characters>293</Characters>
  <Application>WPS Office</Application>
  <DocSecurity>0</DocSecurity>
  <Paragraphs>44</Paragraphs>
  <ScaleCrop>false</ScaleCrop>
  <LinksUpToDate>false</LinksUpToDate>
  <CharactersWithSpaces>331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2024-10-28T21:54:00Z</dcterms:created>
  <dc:creator>CRISTAL</dc:creator>
  <lastModifiedBy>DUB-LX1</lastModifiedBy>
  <dcterms:modified xsi:type="dcterms:W3CDTF">2025-03-11T21:17:22Z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53fb4b38014f4e7694ede0a7d1e21a86</vt:lpwstr>
  </property>
</Properties>
</file>