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B82BEC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B82BEC">
        <w:rPr>
          <w:rFonts w:hint="cs"/>
          <w:b/>
          <w:sz w:val="44"/>
          <w:szCs w:val="44"/>
          <w:rtl/>
        </w:rPr>
        <w:t>1</w:t>
      </w:r>
    </w:p>
    <w:p w:rsidR="003C7A86" w:rsidRPr="00B82BEC" w:rsidRDefault="002557B3" w:rsidP="003C7A86">
      <w:pPr>
        <w:pStyle w:val="normal0"/>
        <w:bidi/>
        <w:rPr>
          <w:rFonts w:cs="Arial"/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proofErr w:type="gramStart"/>
      <w:r>
        <w:rPr>
          <w:rFonts w:cs="Times New Roman"/>
          <w:b/>
          <w:sz w:val="48"/>
          <w:szCs w:val="48"/>
          <w:rtl/>
        </w:rPr>
        <w:t>المستوى</w:t>
      </w:r>
      <w:proofErr w:type="gramEnd"/>
      <w:r>
        <w:rPr>
          <w:b/>
          <w:sz w:val="48"/>
          <w:szCs w:val="48"/>
          <w:rtl/>
        </w:rPr>
        <w:t xml:space="preserve">: </w:t>
      </w:r>
      <w:r w:rsidR="00B82BEC">
        <w:rPr>
          <w:rFonts w:cs="Arial" w:hint="cs"/>
          <w:b/>
          <w:sz w:val="48"/>
          <w:szCs w:val="48"/>
          <w:rtl/>
        </w:rPr>
        <w:t>أولى إعلام آلي</w:t>
      </w:r>
    </w:p>
    <w:p w:rsidR="003C7A86" w:rsidRPr="00B82BEC" w:rsidRDefault="003C7A86" w:rsidP="003C7A86">
      <w:pPr>
        <w:pStyle w:val="normal0"/>
        <w:bidi/>
        <w:rPr>
          <w:rFonts w:cs="Arial"/>
          <w:b/>
          <w:sz w:val="48"/>
          <w:szCs w:val="48"/>
          <w:rtl/>
          <w:lang w:bidi="ar-DZ"/>
        </w:rPr>
      </w:pPr>
      <w:proofErr w:type="gramStart"/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proofErr w:type="gramEnd"/>
      <w:r>
        <w:rPr>
          <w:rFonts w:hint="cs"/>
          <w:b/>
          <w:sz w:val="48"/>
          <w:szCs w:val="48"/>
          <w:rtl/>
          <w:lang w:bidi="ar-DZ"/>
        </w:rPr>
        <w:t>:</w:t>
      </w:r>
      <w:r w:rsidR="00B82BEC">
        <w:rPr>
          <w:rFonts w:hint="cs"/>
          <w:b/>
          <w:sz w:val="48"/>
          <w:szCs w:val="48"/>
          <w:rtl/>
          <w:lang w:bidi="ar-DZ"/>
        </w:rPr>
        <w:t xml:space="preserve"> </w:t>
      </w:r>
      <w:r w:rsidR="00B82BEC">
        <w:rPr>
          <w:rFonts w:cs="Arial" w:hint="cs"/>
          <w:b/>
          <w:sz w:val="48"/>
          <w:szCs w:val="48"/>
          <w:rtl/>
          <w:lang w:bidi="ar-DZ"/>
        </w:rPr>
        <w:t>الثاني</w:t>
      </w:r>
    </w:p>
    <w:p w:rsidR="00CA66B7" w:rsidRPr="00B82BE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B82BEC">
        <w:rPr>
          <w:rFonts w:cs="Arial" w:hint="cs"/>
          <w:b/>
          <w:sz w:val="48"/>
          <w:szCs w:val="48"/>
          <w:rtl/>
        </w:rPr>
        <w:t>الجبر 2</w:t>
      </w:r>
    </w:p>
    <w:p w:rsidR="00CA66B7" w:rsidRPr="00B82BEC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B82BEC">
        <w:rPr>
          <w:rFonts w:cs="Arial" w:hint="cs"/>
          <w:b/>
          <w:sz w:val="48"/>
          <w:szCs w:val="48"/>
          <w:rtl/>
        </w:rPr>
        <w:t>زكراوي</w:t>
      </w:r>
      <w:proofErr w:type="spellEnd"/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82BE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6</w:t>
            </w:r>
          </w:p>
        </w:tc>
        <w:tc>
          <w:tcPr>
            <w:tcW w:w="3237" w:type="dxa"/>
          </w:tcPr>
          <w:p w:rsidR="00CA66B7" w:rsidRPr="00B82BEC" w:rsidRDefault="00B82BEC">
            <w:pPr>
              <w:pStyle w:val="normal0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18 </w:t>
            </w:r>
            <w:r>
              <w:rPr>
                <w:rFonts w:cs="Arial" w:hint="cs"/>
                <w:sz w:val="48"/>
                <w:szCs w:val="48"/>
                <w:rtl/>
              </w:rPr>
              <w:t>مارس2025</w:t>
            </w:r>
          </w:p>
        </w:tc>
        <w:tc>
          <w:tcPr>
            <w:tcW w:w="2126" w:type="dxa"/>
          </w:tcPr>
          <w:p w:rsidR="00CA66B7" w:rsidRDefault="00B82BE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13</w:t>
            </w:r>
          </w:p>
        </w:tc>
        <w:tc>
          <w:tcPr>
            <w:tcW w:w="1725" w:type="dxa"/>
          </w:tcPr>
          <w:p w:rsidR="00CA66B7" w:rsidRPr="00B82BEC" w:rsidRDefault="00B82BEC">
            <w:pPr>
              <w:pStyle w:val="normal0"/>
              <w:jc w:val="center"/>
              <w:rPr>
                <w:rFonts w:cstheme="minorBidi" w:hint="cs"/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rFonts w:cstheme="minorBidi" w:hint="cs"/>
                <w:sz w:val="48"/>
                <w:szCs w:val="48"/>
                <w:rtl/>
              </w:rPr>
              <w:t>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82BEC" w:rsidP="00B82BE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15</w:t>
            </w:r>
          </w:p>
        </w:tc>
        <w:tc>
          <w:tcPr>
            <w:tcW w:w="3237" w:type="dxa"/>
          </w:tcPr>
          <w:p w:rsidR="00CA66B7" w:rsidRDefault="00B82BEC" w:rsidP="00B82BE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18 </w:t>
            </w:r>
            <w:r>
              <w:rPr>
                <w:rFonts w:cs="Arial" w:hint="cs"/>
                <w:sz w:val="48"/>
                <w:szCs w:val="48"/>
                <w:rtl/>
              </w:rPr>
              <w:t>مارس2025</w:t>
            </w:r>
          </w:p>
        </w:tc>
        <w:tc>
          <w:tcPr>
            <w:tcW w:w="2126" w:type="dxa"/>
          </w:tcPr>
          <w:p w:rsidR="00CA66B7" w:rsidRDefault="00B82BEC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14.15</w:t>
            </w:r>
          </w:p>
        </w:tc>
        <w:tc>
          <w:tcPr>
            <w:tcW w:w="1725" w:type="dxa"/>
          </w:tcPr>
          <w:p w:rsidR="00CA66B7" w:rsidRDefault="00B82BEC" w:rsidP="00B82BEC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rFonts w:cstheme="minorBidi" w:hint="cs"/>
                <w:sz w:val="48"/>
                <w:szCs w:val="48"/>
                <w:rtl/>
              </w:rPr>
              <w:t>7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3C7A86"/>
    <w:rsid w:val="00B82BEC"/>
    <w:rsid w:val="00CA66B7"/>
    <w:rsid w:val="00CE505E"/>
    <w:rsid w:val="00DD0991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ahras</cp:lastModifiedBy>
  <cp:revision>4</cp:revision>
  <dcterms:created xsi:type="dcterms:W3CDTF">2024-10-28T21:54:00Z</dcterms:created>
  <dcterms:modified xsi:type="dcterms:W3CDTF">2025-02-28T06:37:00Z</dcterms:modified>
</cp:coreProperties>
</file>