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7D" w:rsidRDefault="00C034EA">
      <w:pPr>
        <w:pStyle w:val="Normal1"/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D5537D" w:rsidRDefault="00C034EA">
      <w:pPr>
        <w:pStyle w:val="Normal1"/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D5537D" w:rsidRDefault="00C034EA">
      <w:pPr>
        <w:pStyle w:val="Normal1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rtl/>
        </w:rPr>
        <w:t>كلیة العلوم الدقیقة وعلوم الطبیعة والحیاة</w:t>
      </w:r>
    </w:p>
    <w:p w:rsidR="00D5537D" w:rsidRDefault="00C034EA">
      <w:pPr>
        <w:pStyle w:val="Normal1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</w:t>
      </w:r>
      <w:r>
        <w:rPr>
          <w:b/>
          <w:color w:val="000000"/>
          <w:sz w:val="28"/>
          <w:szCs w:val="28"/>
        </w:rPr>
        <w:t xml:space="preserve">2024/2025 </w:t>
      </w:r>
    </w:p>
    <w:p w:rsidR="00D5537D" w:rsidRDefault="00C034EA">
      <w:pPr>
        <w:pStyle w:val="Normal1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D5537D" w:rsidRDefault="00D5537D">
      <w:pPr>
        <w:pStyle w:val="Normal1"/>
        <w:bidi/>
        <w:rPr>
          <w:b/>
          <w:color w:val="000000"/>
          <w:sz w:val="28"/>
          <w:szCs w:val="28"/>
        </w:rPr>
      </w:pPr>
    </w:p>
    <w:p w:rsidR="00D5537D" w:rsidRDefault="00D5537D">
      <w:pPr>
        <w:pStyle w:val="Normal1"/>
        <w:bidi/>
        <w:rPr>
          <w:b/>
          <w:color w:val="000000"/>
          <w:sz w:val="28"/>
          <w:szCs w:val="28"/>
        </w:rPr>
      </w:pPr>
    </w:p>
    <w:p w:rsidR="00D5537D" w:rsidRDefault="00C034EA" w:rsidP="00D329B8">
      <w:pPr>
        <w:pStyle w:val="Normal1"/>
        <w:bidi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 xml:space="preserve">اعلان عن امتحان كتابي رقم </w:t>
      </w:r>
      <w:r w:rsidR="00D329B8">
        <w:rPr>
          <w:b/>
          <w:color w:val="000000"/>
          <w:sz w:val="44"/>
          <w:szCs w:val="44"/>
        </w:rPr>
        <w:t>2</w:t>
      </w:r>
    </w:p>
    <w:p w:rsidR="00D5537D" w:rsidRDefault="00C034EA" w:rsidP="00D329B8">
      <w:pPr>
        <w:pStyle w:val="Normal1"/>
        <w:bidi/>
        <w:rPr>
          <w:rFonts w:hint="cs"/>
          <w:b/>
          <w:color w:val="000000"/>
          <w:sz w:val="48"/>
          <w:szCs w:val="48"/>
          <w:lang w:bidi="ar-DZ"/>
        </w:rPr>
      </w:pPr>
      <w:bookmarkStart w:id="0" w:name="_gjdgxs" w:colFirst="0" w:colLast="0"/>
      <w:bookmarkEnd w:id="0"/>
      <w:r>
        <w:rPr>
          <w:b/>
          <w:color w:val="000000"/>
          <w:sz w:val="48"/>
          <w:szCs w:val="48"/>
          <w:rtl/>
        </w:rPr>
        <w:t>المستوى</w:t>
      </w:r>
      <w:r>
        <w:rPr>
          <w:b/>
          <w:color w:val="000000"/>
          <w:sz w:val="48"/>
          <w:szCs w:val="48"/>
        </w:rPr>
        <w:t xml:space="preserve">: </w:t>
      </w:r>
      <w:r>
        <w:rPr>
          <w:b/>
          <w:color w:val="000000"/>
          <w:sz w:val="48"/>
          <w:szCs w:val="48"/>
          <w:rtl/>
        </w:rPr>
        <w:t xml:space="preserve">السنة الاولى </w:t>
      </w:r>
      <w:r w:rsidR="00D329B8">
        <w:rPr>
          <w:rFonts w:hint="cs"/>
          <w:b/>
          <w:color w:val="000000"/>
          <w:sz w:val="48"/>
          <w:szCs w:val="48"/>
          <w:rtl/>
          <w:lang w:bidi="ar-DZ"/>
        </w:rPr>
        <w:t>ماستر بنية موزعة</w:t>
      </w:r>
    </w:p>
    <w:p w:rsidR="00D5537D" w:rsidRDefault="00C034EA" w:rsidP="00D329B8">
      <w:pPr>
        <w:pStyle w:val="Normal1"/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>المقياس</w:t>
      </w:r>
      <w:r w:rsidR="00D329B8">
        <w:rPr>
          <w:b/>
          <w:color w:val="000000"/>
          <w:sz w:val="48"/>
          <w:szCs w:val="48"/>
        </w:rPr>
        <w:t xml:space="preserve">   Méthodes algorithmiques </w:t>
      </w:r>
    </w:p>
    <w:p w:rsidR="00D5537D" w:rsidRDefault="00C034EA" w:rsidP="00D329B8">
      <w:pPr>
        <w:pStyle w:val="Normal1"/>
        <w:bidi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  <w:rtl/>
        </w:rPr>
        <w:t>الأستاذ</w:t>
      </w:r>
      <w:proofErr w:type="spellStart"/>
      <w:r w:rsidR="00D329B8">
        <w:rPr>
          <w:b/>
          <w:color w:val="000000"/>
          <w:sz w:val="48"/>
          <w:szCs w:val="48"/>
        </w:rPr>
        <w:t>Belhouchette</w:t>
      </w:r>
      <w:proofErr w:type="spellEnd"/>
      <w:proofErr w:type="gramEnd"/>
      <w:r w:rsidR="00D329B8">
        <w:rPr>
          <w:b/>
          <w:color w:val="000000"/>
          <w:sz w:val="48"/>
          <w:szCs w:val="48"/>
        </w:rPr>
        <w:t xml:space="preserve"> </w:t>
      </w:r>
      <w:proofErr w:type="spellStart"/>
      <w:r w:rsidR="00D329B8">
        <w:rPr>
          <w:b/>
          <w:color w:val="000000"/>
          <w:sz w:val="48"/>
          <w:szCs w:val="48"/>
        </w:rPr>
        <w:t>kenza</w:t>
      </w:r>
      <w:proofErr w:type="spellEnd"/>
      <w:r w:rsidR="00D329B8">
        <w:rPr>
          <w:b/>
          <w:color w:val="000000"/>
          <w:sz w:val="48"/>
          <w:szCs w:val="48"/>
        </w:rPr>
        <w:t xml:space="preserve">  </w:t>
      </w:r>
    </w:p>
    <w:p w:rsidR="00D5537D" w:rsidRDefault="00D5537D">
      <w:pPr>
        <w:pStyle w:val="Normal1"/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973"/>
        <w:gridCol w:w="3237"/>
        <w:gridCol w:w="2491"/>
        <w:gridCol w:w="1360"/>
      </w:tblGrid>
      <w:tr w:rsidR="00D5537D" w:rsidTr="00D329B8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التاريخ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الساعة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القاعة</w:t>
            </w:r>
          </w:p>
        </w:tc>
      </w:tr>
      <w:tr w:rsidR="00D5537D" w:rsidTr="00D329B8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329B8">
            <w:pPr>
              <w:pStyle w:val="Normal1"/>
              <w:bidi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G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329B8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10 /12/2024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329B8" w:rsidP="00C034EA">
            <w:pPr>
              <w:pStyle w:val="Normal1"/>
              <w:bidi/>
              <w:rPr>
                <w:color w:val="000000"/>
                <w:sz w:val="48"/>
                <w:szCs w:val="48"/>
              </w:rPr>
            </w:pPr>
            <w:r w:rsidRPr="00D329B8">
              <w:rPr>
                <w:color w:val="000000"/>
                <w:sz w:val="40"/>
                <w:szCs w:val="40"/>
              </w:rPr>
              <w:t>12.30 – 14.00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329B8">
            <w:pPr>
              <w:pStyle w:val="Normal1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K 15</w:t>
            </w:r>
          </w:p>
        </w:tc>
      </w:tr>
      <w:tr w:rsidR="00D329B8" w:rsidTr="00D329B8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B8" w:rsidRDefault="00D329B8" w:rsidP="00D329B8">
            <w:pPr>
              <w:pStyle w:val="Normal1"/>
              <w:bidi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G 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B8" w:rsidRDefault="00D329B8" w:rsidP="00D329B8">
            <w:pPr>
              <w:pStyle w:val="Normal1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10 /12/2024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B8" w:rsidRDefault="00D329B8" w:rsidP="00D329B8">
            <w:pPr>
              <w:pStyle w:val="Normal1"/>
              <w:bidi/>
              <w:rPr>
                <w:color w:val="000000"/>
                <w:sz w:val="48"/>
                <w:szCs w:val="48"/>
              </w:rPr>
            </w:pPr>
            <w:r w:rsidRPr="00D329B8">
              <w:rPr>
                <w:color w:val="000000"/>
                <w:sz w:val="40"/>
                <w:szCs w:val="40"/>
              </w:rPr>
              <w:t>12.30 – 14.00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B8" w:rsidRDefault="00D329B8" w:rsidP="00D329B8">
            <w:pPr>
              <w:pStyle w:val="Normal1"/>
              <w:bidi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 xml:space="preserve">K 16 </w:t>
            </w:r>
          </w:p>
        </w:tc>
      </w:tr>
    </w:tbl>
    <w:p w:rsidR="00D5537D" w:rsidRDefault="00D5537D">
      <w:pPr>
        <w:pStyle w:val="Normal1"/>
        <w:bidi/>
        <w:rPr>
          <w:color w:val="000000"/>
        </w:rPr>
      </w:pPr>
      <w:bookmarkStart w:id="1" w:name="_GoBack"/>
      <w:bookmarkEnd w:id="1"/>
    </w:p>
    <w:sectPr w:rsidR="00D5537D" w:rsidSect="00D5537D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5537D"/>
    <w:rsid w:val="00C034EA"/>
    <w:rsid w:val="00D329B8"/>
    <w:rsid w:val="00D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4D6E4"/>
  <w15:docId w15:val="{6AA90646-FAC5-4F9E-A95D-AB66D2B1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D5537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1"/>
    <w:next w:val="Normal1"/>
    <w:rsid w:val="00D5537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1"/>
    <w:next w:val="Normal1"/>
    <w:rsid w:val="00D5537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1"/>
    <w:next w:val="Normal1"/>
    <w:rsid w:val="00D5537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1"/>
    <w:next w:val="Normal1"/>
    <w:rsid w:val="00D5537D"/>
    <w:pPr>
      <w:keepNext/>
      <w:keepLines/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1"/>
    <w:next w:val="Normal1"/>
    <w:rsid w:val="00D5537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D5537D"/>
  </w:style>
  <w:style w:type="table" w:customStyle="1" w:styleId="TableNormal">
    <w:name w:val="Table Normal"/>
    <w:rsid w:val="00D55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D5537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us-titre">
    <w:name w:val="Subtitle"/>
    <w:basedOn w:val="Normal1"/>
    <w:next w:val="Normal1"/>
    <w:rsid w:val="00D553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37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342</Characters>
  <Application>Microsoft Office Word</Application>
  <DocSecurity>0</DocSecurity>
  <Lines>26</Lines>
  <Paragraphs>25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DELL-PC</cp:lastModifiedBy>
  <cp:revision>3</cp:revision>
  <dcterms:created xsi:type="dcterms:W3CDTF">2024-12-03T09:45:00Z</dcterms:created>
  <dcterms:modified xsi:type="dcterms:W3CDTF">2024-12-04T12:05:00Z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23b5d2dc27c04d2eddcabb8576d778de63928eeebc86dd9681eb0093a7383739</vt:lpwstr>
  </property>
</Properties>
</file>