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E115" w14:textId="539A3BCA" w:rsidR="005D2425" w:rsidRDefault="005D2425" w:rsidP="00CD4489">
      <w:pPr>
        <w:spacing w:line="600" w:lineRule="auto"/>
        <w:jc w:val="center"/>
        <w:rPr>
          <w:b/>
          <w:bCs/>
          <w:sz w:val="50"/>
          <w:szCs w:val="50"/>
          <w:lang w:val="fr-FR"/>
        </w:rPr>
      </w:pPr>
    </w:p>
    <w:p w14:paraId="59AA3F4A" w14:textId="01A547A5" w:rsidR="00A74080" w:rsidRPr="00A548E8" w:rsidRDefault="00A548E8" w:rsidP="00A74080">
      <w:pPr>
        <w:bidi/>
        <w:spacing w:line="360" w:lineRule="auto"/>
        <w:jc w:val="center"/>
        <w:rPr>
          <w:b/>
          <w:bCs/>
          <w:sz w:val="66"/>
          <w:szCs w:val="66"/>
          <w:lang w:val="fr-FR"/>
        </w:rPr>
      </w:pPr>
      <w:r w:rsidRPr="00A548E8">
        <w:rPr>
          <w:rFonts w:cs="Arial"/>
          <w:b/>
          <w:bCs/>
          <w:sz w:val="66"/>
          <w:szCs w:val="66"/>
          <w:rtl/>
          <w:lang w:val="fr-FR"/>
        </w:rPr>
        <w:t>إ</w:t>
      </w:r>
      <w:r w:rsidRPr="00A548E8">
        <w:rPr>
          <w:rFonts w:asciiTheme="minorBidi" w:hAnsiTheme="minorBidi"/>
          <w:b/>
          <w:bCs/>
          <w:color w:val="1D2228"/>
          <w:sz w:val="66"/>
          <w:szCs w:val="66"/>
          <w:shd w:val="clear" w:color="auto" w:fill="FFFFFF"/>
          <w:rtl/>
        </w:rPr>
        <w:t>علان</w:t>
      </w:r>
      <w:r w:rsidR="00A74080" w:rsidRPr="00A548E8">
        <w:rPr>
          <w:rFonts w:cs="Arial"/>
          <w:b/>
          <w:bCs/>
          <w:sz w:val="66"/>
          <w:szCs w:val="66"/>
          <w:rtl/>
          <w:lang w:val="fr-FR"/>
        </w:rPr>
        <w:t xml:space="preserve">: </w:t>
      </w:r>
    </w:p>
    <w:p w14:paraId="5A8F68FA" w14:textId="7A13E118" w:rsidR="00A74080" w:rsidRPr="00A74080" w:rsidRDefault="00A74080" w:rsidP="00A74080">
      <w:pPr>
        <w:bidi/>
        <w:spacing w:line="360" w:lineRule="auto"/>
        <w:jc w:val="center"/>
        <w:rPr>
          <w:rFonts w:asciiTheme="minorBidi" w:hAnsiTheme="minorBidi"/>
          <w:sz w:val="60"/>
          <w:szCs w:val="60"/>
          <w:lang w:val="fr-FR"/>
        </w:rPr>
      </w:pPr>
      <w:r w:rsidRPr="00A74080">
        <w:rPr>
          <w:rFonts w:asciiTheme="minorBidi" w:hAnsiTheme="minorBidi"/>
          <w:color w:val="1D2228"/>
          <w:sz w:val="60"/>
          <w:szCs w:val="60"/>
          <w:shd w:val="clear" w:color="auto" w:fill="FFFFFF"/>
          <w:rtl/>
        </w:rPr>
        <w:t>ليكن في علم طلبة السنة الثا</w:t>
      </w:r>
      <w:r w:rsidRPr="00A74080">
        <w:rPr>
          <w:rFonts w:cs="Arial"/>
          <w:sz w:val="60"/>
          <w:szCs w:val="60"/>
          <w:rtl/>
          <w:lang w:val="fr-FR"/>
        </w:rPr>
        <w:t>ن</w:t>
      </w:r>
      <w:r w:rsidRPr="00A74080">
        <w:rPr>
          <w:rFonts w:asciiTheme="minorBidi" w:hAnsiTheme="minorBidi"/>
          <w:color w:val="1D2228"/>
          <w:sz w:val="60"/>
          <w:szCs w:val="60"/>
          <w:shd w:val="clear" w:color="auto" w:fill="FFFFFF"/>
          <w:rtl/>
        </w:rPr>
        <w:t xml:space="preserve">ية </w:t>
      </w:r>
      <w:r w:rsidR="00A548E8" w:rsidRPr="00A74080">
        <w:rPr>
          <w:rFonts w:cs="Arial"/>
          <w:sz w:val="60"/>
          <w:szCs w:val="60"/>
          <w:rtl/>
          <w:lang w:val="fr-FR"/>
        </w:rPr>
        <w:t>ماستر كيمياء تحليلية أ</w:t>
      </w:r>
      <w:r w:rsidRPr="00A74080">
        <w:rPr>
          <w:rFonts w:asciiTheme="minorBidi" w:hAnsiTheme="minorBidi"/>
          <w:color w:val="1D2228"/>
          <w:sz w:val="60"/>
          <w:szCs w:val="60"/>
          <w:shd w:val="clear" w:color="auto" w:fill="FFFFFF"/>
          <w:rtl/>
        </w:rPr>
        <w:t>نه تم برمجة</w:t>
      </w:r>
      <w:r w:rsidR="00A548E8" w:rsidRPr="00A548E8">
        <w:rPr>
          <w:rFonts w:cs="Arial"/>
          <w:sz w:val="60"/>
          <w:szCs w:val="60"/>
          <w:rtl/>
          <w:lang w:val="fr-FR"/>
        </w:rPr>
        <w:t xml:space="preserve"> </w:t>
      </w:r>
      <w:proofErr w:type="spellStart"/>
      <w:r w:rsidR="00A548E8" w:rsidRPr="00A548E8">
        <w:rPr>
          <w:rFonts w:cs="Arial"/>
          <w:sz w:val="60"/>
          <w:szCs w:val="60"/>
          <w:rtl/>
          <w:lang w:val="fr-FR"/>
        </w:rPr>
        <w:t>إ</w:t>
      </w:r>
      <w:r w:rsidR="00A548E8" w:rsidRPr="00A74080">
        <w:rPr>
          <w:rFonts w:cs="Arial"/>
          <w:sz w:val="60"/>
          <w:szCs w:val="60"/>
          <w:rtl/>
          <w:lang w:val="fr-FR"/>
        </w:rPr>
        <w:t>متحان</w:t>
      </w:r>
      <w:proofErr w:type="spellEnd"/>
      <w:r w:rsidR="00A548E8" w:rsidRPr="00A74080">
        <w:rPr>
          <w:rFonts w:cs="Arial"/>
          <w:sz w:val="60"/>
          <w:szCs w:val="60"/>
          <w:lang w:val="fr-FR"/>
        </w:rPr>
        <w:t xml:space="preserve"> </w:t>
      </w:r>
      <w:r w:rsidR="00A548E8" w:rsidRPr="00A74080">
        <w:rPr>
          <w:rFonts w:cs="Arial"/>
          <w:sz w:val="60"/>
          <w:szCs w:val="60"/>
          <w:rtl/>
          <w:lang w:val="fr-FR"/>
        </w:rPr>
        <w:t>قصير</w:t>
      </w:r>
      <w:r w:rsidR="00A548E8" w:rsidRPr="00A548E8">
        <w:rPr>
          <w:rFonts w:asciiTheme="minorBidi" w:hAnsiTheme="minorBidi"/>
          <w:color w:val="1D2228"/>
          <w:sz w:val="60"/>
          <w:szCs w:val="60"/>
          <w:shd w:val="clear" w:color="auto" w:fill="FFFFFF"/>
          <w:rtl/>
        </w:rPr>
        <w:t xml:space="preserve"> </w:t>
      </w:r>
      <w:r w:rsidR="00A548E8" w:rsidRPr="00A74080">
        <w:rPr>
          <w:rFonts w:asciiTheme="minorBidi" w:hAnsiTheme="minorBidi"/>
          <w:color w:val="1D2228"/>
          <w:sz w:val="60"/>
          <w:szCs w:val="60"/>
          <w:shd w:val="clear" w:color="auto" w:fill="FFFFFF"/>
          <w:rtl/>
        </w:rPr>
        <w:t>في</w:t>
      </w:r>
      <w:r w:rsidR="00A548E8" w:rsidRPr="00A74080">
        <w:rPr>
          <w:rFonts w:asciiTheme="minorBidi" w:hAnsiTheme="minorBidi"/>
          <w:color w:val="1D2228"/>
          <w:sz w:val="60"/>
          <w:szCs w:val="60"/>
          <w:shd w:val="clear" w:color="auto" w:fill="FFFFFF"/>
          <w:rtl/>
        </w:rPr>
        <w:t xml:space="preserve"> </w:t>
      </w:r>
      <w:r w:rsidRPr="00A74080">
        <w:rPr>
          <w:rFonts w:asciiTheme="minorBidi" w:hAnsiTheme="minorBidi"/>
          <w:color w:val="1D2228"/>
          <w:sz w:val="60"/>
          <w:szCs w:val="60"/>
          <w:shd w:val="clear" w:color="auto" w:fill="FFFFFF"/>
          <w:rtl/>
        </w:rPr>
        <w:t xml:space="preserve">مقياس </w:t>
      </w:r>
      <w:r w:rsidR="00A548E8" w:rsidRPr="00A74080">
        <w:rPr>
          <w:b/>
          <w:bCs/>
          <w:sz w:val="60"/>
          <w:szCs w:val="60"/>
          <w:lang w:val="fr-FR"/>
        </w:rPr>
        <w:t>Santé et sécurité alimentaire</w:t>
      </w:r>
      <w:r w:rsidR="00A548E8" w:rsidRPr="00A74080">
        <w:rPr>
          <w:rFonts w:asciiTheme="minorBidi" w:hAnsiTheme="minorBidi"/>
          <w:color w:val="1D2228"/>
          <w:sz w:val="60"/>
          <w:szCs w:val="60"/>
          <w:shd w:val="clear" w:color="auto" w:fill="FFFFFF"/>
          <w:rtl/>
        </w:rPr>
        <w:t xml:space="preserve"> </w:t>
      </w:r>
    </w:p>
    <w:p w14:paraId="6B435558" w14:textId="74D87268" w:rsidR="00A74080" w:rsidRPr="005D2425" w:rsidRDefault="00A74080" w:rsidP="00A74080">
      <w:pPr>
        <w:bidi/>
        <w:spacing w:line="360" w:lineRule="auto"/>
        <w:jc w:val="center"/>
        <w:rPr>
          <w:sz w:val="60"/>
          <w:szCs w:val="60"/>
          <w:lang w:val="fr-FR"/>
        </w:rPr>
      </w:pPr>
      <w:r w:rsidRPr="00A74080">
        <w:rPr>
          <w:rFonts w:cs="Arial"/>
          <w:sz w:val="60"/>
          <w:szCs w:val="60"/>
          <w:rtl/>
          <w:lang w:val="fr-FR"/>
        </w:rPr>
        <w:t xml:space="preserve">يوم الأحد 01/12/2024 الساعة 11 صباحاً </w:t>
      </w:r>
    </w:p>
    <w:sectPr w:rsidR="00A74080" w:rsidRPr="005D2425" w:rsidSect="005D24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89"/>
    <w:rsid w:val="005D2425"/>
    <w:rsid w:val="00A548E8"/>
    <w:rsid w:val="00A74080"/>
    <w:rsid w:val="00CD4489"/>
    <w:rsid w:val="00E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542E"/>
  <w15:chartTrackingRefBased/>
  <w15:docId w15:val="{B0782CAA-6C2A-4FC8-8ECF-0C76FFC5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A9D9-6B76-44F7-8D75-3CE060C6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2024-11-28T18:43:00Z</dcterms:created>
  <dcterms:modified xsi:type="dcterms:W3CDTF">2024-11-29T16:59:00Z</dcterms:modified>
</cp:coreProperties>
</file>