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8A" w:rsidRPr="0063578A" w:rsidRDefault="0063578A" w:rsidP="0063578A">
      <w:pPr>
        <w:tabs>
          <w:tab w:val="left" w:pos="3118"/>
          <w:tab w:val="center" w:pos="5321"/>
        </w:tabs>
        <w:bidi/>
        <w:spacing w:after="0" w:line="240" w:lineRule="auto"/>
        <w:ind w:left="720"/>
        <w:jc w:val="center"/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</w:pP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الجمهوري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ة الجزائري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ة الديمقراطي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ة الشعبي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ة</w:t>
      </w:r>
    </w:p>
    <w:p w:rsidR="0063578A" w:rsidRPr="0063578A" w:rsidRDefault="0063578A" w:rsidP="0063578A">
      <w:pPr>
        <w:bidi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</w:pPr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>People`s Democratic Republic of Algeria</w:t>
      </w:r>
    </w:p>
    <w:p w:rsidR="0063578A" w:rsidRPr="0063578A" w:rsidRDefault="0063578A" w:rsidP="0063578A">
      <w:pPr>
        <w:bidi/>
        <w:spacing w:after="0" w:line="240" w:lineRule="auto"/>
        <w:ind w:left="720"/>
        <w:jc w:val="center"/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</w:pP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وزارةالتعلي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م العال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ي والبح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ث العلم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 w:bidi="ar-DZ"/>
        </w:rPr>
        <w:t>ــ</w:t>
      </w: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ي</w:t>
      </w:r>
    </w:p>
    <w:p w:rsidR="0063578A" w:rsidRPr="0063578A" w:rsidRDefault="0063578A" w:rsidP="0063578A">
      <w:pPr>
        <w:bidi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bCs/>
          <w:sz w:val="32"/>
          <w:szCs w:val="32"/>
          <w:rtl/>
          <w:lang w:eastAsia="fr-FR"/>
        </w:rPr>
      </w:pPr>
      <w:r w:rsidRPr="0063578A">
        <w:rPr>
          <w:rFonts w:ascii="Times New Roman" w:eastAsia="SimSun" w:hAnsi="Times New Roman" w:cs="Times New Roman"/>
          <w:b/>
          <w:bCs/>
          <w:i/>
          <w:iCs/>
          <w:szCs w:val="24"/>
          <w:lang w:eastAsia="fr-FR"/>
        </w:rPr>
        <w:t xml:space="preserve">Ministry of </w:t>
      </w:r>
      <w:proofErr w:type="spellStart"/>
      <w:r w:rsidRPr="0063578A">
        <w:rPr>
          <w:rFonts w:ascii="Times New Roman" w:eastAsia="SimSun" w:hAnsi="Times New Roman" w:cs="Times New Roman"/>
          <w:b/>
          <w:bCs/>
          <w:i/>
          <w:iCs/>
          <w:szCs w:val="24"/>
          <w:lang w:eastAsia="fr-FR"/>
        </w:rPr>
        <w:t>Higher</w:t>
      </w:r>
      <w:proofErr w:type="spellEnd"/>
      <w:r w:rsidRPr="0063578A">
        <w:rPr>
          <w:rFonts w:ascii="Times New Roman" w:eastAsia="SimSun" w:hAnsi="Times New Roman" w:cs="Times New Roman"/>
          <w:b/>
          <w:bCs/>
          <w:i/>
          <w:iCs/>
          <w:szCs w:val="24"/>
          <w:lang w:eastAsia="fr-FR"/>
        </w:rPr>
        <w:t xml:space="preserve"> Education and Scientific </w:t>
      </w:r>
      <w:proofErr w:type="spellStart"/>
      <w:r w:rsidRPr="0063578A">
        <w:rPr>
          <w:rFonts w:ascii="Times New Roman" w:eastAsia="SimSun" w:hAnsi="Times New Roman" w:cs="Times New Roman"/>
          <w:b/>
          <w:bCs/>
          <w:i/>
          <w:iCs/>
          <w:szCs w:val="24"/>
          <w:lang w:eastAsia="fr-FR"/>
        </w:rPr>
        <w:t>Research</w:t>
      </w:r>
      <w:proofErr w:type="spellEnd"/>
    </w:p>
    <w:p w:rsidR="0063578A" w:rsidRPr="0063578A" w:rsidRDefault="0063578A" w:rsidP="0063578A">
      <w:pPr>
        <w:bidi/>
        <w:spacing w:after="0" w:line="240" w:lineRule="auto"/>
        <w:ind w:left="360"/>
        <w:jc w:val="center"/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</w:pPr>
      <w:r w:rsidRPr="0063578A">
        <w:rPr>
          <w:rFonts w:ascii="SimSun" w:eastAsia="SimSun" w:hAnsi="SimSun" w:cs="Sakkal Majalla"/>
          <w:b/>
          <w:bCs/>
          <w:sz w:val="28"/>
          <w:szCs w:val="28"/>
          <w:rtl/>
          <w:lang w:eastAsia="fr-FR"/>
        </w:rPr>
        <w:t>جامعة العربـي بن مهيـدي- أم البواقـي</w:t>
      </w:r>
    </w:p>
    <w:p w:rsidR="0063578A" w:rsidRPr="0063578A" w:rsidRDefault="0063578A" w:rsidP="0063578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rtl/>
          <w:lang w:eastAsia="fr-FR" w:bidi="ar-DZ"/>
        </w:rPr>
      </w:pPr>
      <w:proofErr w:type="spellStart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>Larbi</w:t>
      </w:r>
      <w:proofErr w:type="spellEnd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 xml:space="preserve"> Ben </w:t>
      </w:r>
      <w:proofErr w:type="spellStart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>M'hidi</w:t>
      </w:r>
      <w:proofErr w:type="spellEnd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 xml:space="preserve"> </w:t>
      </w:r>
      <w:proofErr w:type="spellStart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eastAsia="fr-FR"/>
        </w:rPr>
        <w:t>University</w:t>
      </w:r>
      <w:proofErr w:type="spellEnd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eastAsia="fr-FR"/>
        </w:rPr>
        <w:t xml:space="preserve"> – </w:t>
      </w:r>
      <w:proofErr w:type="spellStart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>Oum</w:t>
      </w:r>
      <w:proofErr w:type="spellEnd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 xml:space="preserve"> El </w:t>
      </w:r>
      <w:proofErr w:type="spellStart"/>
      <w:r w:rsidRPr="0063578A">
        <w:rPr>
          <w:rFonts w:ascii="Times New Roman" w:eastAsia="SimSun" w:hAnsi="Times New Roman" w:cs="Times New Roman"/>
          <w:b/>
          <w:bCs/>
          <w:i/>
          <w:iCs/>
          <w:sz w:val="24"/>
          <w:szCs w:val="28"/>
          <w:lang w:val="en-US" w:eastAsia="fr-FR"/>
        </w:rPr>
        <w:t>Bouaghi</w:t>
      </w:r>
      <w:proofErr w:type="spellEnd"/>
    </w:p>
    <w:p w:rsidR="0063578A" w:rsidRPr="0063578A" w:rsidRDefault="0063578A" w:rsidP="0063578A">
      <w:pPr>
        <w:bidi/>
        <w:spacing w:after="200" w:line="276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 w:rsidRPr="0063578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كلية العلوم الدقيقة وعلوم الطبيعة والحياة</w:t>
      </w:r>
      <w:r w:rsidRPr="0063578A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 xml:space="preserve"> </w:t>
      </w:r>
    </w:p>
    <w:p w:rsidR="0063578A" w:rsidRPr="0063578A" w:rsidRDefault="0063578A" w:rsidP="0063578A">
      <w:pPr>
        <w:bidi/>
        <w:spacing w:after="200" w:line="276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 w:rsidRPr="0063578A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>قسم</w:t>
      </w:r>
      <w:r w:rsidRPr="0063578A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 علوم الطبيعة والحياة</w:t>
      </w:r>
    </w:p>
    <w:p w:rsidR="0063578A" w:rsidRPr="0063578A" w:rsidRDefault="0063578A" w:rsidP="000774DC">
      <w:pPr>
        <w:pBdr>
          <w:top w:val="single" w:sz="4" w:space="1" w:color="auto"/>
          <w:bottom w:val="single" w:sz="4" w:space="1" w:color="auto"/>
        </w:pBdr>
        <w:spacing w:after="200" w:line="276" w:lineRule="auto"/>
        <w:ind w:left="708"/>
        <w:jc w:val="center"/>
        <w:rPr>
          <w:rFonts w:ascii="ae_Sindibad" w:eastAsia="Times New Roman" w:hAnsi="ae_Sindibad" w:cs="ae_Sindibad"/>
          <w:b/>
          <w:bCs/>
          <w:sz w:val="36"/>
          <w:szCs w:val="36"/>
          <w:rtl/>
          <w:lang w:eastAsia="fr-FR" w:bidi="ar-DZ"/>
        </w:rPr>
      </w:pPr>
      <w:r w:rsidRPr="0063578A">
        <w:rPr>
          <w:rFonts w:ascii="ae_Sindibad" w:eastAsia="Times New Roman" w:hAnsi="ae_Sindibad" w:cs="ae_Sindibad"/>
          <w:b/>
          <w:bCs/>
          <w:sz w:val="36"/>
          <w:szCs w:val="36"/>
          <w:rtl/>
          <w:lang w:eastAsia="fr-FR" w:bidi="ar-DZ"/>
        </w:rPr>
        <w:t>قائمة المقبولين للتسجيل في السنة الأولى ماستر بعنوان السنة الجامعية 2</w:t>
      </w:r>
      <w:r w:rsidR="000774DC">
        <w:rPr>
          <w:rFonts w:ascii="ae_Sindibad" w:eastAsia="Times New Roman" w:hAnsi="ae_Sindibad" w:cs="ae_Sindibad" w:hint="cs"/>
          <w:b/>
          <w:bCs/>
          <w:sz w:val="36"/>
          <w:szCs w:val="36"/>
          <w:rtl/>
          <w:lang w:eastAsia="fr-FR"/>
        </w:rPr>
        <w:t>024</w:t>
      </w:r>
      <w:r w:rsidRPr="0063578A">
        <w:rPr>
          <w:rFonts w:ascii="ae_Sindibad" w:eastAsia="Times New Roman" w:hAnsi="ae_Sindibad" w:cs="ae_Sindibad"/>
          <w:b/>
          <w:bCs/>
          <w:sz w:val="36"/>
          <w:szCs w:val="36"/>
          <w:rtl/>
          <w:lang w:eastAsia="fr-FR" w:bidi="ar-DZ"/>
        </w:rPr>
        <w:t>-202</w:t>
      </w:r>
      <w:r w:rsidR="000774DC">
        <w:rPr>
          <w:rFonts w:ascii="ae_Sindibad" w:eastAsia="Times New Roman" w:hAnsi="ae_Sindibad" w:cs="ae_Sindibad" w:hint="cs"/>
          <w:b/>
          <w:bCs/>
          <w:sz w:val="36"/>
          <w:szCs w:val="36"/>
          <w:rtl/>
          <w:lang w:eastAsia="fr-FR" w:bidi="ar-DZ"/>
        </w:rPr>
        <w:t>5</w:t>
      </w:r>
    </w:p>
    <w:tbl>
      <w:tblPr>
        <w:tblStyle w:val="Grilledutableau1"/>
        <w:bidiVisual/>
        <w:tblW w:w="8367" w:type="dxa"/>
        <w:tblLook w:val="04A0" w:firstRow="1" w:lastRow="0" w:firstColumn="1" w:lastColumn="0" w:noHBand="0" w:noVBand="1"/>
      </w:tblPr>
      <w:tblGrid>
        <w:gridCol w:w="846"/>
        <w:gridCol w:w="2505"/>
        <w:gridCol w:w="1531"/>
        <w:gridCol w:w="1628"/>
        <w:gridCol w:w="1857"/>
      </w:tblGrid>
      <w:tr w:rsidR="0063578A" w:rsidRPr="0063578A" w:rsidTr="008D60B2">
        <w:trPr>
          <w:trHeight w:val="353"/>
        </w:trPr>
        <w:tc>
          <w:tcPr>
            <w:tcW w:w="846" w:type="dxa"/>
            <w:shd w:val="clear" w:color="auto" w:fill="8DB3E2"/>
          </w:tcPr>
          <w:p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الرقم</w:t>
            </w:r>
          </w:p>
          <w:p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2505" w:type="dxa"/>
            <w:shd w:val="clear" w:color="auto" w:fill="8DB3E2"/>
          </w:tcPr>
          <w:p w:rsidR="0063578A" w:rsidRPr="0063578A" w:rsidRDefault="0063578A" w:rsidP="00CB34F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الاسم واللقب</w:t>
            </w:r>
          </w:p>
        </w:tc>
        <w:tc>
          <w:tcPr>
            <w:tcW w:w="1531" w:type="dxa"/>
            <w:shd w:val="clear" w:color="auto" w:fill="8DB3E2"/>
          </w:tcPr>
          <w:p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تاريخ الميلاد</w:t>
            </w:r>
          </w:p>
        </w:tc>
        <w:tc>
          <w:tcPr>
            <w:tcW w:w="1628" w:type="dxa"/>
            <w:shd w:val="clear" w:color="auto" w:fill="8DB3E2"/>
          </w:tcPr>
          <w:p w:rsidR="0063578A" w:rsidRPr="0063578A" w:rsidRDefault="0063578A" w:rsidP="00E57C3F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مكان الميلاد</w:t>
            </w:r>
          </w:p>
        </w:tc>
        <w:tc>
          <w:tcPr>
            <w:tcW w:w="1857" w:type="dxa"/>
            <w:shd w:val="clear" w:color="auto" w:fill="8DB3E2"/>
          </w:tcPr>
          <w:p w:rsidR="0063578A" w:rsidRPr="0063578A" w:rsidRDefault="0063578A" w:rsidP="006357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التخصص</w:t>
            </w:r>
          </w:p>
        </w:tc>
      </w:tr>
      <w:tr w:rsidR="00E57C3F" w:rsidRPr="0063578A" w:rsidTr="008D60B2">
        <w:trPr>
          <w:trHeight w:val="500"/>
        </w:trPr>
        <w:tc>
          <w:tcPr>
            <w:tcW w:w="846" w:type="dxa"/>
          </w:tcPr>
          <w:p w:rsidR="00E57C3F" w:rsidRPr="0063578A" w:rsidRDefault="00E57C3F" w:rsidP="00E57C3F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01</w:t>
            </w:r>
          </w:p>
        </w:tc>
        <w:tc>
          <w:tcPr>
            <w:tcW w:w="2505" w:type="dxa"/>
          </w:tcPr>
          <w:p w:rsidR="00E57C3F" w:rsidRPr="001C412C" w:rsidRDefault="00E57C3F" w:rsidP="00E57C3F">
            <w:pPr>
              <w:bidi/>
            </w:pPr>
            <w:r w:rsidRPr="001C412C">
              <w:rPr>
                <w:rFonts w:hint="cs"/>
                <w:rtl/>
              </w:rPr>
              <w:t>ناصري</w:t>
            </w:r>
            <w:r>
              <w:rPr>
                <w:rFonts w:hint="cs"/>
                <w:rtl/>
              </w:rPr>
              <w:t xml:space="preserve"> </w:t>
            </w:r>
            <w:r w:rsidRPr="00CB34F6">
              <w:rPr>
                <w:rFonts w:cs="Arial" w:hint="cs"/>
                <w:rtl/>
              </w:rPr>
              <w:t>اكرام</w:t>
            </w:r>
            <w:r w:rsidRPr="00CB34F6">
              <w:rPr>
                <w:rFonts w:cs="Arial"/>
                <w:rtl/>
              </w:rPr>
              <w:t xml:space="preserve"> </w:t>
            </w:r>
            <w:r w:rsidRPr="00CB34F6">
              <w:rPr>
                <w:rFonts w:cs="Arial" w:hint="cs"/>
                <w:rtl/>
              </w:rPr>
              <w:t>آية</w:t>
            </w:r>
            <w:r w:rsidRPr="00CB34F6">
              <w:rPr>
                <w:rFonts w:cs="Arial"/>
                <w:rtl/>
              </w:rPr>
              <w:t xml:space="preserve"> </w:t>
            </w:r>
            <w:r w:rsidRPr="00CB34F6">
              <w:rPr>
                <w:rFonts w:cs="Arial" w:hint="cs"/>
                <w:rtl/>
              </w:rPr>
              <w:t>الله</w:t>
            </w:r>
          </w:p>
        </w:tc>
        <w:tc>
          <w:tcPr>
            <w:tcW w:w="1531" w:type="dxa"/>
          </w:tcPr>
          <w:p w:rsidR="00E57C3F" w:rsidRPr="00583FF8" w:rsidRDefault="00E57C3F" w:rsidP="00E57C3F">
            <w:r w:rsidRPr="00583FF8">
              <w:t>13/01/2002</w:t>
            </w:r>
          </w:p>
        </w:tc>
        <w:tc>
          <w:tcPr>
            <w:tcW w:w="1628" w:type="dxa"/>
          </w:tcPr>
          <w:p w:rsidR="00E57C3F" w:rsidRPr="00822E27" w:rsidRDefault="00E57C3F" w:rsidP="00E57C3F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البيضاء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E57C3F" w:rsidRPr="0063578A" w:rsidRDefault="008D60B2" w:rsidP="008D60B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rtl/>
                <w:lang w:bidi="ar-DZ"/>
              </w:rPr>
              <w:t>بيئة و محيط</w:t>
            </w:r>
          </w:p>
        </w:tc>
      </w:tr>
      <w:tr w:rsidR="00E57C3F" w:rsidRPr="0063578A" w:rsidTr="008D60B2">
        <w:trPr>
          <w:trHeight w:val="485"/>
        </w:trPr>
        <w:tc>
          <w:tcPr>
            <w:tcW w:w="846" w:type="dxa"/>
          </w:tcPr>
          <w:p w:rsidR="00E57C3F" w:rsidRPr="0063578A" w:rsidRDefault="00E57C3F" w:rsidP="00E57C3F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02</w:t>
            </w:r>
          </w:p>
        </w:tc>
        <w:tc>
          <w:tcPr>
            <w:tcW w:w="2505" w:type="dxa"/>
          </w:tcPr>
          <w:p w:rsidR="00E57C3F" w:rsidRPr="001C412C" w:rsidRDefault="00E57C3F" w:rsidP="00E57C3F">
            <w:pPr>
              <w:bidi/>
            </w:pPr>
            <w:r w:rsidRPr="001C412C">
              <w:rPr>
                <w:rFonts w:hint="cs"/>
                <w:rtl/>
              </w:rPr>
              <w:t>صوالحي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نجود</w:t>
            </w:r>
          </w:p>
        </w:tc>
        <w:tc>
          <w:tcPr>
            <w:tcW w:w="1531" w:type="dxa"/>
          </w:tcPr>
          <w:p w:rsidR="00E57C3F" w:rsidRPr="00583FF8" w:rsidRDefault="00E57C3F" w:rsidP="00E57C3F">
            <w:r w:rsidRPr="00583FF8">
              <w:t>28/09/2002</w:t>
            </w:r>
          </w:p>
        </w:tc>
        <w:tc>
          <w:tcPr>
            <w:tcW w:w="1628" w:type="dxa"/>
          </w:tcPr>
          <w:p w:rsidR="00E57C3F" w:rsidRPr="00822E27" w:rsidRDefault="00E57C3F" w:rsidP="00E57C3F">
            <w:pPr>
              <w:bidi/>
              <w:jc w:val="both"/>
            </w:pPr>
            <w:r w:rsidRPr="00822E27">
              <w:rPr>
                <w:rFonts w:hint="cs"/>
                <w:rtl/>
              </w:rPr>
              <w:t>الخروب</w:t>
            </w:r>
          </w:p>
        </w:tc>
        <w:tc>
          <w:tcPr>
            <w:tcW w:w="1857" w:type="dxa"/>
          </w:tcPr>
          <w:p w:rsidR="00E57C3F" w:rsidRPr="0063578A" w:rsidRDefault="008D60B2" w:rsidP="008D60B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8D60B2">
              <w:rPr>
                <w:rFonts w:ascii="Sakkal Majalla" w:hAnsi="Sakkal Majalla" w:cs="Sakkal Majalla" w:hint="cs"/>
                <w:rtl/>
                <w:lang w:bidi="ar-DZ"/>
              </w:rPr>
              <w:t>بيئة</w:t>
            </w:r>
            <w:r w:rsidRPr="008D60B2">
              <w:rPr>
                <w:rFonts w:ascii="Sakkal Majalla" w:hAnsi="Sakkal Majalla" w:cs="Sakkal Majalla"/>
                <w:rtl/>
                <w:lang w:bidi="ar-DZ"/>
              </w:rPr>
              <w:t xml:space="preserve"> </w:t>
            </w:r>
            <w:r w:rsidRPr="008D60B2">
              <w:rPr>
                <w:rFonts w:ascii="Sakkal Majalla" w:hAnsi="Sakkal Majalla" w:cs="Sakkal Majalla" w:hint="cs"/>
                <w:rtl/>
                <w:lang w:bidi="ar-DZ"/>
              </w:rPr>
              <w:t>و</w:t>
            </w:r>
            <w:r w:rsidRPr="008D60B2">
              <w:rPr>
                <w:rFonts w:ascii="Sakkal Majalla" w:hAnsi="Sakkal Majalla" w:cs="Sakkal Majalla"/>
                <w:rtl/>
                <w:lang w:bidi="ar-DZ"/>
              </w:rPr>
              <w:t xml:space="preserve"> </w:t>
            </w:r>
            <w:r w:rsidRPr="008D60B2">
              <w:rPr>
                <w:rFonts w:ascii="Sakkal Majalla" w:hAnsi="Sakkal Majalla" w:cs="Sakkal Majalla" w:hint="cs"/>
                <w:rtl/>
                <w:lang w:bidi="ar-DZ"/>
              </w:rPr>
              <w:t>محيط</w:t>
            </w:r>
          </w:p>
        </w:tc>
      </w:tr>
      <w:tr w:rsidR="00E57C3F" w:rsidRPr="0063578A" w:rsidTr="008D60B2">
        <w:trPr>
          <w:trHeight w:val="353"/>
        </w:trPr>
        <w:tc>
          <w:tcPr>
            <w:tcW w:w="846" w:type="dxa"/>
          </w:tcPr>
          <w:p w:rsidR="00E57C3F" w:rsidRPr="0063578A" w:rsidRDefault="00E57C3F" w:rsidP="00E57C3F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03</w:t>
            </w:r>
          </w:p>
        </w:tc>
        <w:tc>
          <w:tcPr>
            <w:tcW w:w="2505" w:type="dxa"/>
          </w:tcPr>
          <w:p w:rsidR="00E57C3F" w:rsidRPr="001C412C" w:rsidRDefault="00E57C3F" w:rsidP="00E57C3F">
            <w:pPr>
              <w:bidi/>
            </w:pPr>
            <w:r w:rsidRPr="001C412C">
              <w:rPr>
                <w:rFonts w:hint="cs"/>
                <w:rtl/>
              </w:rPr>
              <w:t>ضافري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وصال</w:t>
            </w:r>
          </w:p>
        </w:tc>
        <w:tc>
          <w:tcPr>
            <w:tcW w:w="1531" w:type="dxa"/>
          </w:tcPr>
          <w:p w:rsidR="00E57C3F" w:rsidRPr="00583FF8" w:rsidRDefault="00E57C3F" w:rsidP="00E57C3F">
            <w:r w:rsidRPr="00583FF8">
              <w:t>14/03/2003</w:t>
            </w:r>
          </w:p>
        </w:tc>
        <w:tc>
          <w:tcPr>
            <w:tcW w:w="1628" w:type="dxa"/>
          </w:tcPr>
          <w:p w:rsidR="00E57C3F" w:rsidRPr="00822E27" w:rsidRDefault="00E57C3F" w:rsidP="00E57C3F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فكرون</w:t>
            </w:r>
          </w:p>
        </w:tc>
        <w:tc>
          <w:tcPr>
            <w:tcW w:w="1857" w:type="dxa"/>
          </w:tcPr>
          <w:p w:rsidR="00E57C3F" w:rsidRPr="0063578A" w:rsidRDefault="008D60B2" w:rsidP="008D60B2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8D60B2">
              <w:rPr>
                <w:rFonts w:ascii="Sakkal Majalla" w:hAnsi="Sakkal Majalla" w:cs="Sakkal Majalla" w:hint="cs"/>
                <w:rtl/>
                <w:lang w:bidi="ar-DZ"/>
              </w:rPr>
              <w:t>بيئة</w:t>
            </w:r>
            <w:r w:rsidRPr="008D60B2">
              <w:rPr>
                <w:rFonts w:ascii="Sakkal Majalla" w:hAnsi="Sakkal Majalla" w:cs="Sakkal Majalla"/>
                <w:rtl/>
                <w:lang w:bidi="ar-DZ"/>
              </w:rPr>
              <w:t xml:space="preserve"> </w:t>
            </w:r>
            <w:r w:rsidRPr="008D60B2">
              <w:rPr>
                <w:rFonts w:ascii="Sakkal Majalla" w:hAnsi="Sakkal Majalla" w:cs="Sakkal Majalla" w:hint="cs"/>
                <w:rtl/>
                <w:lang w:bidi="ar-DZ"/>
              </w:rPr>
              <w:t>و</w:t>
            </w:r>
            <w:r w:rsidRPr="008D60B2">
              <w:rPr>
                <w:rFonts w:ascii="Sakkal Majalla" w:hAnsi="Sakkal Majalla" w:cs="Sakkal Majalla"/>
                <w:rtl/>
                <w:lang w:bidi="ar-DZ"/>
              </w:rPr>
              <w:t xml:space="preserve"> </w:t>
            </w:r>
            <w:r w:rsidRPr="008D60B2">
              <w:rPr>
                <w:rFonts w:ascii="Sakkal Majalla" w:hAnsi="Sakkal Majalla" w:cs="Sakkal Majalla" w:hint="cs"/>
                <w:rtl/>
                <w:lang w:bidi="ar-DZ"/>
              </w:rPr>
              <w:t>محيط</w:t>
            </w:r>
          </w:p>
        </w:tc>
      </w:tr>
      <w:tr w:rsidR="008D60B2" w:rsidRPr="0063578A" w:rsidTr="008D60B2">
        <w:trPr>
          <w:trHeight w:val="500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04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بعداش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لينا</w:t>
            </w:r>
            <w:r w:rsidRPr="002D3156">
              <w:rPr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ريهام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17/10/2003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ام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البواقي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BD607C">
              <w:rPr>
                <w:rFonts w:hint="cs"/>
                <w:rtl/>
              </w:rPr>
              <w:t>بيئة</w:t>
            </w:r>
            <w:r w:rsidRPr="00BD607C">
              <w:rPr>
                <w:rtl/>
              </w:rPr>
              <w:t xml:space="preserve"> </w:t>
            </w:r>
            <w:r w:rsidRPr="00BD607C">
              <w:rPr>
                <w:rFonts w:hint="cs"/>
                <w:rtl/>
              </w:rPr>
              <w:t>و</w:t>
            </w:r>
            <w:r w:rsidRPr="00BD607C">
              <w:rPr>
                <w:rtl/>
              </w:rPr>
              <w:t xml:space="preserve"> </w:t>
            </w:r>
            <w:r w:rsidRPr="00BD607C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485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05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منصوري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فريال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11/10/2001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البيضاء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ام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بواقي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BD607C">
              <w:rPr>
                <w:rFonts w:hint="cs"/>
                <w:rtl/>
              </w:rPr>
              <w:t>بيئة</w:t>
            </w:r>
            <w:r w:rsidRPr="00BD607C">
              <w:rPr>
                <w:rtl/>
              </w:rPr>
              <w:t xml:space="preserve"> </w:t>
            </w:r>
            <w:r w:rsidRPr="00BD607C">
              <w:rPr>
                <w:rFonts w:hint="cs"/>
                <w:rtl/>
              </w:rPr>
              <w:t>و</w:t>
            </w:r>
            <w:r w:rsidRPr="00BD607C">
              <w:rPr>
                <w:rtl/>
              </w:rPr>
              <w:t xml:space="preserve"> </w:t>
            </w:r>
            <w:r w:rsidRPr="00BD607C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485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06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سبسي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ولاء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13/11/2001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أم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البواقي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BD607C">
              <w:rPr>
                <w:rFonts w:hint="cs"/>
                <w:rtl/>
              </w:rPr>
              <w:t>بيئة</w:t>
            </w:r>
            <w:r w:rsidRPr="00BD607C">
              <w:rPr>
                <w:rtl/>
              </w:rPr>
              <w:t xml:space="preserve"> </w:t>
            </w:r>
            <w:r w:rsidRPr="00BD607C">
              <w:rPr>
                <w:rFonts w:hint="cs"/>
                <w:rtl/>
              </w:rPr>
              <w:t>و</w:t>
            </w:r>
            <w:r w:rsidRPr="00BD607C">
              <w:rPr>
                <w:rtl/>
              </w:rPr>
              <w:t xml:space="preserve"> </w:t>
            </w:r>
            <w:r w:rsidRPr="00BD607C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500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07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2D3156">
              <w:rPr>
                <w:rFonts w:hint="cs"/>
                <w:rtl/>
              </w:rPr>
              <w:t>منيب</w:t>
            </w:r>
            <w:r w:rsidRPr="001C412C">
              <w:t xml:space="preserve"> </w:t>
            </w:r>
            <w:r w:rsidRPr="001C412C">
              <w:rPr>
                <w:rFonts w:hint="cs"/>
                <w:rtl/>
              </w:rPr>
              <w:t>بن</w:t>
            </w:r>
            <w:r w:rsidRPr="001C412C">
              <w:rPr>
                <w:rtl/>
              </w:rPr>
              <w:t xml:space="preserve"> </w:t>
            </w:r>
            <w:r w:rsidRPr="001C412C">
              <w:rPr>
                <w:rFonts w:hint="cs"/>
                <w:rtl/>
              </w:rPr>
              <w:t>كوساس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29/10/2002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t>Constantine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BD607C">
              <w:rPr>
                <w:rFonts w:hint="cs"/>
                <w:rtl/>
              </w:rPr>
              <w:t>بيئة</w:t>
            </w:r>
            <w:r w:rsidRPr="00BD607C">
              <w:rPr>
                <w:rtl/>
              </w:rPr>
              <w:t xml:space="preserve"> </w:t>
            </w:r>
            <w:r w:rsidRPr="00BD607C">
              <w:rPr>
                <w:rFonts w:hint="cs"/>
                <w:rtl/>
              </w:rPr>
              <w:t>و</w:t>
            </w:r>
            <w:r w:rsidRPr="00BD607C">
              <w:rPr>
                <w:rtl/>
              </w:rPr>
              <w:t xml:space="preserve"> </w:t>
            </w:r>
            <w:r w:rsidRPr="00BD607C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353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08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هنتاس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نجوى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28/02/2001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فكرون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BD607C">
              <w:rPr>
                <w:rFonts w:hint="cs"/>
                <w:rtl/>
              </w:rPr>
              <w:t>بيئة</w:t>
            </w:r>
            <w:r w:rsidRPr="00BD607C">
              <w:rPr>
                <w:rtl/>
              </w:rPr>
              <w:t xml:space="preserve"> </w:t>
            </w:r>
            <w:r w:rsidRPr="00BD607C">
              <w:rPr>
                <w:rFonts w:hint="cs"/>
                <w:rtl/>
              </w:rPr>
              <w:t>و</w:t>
            </w:r>
            <w:r w:rsidRPr="00BD607C">
              <w:rPr>
                <w:rtl/>
              </w:rPr>
              <w:t xml:space="preserve"> </w:t>
            </w:r>
            <w:r w:rsidRPr="00BD607C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485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bookmarkStart w:id="0" w:name="_GoBack"/>
            <w:r w:rsidRPr="0063578A">
              <w:rPr>
                <w:rFonts w:ascii="Sakkal Majalla" w:hAnsi="Sakkal Majalla" w:cs="Sakkal Majalla" w:hint="cs"/>
                <w:lang w:bidi="ar-DZ"/>
              </w:rPr>
              <w:t>09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بلخير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ليليا</w:t>
            </w:r>
            <w:r w:rsidRPr="002D3156">
              <w:rPr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فريال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10/12/2001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proofErr w:type="spellStart"/>
            <w:r w:rsidRPr="00822E27">
              <w:t>Berriche</w:t>
            </w:r>
            <w:proofErr w:type="spellEnd"/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BD607C">
              <w:rPr>
                <w:rFonts w:hint="cs"/>
                <w:rtl/>
              </w:rPr>
              <w:t>بيئة</w:t>
            </w:r>
            <w:r w:rsidRPr="00BD607C">
              <w:rPr>
                <w:rtl/>
              </w:rPr>
              <w:t xml:space="preserve"> </w:t>
            </w:r>
            <w:r w:rsidRPr="00BD607C">
              <w:rPr>
                <w:rFonts w:hint="cs"/>
                <w:rtl/>
              </w:rPr>
              <w:t>و</w:t>
            </w:r>
            <w:r w:rsidRPr="00BD607C">
              <w:rPr>
                <w:rtl/>
              </w:rPr>
              <w:t xml:space="preserve"> </w:t>
            </w:r>
            <w:r w:rsidRPr="00BD607C">
              <w:rPr>
                <w:rFonts w:hint="cs"/>
                <w:rtl/>
              </w:rPr>
              <w:t>محيط</w:t>
            </w:r>
          </w:p>
        </w:tc>
      </w:tr>
      <w:bookmarkEnd w:id="0"/>
      <w:tr w:rsidR="008D60B2" w:rsidRPr="0063578A" w:rsidTr="008D60B2">
        <w:trPr>
          <w:trHeight w:val="500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10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صرارمة</w:t>
            </w:r>
            <w:r w:rsidRPr="001C412C">
              <w:t xml:space="preserve"> </w:t>
            </w:r>
            <w:r w:rsidRPr="002D3156">
              <w:rPr>
                <w:rFonts w:hint="cs"/>
                <w:rtl/>
              </w:rPr>
              <w:t>إنصاف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17/03/2002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الخروب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353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11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بن</w:t>
            </w:r>
            <w:r w:rsidRPr="001C412C">
              <w:rPr>
                <w:rtl/>
              </w:rPr>
              <w:t xml:space="preserve"> </w:t>
            </w:r>
            <w:r w:rsidRPr="001C412C">
              <w:rPr>
                <w:rFonts w:hint="cs"/>
                <w:rtl/>
              </w:rPr>
              <w:t>عبود</w:t>
            </w:r>
            <w:r w:rsidRPr="001C412C">
              <w:t xml:space="preserve"> </w:t>
            </w:r>
            <w:r w:rsidRPr="002D3156">
              <w:rPr>
                <w:rFonts w:hint="cs"/>
                <w:rtl/>
              </w:rPr>
              <w:t>عبدالله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20/11/2003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البيضاء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353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12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فراح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هديل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31/07/2002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ام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البواقي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353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13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ميهوبي</w:t>
            </w:r>
            <w:r w:rsidRPr="001C412C">
              <w:t xml:space="preserve"> </w:t>
            </w:r>
            <w:r w:rsidRPr="002D3156">
              <w:rPr>
                <w:rFonts w:hint="cs"/>
                <w:rtl/>
              </w:rPr>
              <w:t>دنيا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01/01/2003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فكرون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500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14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ياحي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منار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24/02/2003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ام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البواقي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485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15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مقاني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آية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05/06/2002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مليلة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500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16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ناصري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سلسبيل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25/08/2003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فكرون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ولاية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ام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الباقي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485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17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رماش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شروق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16/06/2002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ام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البواقي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353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18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عشبة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ربيع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05/08/1985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قايس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500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lastRenderedPageBreak/>
              <w:t>19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تاريولت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وداد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23/10/2002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كرشة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353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20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سحنون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آية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31/08/2003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أم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البواقي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485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21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سابق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سهيلة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14/11/2003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البيضاء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ولاية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ام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البواقي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367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22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عويش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نورهان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30/01/2001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البيضاء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353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23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لبوازيد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فاطمة</w:t>
            </w:r>
            <w:r w:rsidRPr="002D3156">
              <w:rPr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الزهراء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06/09/2003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تبسة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353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24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لحماري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رفيدة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10/07/2003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مليلة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485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25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بن</w:t>
            </w:r>
            <w:r w:rsidRPr="001C412C">
              <w:rPr>
                <w:rtl/>
              </w:rPr>
              <w:t xml:space="preserve"> </w:t>
            </w:r>
            <w:r w:rsidRPr="001C412C">
              <w:rPr>
                <w:rFonts w:hint="cs"/>
                <w:rtl/>
              </w:rPr>
              <w:t>بوط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وصال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01/07/2003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قسنطينة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500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26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عوابدية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نور</w:t>
            </w:r>
            <w:r w:rsidRPr="002D3156">
              <w:rPr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الهدى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06/06/2001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عين</w:t>
            </w:r>
            <w:r w:rsidRPr="00822E27">
              <w:rPr>
                <w:rtl/>
              </w:rPr>
              <w:t xml:space="preserve"> </w:t>
            </w:r>
            <w:r w:rsidRPr="00822E27">
              <w:rPr>
                <w:rFonts w:hint="cs"/>
                <w:rtl/>
              </w:rPr>
              <w:t>مليلة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485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27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بوجهين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ملاك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05/06/2001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proofErr w:type="spellStart"/>
            <w:r w:rsidRPr="00822E27">
              <w:t>Khenchela</w:t>
            </w:r>
            <w:proofErr w:type="spellEnd"/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500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28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سعودي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نور</w:t>
            </w:r>
            <w:r w:rsidRPr="002D3156">
              <w:rPr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اليقين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25/03/2004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t>Batna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485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29</w:t>
            </w:r>
          </w:p>
        </w:tc>
        <w:tc>
          <w:tcPr>
            <w:tcW w:w="2505" w:type="dxa"/>
          </w:tcPr>
          <w:p w:rsidR="008D60B2" w:rsidRPr="001C412C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حداق</w:t>
            </w:r>
            <w:r w:rsidRPr="002D3156">
              <w:rPr>
                <w:rFonts w:hint="cs"/>
                <w:rtl/>
              </w:rPr>
              <w:t xml:space="preserve"> </w:t>
            </w:r>
            <w:r w:rsidRPr="002D3156">
              <w:rPr>
                <w:rFonts w:hint="cs"/>
                <w:rtl/>
              </w:rPr>
              <w:t>أميرة</w:t>
            </w:r>
          </w:p>
        </w:tc>
        <w:tc>
          <w:tcPr>
            <w:tcW w:w="1531" w:type="dxa"/>
          </w:tcPr>
          <w:p w:rsidR="008D60B2" w:rsidRPr="00583FF8" w:rsidRDefault="008D60B2" w:rsidP="008D60B2">
            <w:r w:rsidRPr="00583FF8">
              <w:t>08/02/2001</w:t>
            </w:r>
          </w:p>
        </w:tc>
        <w:tc>
          <w:tcPr>
            <w:tcW w:w="1628" w:type="dxa"/>
          </w:tcPr>
          <w:p w:rsidR="008D60B2" w:rsidRPr="00822E27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قسنطينة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  <w:tr w:rsidR="008D60B2" w:rsidRPr="0063578A" w:rsidTr="008D60B2">
        <w:trPr>
          <w:trHeight w:val="485"/>
        </w:trPr>
        <w:tc>
          <w:tcPr>
            <w:tcW w:w="846" w:type="dxa"/>
          </w:tcPr>
          <w:p w:rsidR="008D60B2" w:rsidRPr="0063578A" w:rsidRDefault="008D60B2" w:rsidP="008D60B2">
            <w:pPr>
              <w:bidi/>
              <w:jc w:val="center"/>
              <w:rPr>
                <w:rFonts w:ascii="Sakkal Majalla" w:hAnsi="Sakkal Majalla" w:cs="Sakkal Majalla"/>
                <w:rtl/>
                <w:lang w:bidi="ar-DZ"/>
              </w:rPr>
            </w:pPr>
            <w:r w:rsidRPr="0063578A">
              <w:rPr>
                <w:rFonts w:ascii="Sakkal Majalla" w:hAnsi="Sakkal Majalla" w:cs="Sakkal Majalla" w:hint="cs"/>
                <w:lang w:bidi="ar-DZ"/>
              </w:rPr>
              <w:t>30</w:t>
            </w:r>
          </w:p>
        </w:tc>
        <w:tc>
          <w:tcPr>
            <w:tcW w:w="2505" w:type="dxa"/>
          </w:tcPr>
          <w:p w:rsidR="008D60B2" w:rsidRDefault="008D60B2" w:rsidP="008D60B2">
            <w:pPr>
              <w:bidi/>
            </w:pPr>
            <w:r w:rsidRPr="001C412C">
              <w:rPr>
                <w:rFonts w:hint="cs"/>
                <w:rtl/>
              </w:rPr>
              <w:t>حواس</w:t>
            </w:r>
            <w:r>
              <w:rPr>
                <w:rFonts w:hint="cs"/>
                <w:rtl/>
              </w:rPr>
              <w:t xml:space="preserve"> </w:t>
            </w:r>
            <w:r w:rsidRPr="00E57C3F">
              <w:rPr>
                <w:rFonts w:cs="Arial" w:hint="cs"/>
                <w:rtl/>
              </w:rPr>
              <w:t>يارا</w:t>
            </w:r>
          </w:p>
        </w:tc>
        <w:tc>
          <w:tcPr>
            <w:tcW w:w="1531" w:type="dxa"/>
          </w:tcPr>
          <w:p w:rsidR="008D60B2" w:rsidRDefault="008D60B2" w:rsidP="008D60B2">
            <w:r w:rsidRPr="00583FF8">
              <w:t>12/02/2004</w:t>
            </w:r>
          </w:p>
        </w:tc>
        <w:tc>
          <w:tcPr>
            <w:tcW w:w="1628" w:type="dxa"/>
          </w:tcPr>
          <w:p w:rsidR="008D60B2" w:rsidRDefault="008D60B2" w:rsidP="008D60B2">
            <w:pPr>
              <w:bidi/>
              <w:jc w:val="both"/>
            </w:pPr>
            <w:r w:rsidRPr="00822E27">
              <w:rPr>
                <w:rFonts w:hint="cs"/>
                <w:rtl/>
              </w:rPr>
              <w:t>قسنطينة</w:t>
            </w:r>
            <w:r w:rsidRPr="00822E27">
              <w:t xml:space="preserve"> </w:t>
            </w:r>
          </w:p>
        </w:tc>
        <w:tc>
          <w:tcPr>
            <w:tcW w:w="1857" w:type="dxa"/>
          </w:tcPr>
          <w:p w:rsidR="008D60B2" w:rsidRDefault="008D60B2" w:rsidP="008D60B2">
            <w:pPr>
              <w:bidi/>
            </w:pPr>
            <w:r w:rsidRPr="00E1434A">
              <w:rPr>
                <w:rFonts w:hint="cs"/>
                <w:rtl/>
              </w:rPr>
              <w:t>بيئة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و</w:t>
            </w:r>
            <w:r w:rsidRPr="00E1434A">
              <w:rPr>
                <w:rtl/>
              </w:rPr>
              <w:t xml:space="preserve"> </w:t>
            </w:r>
            <w:r w:rsidRPr="00E1434A">
              <w:rPr>
                <w:rFonts w:hint="cs"/>
                <w:rtl/>
              </w:rPr>
              <w:t>محيط</w:t>
            </w:r>
          </w:p>
        </w:tc>
      </w:tr>
    </w:tbl>
    <w:p w:rsidR="004426E8" w:rsidRPr="0063578A" w:rsidRDefault="008D60B2" w:rsidP="0063578A">
      <w:pPr>
        <w:jc w:val="center"/>
      </w:pPr>
    </w:p>
    <w:sectPr w:rsidR="004426E8" w:rsidRPr="00635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8A"/>
    <w:rsid w:val="000774DC"/>
    <w:rsid w:val="0063578A"/>
    <w:rsid w:val="008D60B2"/>
    <w:rsid w:val="009B25D4"/>
    <w:rsid w:val="00C81979"/>
    <w:rsid w:val="00CB34F6"/>
    <w:rsid w:val="00E57C3F"/>
    <w:rsid w:val="00F5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000D"/>
  <w15:chartTrackingRefBased/>
  <w15:docId w15:val="{6B5D7051-E2BF-4A18-8E06-F5A1188A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lledutableau1">
    <w:name w:val="Grille du tableau1"/>
    <w:basedOn w:val="TableNormal"/>
    <w:next w:val="TableGrid"/>
    <w:uiPriority w:val="59"/>
    <w:rsid w:val="0063578A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63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MON</cp:lastModifiedBy>
  <cp:revision>3</cp:revision>
  <dcterms:created xsi:type="dcterms:W3CDTF">2024-09-05T09:49:00Z</dcterms:created>
  <dcterms:modified xsi:type="dcterms:W3CDTF">2024-09-05T13:19:00Z</dcterms:modified>
</cp:coreProperties>
</file>