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2" w:rsidRPr="00082984" w:rsidRDefault="005B15FA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86360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F51E2" w:rsidRPr="007F51E2" w:rsidRDefault="007F51E2" w:rsidP="007F51E2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analytique </w:t>
      </w:r>
    </w:p>
    <w:p w:rsidR="00751B82" w:rsidRDefault="00751B82" w:rsidP="00751B82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51B82" w:rsidRPr="00082984" w:rsidRDefault="00751B82" w:rsidP="00751B8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B86B21" w:rsidRDefault="00751B82" w:rsidP="00096652">
            <w:pPr>
              <w:rPr>
                <w:b/>
                <w:bCs/>
              </w:rPr>
            </w:pPr>
            <w:r w:rsidRPr="00B86B21">
              <w:rPr>
                <w:b/>
                <w:bCs/>
              </w:rPr>
              <w:t>Salle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11DFB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751B82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52" w:rsidRPr="005406F4" w:rsidRDefault="00FD2A52" w:rsidP="00FD2A52">
            <w:pPr>
              <w:widowControl/>
              <w:autoSpaceDE/>
              <w:autoSpaceDN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>SAE 12:</w:t>
            </w:r>
          </w:p>
          <w:p w:rsidR="00751B82" w:rsidRPr="00446E74" w:rsidRDefault="00FD2A52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>Manipulations chromatographiques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olia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11DFB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184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Pr="00C74A89" w:rsidRDefault="005406F4" w:rsidP="005406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9:</w:t>
            </w:r>
          </w:p>
          <w:p w:rsidR="00751B82" w:rsidRPr="00D84368" w:rsidRDefault="005406F4" w:rsidP="005406F4">
            <w:pPr>
              <w:pStyle w:val="Corpsdetexte"/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d’échantillons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FD2A52" w:rsidP="00096652">
            <w:pPr>
              <w:widowControl/>
              <w:autoSpaceDE/>
              <w:autoSpaceDN/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11DFB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84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52" w:rsidRPr="005406F4" w:rsidRDefault="00751B82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  <w:t xml:space="preserve">  </w:t>
            </w:r>
          </w:p>
          <w:p w:rsidR="00751B82" w:rsidRPr="00446E74" w:rsidRDefault="00FD2A52" w:rsidP="005406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7:Instrumentations de spectroscopie et dimagerie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751B82" w:rsidRDefault="00FD2A5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D09</w:t>
            </w:r>
          </w:p>
        </w:tc>
      </w:tr>
      <w:tr w:rsidR="00751B82" w:rsidRPr="00446E74" w:rsidTr="00E3421A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11DFB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51B82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10: Analyses liées à lenvironnement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Benbouzid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18456E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403B5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18456E" w:rsidRPr="00446E74" w:rsidRDefault="00611DFB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456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8456E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9949CF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603545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SAE 8: Méthodes chromatographiques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403B5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Benbouzid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6E" w:rsidRDefault="0073625A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F764AC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t>dimanche</w:t>
            </w:r>
            <w:r w:rsidR="00611DFB">
              <w:rPr>
                <w:lang w:eastAsia="fr-FR"/>
              </w:rPr>
              <w:br/>
              <w:t>26</w:t>
            </w:r>
            <w:r w:rsidR="005406F4" w:rsidRPr="00446E74">
              <w:rPr>
                <w:lang w:eastAsia="fr-FR"/>
              </w:rPr>
              <w:t>-0</w:t>
            </w:r>
            <w:r w:rsidR="00E3421A">
              <w:rPr>
                <w:lang w:eastAsia="fr-FR"/>
              </w:rPr>
              <w:t>5</w:t>
            </w:r>
            <w:r w:rsidR="005406F4" w:rsidRPr="00446E74">
              <w:rPr>
                <w:lang w:eastAsia="fr-FR"/>
              </w:rPr>
              <w:t>-202</w:t>
            </w:r>
            <w:r w:rsidR="005406F4">
              <w:rPr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403B5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mardi</w:t>
            </w:r>
            <w:r w:rsidR="00FD2A52">
              <w:br/>
              <w:t>18</w:t>
            </w:r>
            <w:r w:rsidR="005406F4" w:rsidRPr="00D84368">
              <w:t>-0</w:t>
            </w:r>
            <w:r w:rsidR="00E3421A">
              <w:t>5</w:t>
            </w:r>
            <w:r w:rsidR="005406F4" w:rsidRPr="00D84368">
              <w:t>-202</w:t>
            </w:r>
            <w:r w:rsidR="005406F4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403B5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widowControl/>
              <w:autoSpaceDE/>
              <w:autoSpaceDN/>
            </w:pPr>
            <w:r>
              <w:t>SAE 11:</w:t>
            </w:r>
          </w:p>
          <w:p w:rsidR="00751B82" w:rsidRPr="002C3F4D" w:rsidRDefault="005406F4" w:rsidP="005406F4">
            <w:pPr>
              <w:widowControl/>
              <w:autoSpaceDE/>
              <w:autoSpaceDN/>
            </w:pPr>
            <w:r>
              <w:t>Manipulations spectroscopiques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403B5F" w:rsidP="00096652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D2A52"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E3421A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403B5F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1845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18456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C74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406F4"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de caractérisation des matériaux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</w:tbl>
    <w:p w:rsidR="00751B82" w:rsidRPr="00082984" w:rsidRDefault="00751B82" w:rsidP="00751B82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751B82" w:rsidRDefault="00D84368" w:rsidP="00751B82"/>
    <w:sectPr w:rsidR="00D84368" w:rsidRPr="00751B8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6072"/>
    <w:rsid w:val="000520E7"/>
    <w:rsid w:val="00082984"/>
    <w:rsid w:val="000C347C"/>
    <w:rsid w:val="000D507B"/>
    <w:rsid w:val="0010646A"/>
    <w:rsid w:val="0011609B"/>
    <w:rsid w:val="00157A1D"/>
    <w:rsid w:val="001653FA"/>
    <w:rsid w:val="00174531"/>
    <w:rsid w:val="0018456E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03B5F"/>
    <w:rsid w:val="00444801"/>
    <w:rsid w:val="00446E74"/>
    <w:rsid w:val="00453BDC"/>
    <w:rsid w:val="004613CD"/>
    <w:rsid w:val="004A14EF"/>
    <w:rsid w:val="004A62E4"/>
    <w:rsid w:val="004E5FD6"/>
    <w:rsid w:val="00502159"/>
    <w:rsid w:val="005406F4"/>
    <w:rsid w:val="005713C7"/>
    <w:rsid w:val="005B15FA"/>
    <w:rsid w:val="005D2992"/>
    <w:rsid w:val="005D4FFA"/>
    <w:rsid w:val="005F042C"/>
    <w:rsid w:val="00611DFB"/>
    <w:rsid w:val="006516DC"/>
    <w:rsid w:val="0068430D"/>
    <w:rsid w:val="006A3332"/>
    <w:rsid w:val="00712DB7"/>
    <w:rsid w:val="0073625A"/>
    <w:rsid w:val="00751B82"/>
    <w:rsid w:val="007C2C3F"/>
    <w:rsid w:val="007E4CEB"/>
    <w:rsid w:val="007F2630"/>
    <w:rsid w:val="007F51E2"/>
    <w:rsid w:val="00832B36"/>
    <w:rsid w:val="00846EE2"/>
    <w:rsid w:val="00853CA8"/>
    <w:rsid w:val="0086641E"/>
    <w:rsid w:val="008B5C23"/>
    <w:rsid w:val="008E1C6E"/>
    <w:rsid w:val="009463D4"/>
    <w:rsid w:val="0094692D"/>
    <w:rsid w:val="009609D4"/>
    <w:rsid w:val="009C3AC4"/>
    <w:rsid w:val="009D3DC4"/>
    <w:rsid w:val="009E20FB"/>
    <w:rsid w:val="00A80E9D"/>
    <w:rsid w:val="00AB03AB"/>
    <w:rsid w:val="00AE5DEE"/>
    <w:rsid w:val="00B0624D"/>
    <w:rsid w:val="00B14B9A"/>
    <w:rsid w:val="00B86B21"/>
    <w:rsid w:val="00C74A89"/>
    <w:rsid w:val="00C75E94"/>
    <w:rsid w:val="00C81C83"/>
    <w:rsid w:val="00CB4FDF"/>
    <w:rsid w:val="00CC7BDF"/>
    <w:rsid w:val="00D41A6F"/>
    <w:rsid w:val="00D84368"/>
    <w:rsid w:val="00DF0289"/>
    <w:rsid w:val="00E207C9"/>
    <w:rsid w:val="00E26DF5"/>
    <w:rsid w:val="00E3421A"/>
    <w:rsid w:val="00E377C0"/>
    <w:rsid w:val="00E40C37"/>
    <w:rsid w:val="00E44403"/>
    <w:rsid w:val="00E64FE2"/>
    <w:rsid w:val="00E7403A"/>
    <w:rsid w:val="00E9313E"/>
    <w:rsid w:val="00EB3253"/>
    <w:rsid w:val="00ED7070"/>
    <w:rsid w:val="00EF0ABB"/>
    <w:rsid w:val="00F4250E"/>
    <w:rsid w:val="00F51102"/>
    <w:rsid w:val="00F53176"/>
    <w:rsid w:val="00F66AD0"/>
    <w:rsid w:val="00F724C7"/>
    <w:rsid w:val="00F764AC"/>
    <w:rsid w:val="00FC702F"/>
    <w:rsid w:val="00FD2A52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24</cp:revision>
  <dcterms:created xsi:type="dcterms:W3CDTF">2023-12-12T01:26:00Z</dcterms:created>
  <dcterms:modified xsi:type="dcterms:W3CDTF">2024-05-24T02:34:00Z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