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086FF" w14:textId="77777777" w:rsidR="00885FBB" w:rsidRDefault="00000000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وزارة </w:t>
      </w:r>
      <w:proofErr w:type="spellStart"/>
      <w:r>
        <w:rPr>
          <w:b/>
          <w:bCs/>
          <w:sz w:val="28"/>
          <w:szCs w:val="28"/>
          <w:rtl/>
        </w:rPr>
        <w:t>التعلیم</w:t>
      </w:r>
      <w:proofErr w:type="spellEnd"/>
      <w:r>
        <w:rPr>
          <w:b/>
          <w:bCs/>
          <w:sz w:val="28"/>
          <w:szCs w:val="28"/>
          <w:rtl/>
        </w:rPr>
        <w:t xml:space="preserve"> العالي والبحث العلمي</w:t>
      </w:r>
    </w:p>
    <w:p w14:paraId="5CB7B9FB" w14:textId="77777777" w:rsidR="00885FBB" w:rsidRDefault="00000000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>
        <w:rPr>
          <w:b/>
          <w:bCs/>
          <w:sz w:val="28"/>
          <w:szCs w:val="28"/>
          <w:rtl/>
        </w:rPr>
        <w:t>مھیدي</w:t>
      </w:r>
      <w:proofErr w:type="spellEnd"/>
      <w:r>
        <w:rPr>
          <w:b/>
          <w:bCs/>
          <w:sz w:val="28"/>
          <w:szCs w:val="28"/>
          <w:rtl/>
        </w:rPr>
        <w:t xml:space="preserve"> – أم البواقي</w:t>
      </w:r>
    </w:p>
    <w:p w14:paraId="0F66A7C1" w14:textId="77777777" w:rsidR="00885FBB" w:rsidRDefault="00000000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كلیة</w:t>
      </w:r>
      <w:proofErr w:type="spellEnd"/>
      <w:r>
        <w:rPr>
          <w:b/>
          <w:bCs/>
          <w:sz w:val="28"/>
          <w:szCs w:val="28"/>
          <w:rtl/>
        </w:rPr>
        <w:t xml:space="preserve"> العلوم </w:t>
      </w:r>
      <w:proofErr w:type="spellStart"/>
      <w:r>
        <w:rPr>
          <w:b/>
          <w:bCs/>
          <w:sz w:val="28"/>
          <w:szCs w:val="28"/>
          <w:rtl/>
        </w:rPr>
        <w:t>الدقیقة</w:t>
      </w:r>
      <w:proofErr w:type="spellEnd"/>
      <w:r>
        <w:rPr>
          <w:b/>
          <w:bCs/>
          <w:sz w:val="28"/>
          <w:szCs w:val="28"/>
          <w:rtl/>
        </w:rPr>
        <w:t xml:space="preserve"> وعلوم </w:t>
      </w:r>
      <w:proofErr w:type="spellStart"/>
      <w:r>
        <w:rPr>
          <w:b/>
          <w:bCs/>
          <w:sz w:val="28"/>
          <w:szCs w:val="28"/>
          <w:rtl/>
        </w:rPr>
        <w:t>الطبیعة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والحیاة</w:t>
      </w:r>
      <w:proofErr w:type="spellEnd"/>
    </w:p>
    <w:p w14:paraId="703E5B38" w14:textId="77777777" w:rsidR="00885FBB" w:rsidRDefault="00000000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</w:t>
      </w:r>
      <w:proofErr w:type="spellStart"/>
      <w:r>
        <w:rPr>
          <w:b/>
          <w:bCs/>
          <w:sz w:val="28"/>
          <w:szCs w:val="28"/>
          <w:rtl/>
        </w:rPr>
        <w:t>الجامعیة</w:t>
      </w:r>
      <w:proofErr w:type="spellEnd"/>
      <w:r>
        <w:rPr>
          <w:b/>
          <w:bCs/>
          <w:sz w:val="28"/>
          <w:szCs w:val="28"/>
          <w:rtl/>
        </w:rPr>
        <w:t xml:space="preserve"> 2023/2024 </w:t>
      </w:r>
    </w:p>
    <w:p w14:paraId="233E77D2" w14:textId="77777777" w:rsidR="00885FBB" w:rsidRDefault="00000000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قسم </w:t>
      </w:r>
      <w:proofErr w:type="spellStart"/>
      <w:r>
        <w:rPr>
          <w:b/>
          <w:bCs/>
          <w:sz w:val="28"/>
          <w:szCs w:val="28"/>
          <w:rtl/>
        </w:rPr>
        <w:t>الریاضیات</w:t>
      </w:r>
      <w:proofErr w:type="spellEnd"/>
      <w:r>
        <w:rPr>
          <w:b/>
          <w:bCs/>
          <w:sz w:val="28"/>
          <w:szCs w:val="28"/>
          <w:rtl/>
        </w:rPr>
        <w:t xml:space="preserve"> والإعلام آلي</w:t>
      </w:r>
    </w:p>
    <w:p w14:paraId="2E876C29" w14:textId="77777777" w:rsidR="00885FBB" w:rsidRDefault="00885FBB">
      <w:pPr>
        <w:bidi/>
        <w:rPr>
          <w:b/>
          <w:bCs/>
          <w:sz w:val="28"/>
          <w:szCs w:val="28"/>
          <w:rtl/>
        </w:rPr>
      </w:pPr>
    </w:p>
    <w:p w14:paraId="1C4D3591" w14:textId="77777777" w:rsidR="00885FBB" w:rsidRDefault="00885FBB">
      <w:pPr>
        <w:bidi/>
        <w:rPr>
          <w:b/>
          <w:bCs/>
          <w:sz w:val="28"/>
          <w:szCs w:val="28"/>
        </w:rPr>
      </w:pPr>
    </w:p>
    <w:p w14:paraId="590CB8E4" w14:textId="77777777" w:rsidR="00885FBB" w:rsidRDefault="00000000">
      <w:pPr>
        <w:bidi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>اعلان عن امتحان كتابي</w:t>
      </w:r>
      <w:r>
        <w:rPr>
          <w:b/>
          <w:bCs/>
          <w:sz w:val="44"/>
          <w:szCs w:val="44"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>تعويضي 1+2</w:t>
      </w:r>
      <w:r>
        <w:rPr>
          <w:b/>
          <w:bCs/>
          <w:sz w:val="44"/>
          <w:szCs w:val="44"/>
          <w:rtl/>
        </w:rPr>
        <w:t xml:space="preserve"> </w:t>
      </w:r>
    </w:p>
    <w:p w14:paraId="581DEC07" w14:textId="77777777" w:rsidR="00885FBB" w:rsidRDefault="00000000">
      <w:pPr>
        <w:wordWrap w:val="0"/>
        <w:bidi/>
        <w:rPr>
          <w:b/>
          <w:bCs/>
          <w:sz w:val="48"/>
          <w:szCs w:val="48"/>
          <w:lang w:val="en-US" w:bidi="ar-DZ"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</w:t>
      </w:r>
      <w:r>
        <w:rPr>
          <w:rFonts w:hint="cs"/>
          <w:b/>
          <w:bCs/>
          <w:sz w:val="48"/>
          <w:szCs w:val="48"/>
          <w:rtl/>
        </w:rPr>
        <w:t xml:space="preserve">سنة </w:t>
      </w:r>
      <w:r>
        <w:rPr>
          <w:rFonts w:hint="cs"/>
          <w:b/>
          <w:bCs/>
          <w:sz w:val="48"/>
          <w:szCs w:val="48"/>
          <w:rtl/>
          <w:lang w:bidi="ar-DZ"/>
        </w:rPr>
        <w:t>اولى</w:t>
      </w:r>
      <w:r>
        <w:rPr>
          <w:rFonts w:hint="cs"/>
          <w:b/>
          <w:bCs/>
          <w:sz w:val="48"/>
          <w:szCs w:val="48"/>
          <w:rtl/>
          <w:lang w:val="en-US" w:bidi="ar-DZ"/>
        </w:rPr>
        <w:t xml:space="preserve"> اعلام الي</w:t>
      </w:r>
    </w:p>
    <w:p w14:paraId="0EF4A349" w14:textId="77777777" w:rsidR="00885FBB" w:rsidRDefault="00000000">
      <w:pPr>
        <w:bidi/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r>
        <w:rPr>
          <w:b/>
          <w:bCs/>
          <w:sz w:val="48"/>
          <w:szCs w:val="48"/>
        </w:rPr>
        <w:t xml:space="preserve"> ASD2  </w:t>
      </w:r>
      <w:r>
        <w:rPr>
          <w:b/>
          <w:bCs/>
          <w:sz w:val="48"/>
          <w:szCs w:val="48"/>
        </w:rPr>
        <w:tab/>
        <w:t xml:space="preserve"> </w:t>
      </w:r>
    </w:p>
    <w:p w14:paraId="5A28D9B8" w14:textId="77777777" w:rsidR="00885FBB" w:rsidRDefault="00000000">
      <w:pPr>
        <w:wordWrap w:val="0"/>
        <w:bidi/>
        <w:rPr>
          <w:b/>
          <w:bCs/>
          <w:sz w:val="48"/>
          <w:szCs w:val="48"/>
          <w:rtl/>
          <w:lang w:val="en-US" w:bidi="ar-DZ"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 xml:space="preserve">ة: </w:t>
      </w:r>
      <w:r>
        <w:rPr>
          <w:rFonts w:hint="cs"/>
          <w:b/>
          <w:bCs/>
          <w:sz w:val="48"/>
          <w:szCs w:val="48"/>
          <w:rtl/>
          <w:lang w:bidi="ar-DZ"/>
        </w:rPr>
        <w:t>دهيمي</w:t>
      </w:r>
      <w:r>
        <w:rPr>
          <w:rFonts w:hint="cs"/>
          <w:b/>
          <w:bCs/>
          <w:sz w:val="48"/>
          <w:szCs w:val="48"/>
          <w:rtl/>
          <w:lang w:val="en-US" w:bidi="ar-DZ"/>
        </w:rPr>
        <w:t xml:space="preserve"> نور الهدى</w:t>
      </w:r>
    </w:p>
    <w:p w14:paraId="6C355C81" w14:textId="77777777" w:rsidR="00885FBB" w:rsidRDefault="00885FBB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911"/>
        <w:gridCol w:w="2524"/>
        <w:gridCol w:w="57"/>
        <w:gridCol w:w="2250"/>
        <w:gridCol w:w="64"/>
        <w:gridCol w:w="2030"/>
      </w:tblGrid>
      <w:tr w:rsidR="00885FBB" w14:paraId="79D9D885" w14:textId="77777777">
        <w:tc>
          <w:tcPr>
            <w:tcW w:w="1917" w:type="dxa"/>
          </w:tcPr>
          <w:p w14:paraId="562AB9F2" w14:textId="77777777" w:rsidR="00885FBB" w:rsidRDefault="00000000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96" w:type="dxa"/>
            <w:gridSpan w:val="2"/>
          </w:tcPr>
          <w:p w14:paraId="402C6722" w14:textId="77777777" w:rsidR="00885FBB" w:rsidRDefault="00000000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54" w:type="dxa"/>
          </w:tcPr>
          <w:p w14:paraId="027D649D" w14:textId="77777777" w:rsidR="00885FBB" w:rsidRDefault="00000000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195" w:type="dxa"/>
            <w:gridSpan w:val="2"/>
          </w:tcPr>
          <w:p w14:paraId="1F8985AC" w14:textId="77777777" w:rsidR="00885FBB" w:rsidRDefault="00000000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885FBB" w14:paraId="2C33F5E6" w14:textId="77777777">
        <w:tc>
          <w:tcPr>
            <w:tcW w:w="1917" w:type="dxa"/>
          </w:tcPr>
          <w:p w14:paraId="355470A3" w14:textId="32CB2239" w:rsidR="00885FBB" w:rsidRPr="00A237C7" w:rsidRDefault="00A237C7" w:rsidP="00A237C7">
            <w:pPr>
              <w:bidi/>
              <w:spacing w:after="0" w:line="240" w:lineRule="auto"/>
              <w:rPr>
                <w:rFonts w:ascii="Simplified Arabic" w:hAnsi="Simplified Arabic" w:cs="Simplified Arabic"/>
                <w:sz w:val="40"/>
                <w:szCs w:val="40"/>
                <w:rtl/>
                <w:lang w:bidi="ar-DZ"/>
              </w:rPr>
            </w:pPr>
            <w:r w:rsidRPr="00A237C7">
              <w:rPr>
                <w:rFonts w:ascii="Simplified Arabic" w:hAnsi="Simplified Arabic" w:cs="Simplified Arabic"/>
                <w:sz w:val="40"/>
                <w:szCs w:val="40"/>
                <w:lang w:bidi="ar-DZ"/>
              </w:rPr>
              <w:t>G</w:t>
            </w:r>
            <w:proofErr w:type="gramStart"/>
            <w:r>
              <w:rPr>
                <w:rFonts w:ascii="Simplified Arabic" w:hAnsi="Simplified Arabic" w:cs="Simplified Arabic"/>
                <w:sz w:val="40"/>
                <w:szCs w:val="40"/>
                <w:lang w:bidi="ar-DZ"/>
              </w:rPr>
              <w:t>0</w:t>
            </w:r>
            <w:r w:rsidRPr="00A237C7">
              <w:rPr>
                <w:rFonts w:ascii="Simplified Arabic" w:hAnsi="Simplified Arabic" w:cs="Simplified Arabic"/>
                <w:sz w:val="40"/>
                <w:szCs w:val="40"/>
                <w:lang w:bidi="ar-DZ"/>
              </w:rPr>
              <w:t>1,G</w:t>
            </w:r>
            <w:proofErr w:type="gramEnd"/>
            <w:r>
              <w:rPr>
                <w:rFonts w:ascii="Simplified Arabic" w:hAnsi="Simplified Arabic" w:cs="Simplified Arabic"/>
                <w:sz w:val="40"/>
                <w:szCs w:val="40"/>
                <w:lang w:bidi="ar-DZ"/>
              </w:rPr>
              <w:t>0</w:t>
            </w:r>
            <w:r w:rsidRPr="00A237C7">
              <w:rPr>
                <w:rFonts w:ascii="Simplified Arabic" w:hAnsi="Simplified Arabic" w:cs="Simplified Arabic"/>
                <w:sz w:val="40"/>
                <w:szCs w:val="40"/>
                <w:lang w:bidi="ar-DZ"/>
              </w:rPr>
              <w:t>9</w:t>
            </w:r>
            <w:r w:rsidR="00000000" w:rsidRPr="00A237C7">
              <w:rPr>
                <w:rFonts w:ascii="Simplified Arabic" w:hAnsi="Simplified Arabic" w:cs="Simplified Arabic"/>
                <w:sz w:val="40"/>
                <w:szCs w:val="40"/>
                <w:lang w:bidi="ar-DZ"/>
              </w:rPr>
              <w:t xml:space="preserve"> </w:t>
            </w:r>
          </w:p>
          <w:p w14:paraId="0371DCAF" w14:textId="77777777" w:rsidR="00885FBB" w:rsidRDefault="0000000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>
              <w:rPr>
                <w:rFonts w:ascii="Simplified Arabic" w:hAnsi="Simplified Arabic" w:cs="Simplified Arabic"/>
                <w:sz w:val="40"/>
                <w:szCs w:val="40"/>
                <w:rtl/>
              </w:rPr>
              <w:t>كل طالب له</w:t>
            </w:r>
          </w:p>
          <w:p w14:paraId="422BD348" w14:textId="1106E273" w:rsidR="00885FBB" w:rsidRDefault="00000000">
            <w:pPr>
              <w:bidi/>
              <w:spacing w:after="0" w:line="240" w:lineRule="auto"/>
              <w:jc w:val="center"/>
              <w:rPr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</w:rPr>
              <w:t>غياب مبرر</w:t>
            </w:r>
            <w:r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534" w:type="dxa"/>
            <w:vAlign w:val="center"/>
          </w:tcPr>
          <w:p w14:paraId="2655435B" w14:textId="77777777" w:rsidR="00885FBB" w:rsidRDefault="00000000">
            <w:pPr>
              <w:bidi/>
              <w:spacing w:after="0" w:line="240" w:lineRule="auto"/>
              <w:jc w:val="center"/>
              <w:rPr>
                <w:sz w:val="48"/>
                <w:szCs w:val="48"/>
                <w:rtl/>
                <w:lang w:val="en-US" w:bidi="ar-DZ"/>
              </w:rPr>
            </w:pPr>
            <w:r>
              <w:rPr>
                <w:rFonts w:hint="cs"/>
                <w:sz w:val="48"/>
                <w:szCs w:val="48"/>
                <w:rtl/>
                <w:lang w:val="en-US" w:bidi="ar-DZ"/>
              </w:rPr>
              <w:t>06/05/2024</w:t>
            </w:r>
          </w:p>
        </w:tc>
        <w:tc>
          <w:tcPr>
            <w:tcW w:w="2484" w:type="dxa"/>
            <w:gridSpan w:val="3"/>
            <w:vAlign w:val="center"/>
          </w:tcPr>
          <w:p w14:paraId="3005B780" w14:textId="5D86A222" w:rsidR="00885FBB" w:rsidRDefault="00000000">
            <w:pPr>
              <w:bidi/>
              <w:spacing w:after="0" w:line="240" w:lineRule="auto"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</w:t>
            </w:r>
            <w:r w:rsidR="00C2553D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:</w:t>
            </w:r>
            <w:r w:rsidR="00C2553D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00</w:t>
            </w:r>
          </w:p>
        </w:tc>
        <w:tc>
          <w:tcPr>
            <w:tcW w:w="2127" w:type="dxa"/>
            <w:vAlign w:val="center"/>
          </w:tcPr>
          <w:p w14:paraId="665D813D" w14:textId="77777777" w:rsidR="00885FBB" w:rsidRDefault="00000000">
            <w:pPr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K3</w:t>
            </w:r>
          </w:p>
        </w:tc>
      </w:tr>
    </w:tbl>
    <w:p w14:paraId="606D523E" w14:textId="77777777" w:rsidR="00885FBB" w:rsidRDefault="00885FBB">
      <w:pPr>
        <w:bidi/>
        <w:jc w:val="center"/>
      </w:pPr>
    </w:p>
    <w:sectPr w:rsidR="0088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0538D" w14:textId="77777777" w:rsidR="00A12348" w:rsidRDefault="00A12348">
      <w:pPr>
        <w:spacing w:line="240" w:lineRule="auto"/>
      </w:pPr>
      <w:r>
        <w:separator/>
      </w:r>
    </w:p>
  </w:endnote>
  <w:endnote w:type="continuationSeparator" w:id="0">
    <w:p w14:paraId="3B9D3C7A" w14:textId="77777777" w:rsidR="00A12348" w:rsidRDefault="00A12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86CB3" w14:textId="77777777" w:rsidR="00A12348" w:rsidRDefault="00A12348">
      <w:pPr>
        <w:spacing w:after="0"/>
      </w:pPr>
      <w:r>
        <w:separator/>
      </w:r>
    </w:p>
  </w:footnote>
  <w:footnote w:type="continuationSeparator" w:id="0">
    <w:p w14:paraId="7CD92129" w14:textId="77777777" w:rsidR="00A12348" w:rsidRDefault="00A123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195B0E"/>
    <w:rsid w:val="00210FF4"/>
    <w:rsid w:val="00247315"/>
    <w:rsid w:val="002F7B35"/>
    <w:rsid w:val="003E5DC2"/>
    <w:rsid w:val="00633368"/>
    <w:rsid w:val="00844417"/>
    <w:rsid w:val="00885FBB"/>
    <w:rsid w:val="008E12A4"/>
    <w:rsid w:val="00A12348"/>
    <w:rsid w:val="00A237C7"/>
    <w:rsid w:val="00C2553D"/>
    <w:rsid w:val="00C61DD8"/>
    <w:rsid w:val="00C86515"/>
    <w:rsid w:val="00C95B27"/>
    <w:rsid w:val="00D647B7"/>
    <w:rsid w:val="00E2485C"/>
    <w:rsid w:val="00E66F69"/>
    <w:rsid w:val="00F05B90"/>
    <w:rsid w:val="00F3332C"/>
    <w:rsid w:val="14FF080C"/>
    <w:rsid w:val="4877131A"/>
    <w:rsid w:val="6EBD1617"/>
    <w:rsid w:val="72C9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3871"/>
  <w15:docId w15:val="{C260B11D-1AF2-4D14-8DBF-2EE801E3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NOUNA</cp:lastModifiedBy>
  <cp:revision>2</cp:revision>
  <dcterms:created xsi:type="dcterms:W3CDTF">2024-05-01T10:10:00Z</dcterms:created>
  <dcterms:modified xsi:type="dcterms:W3CDTF">2024-05-01T10:10:00Z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1036-12.2.0.16731</vt:lpwstr>
  </property>
  <property fmtid="{D5CDD505-2E9C-101B-9397-08002B2CF9AE}" pid="3" name="ICV">
    <vt:lpwstr>68890A4021564F5CB649D4863057029F_12</vt:lpwstr>
  </property>
</Properties>
</file>