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35CB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5E83926C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789525B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14:paraId="0CD55160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79E35554" w14:textId="3B0FFBA5" w:rsidR="00247315" w:rsidRDefault="00247315" w:rsidP="00954737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14:paraId="214D6B22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3213B552" w14:textId="4C2A39D8" w:rsidR="00D647B7" w:rsidRPr="00247315" w:rsidRDefault="00247315" w:rsidP="001C0172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3A45CC">
        <w:rPr>
          <w:rFonts w:hint="cs"/>
          <w:b/>
          <w:bCs/>
          <w:sz w:val="44"/>
          <w:szCs w:val="44"/>
          <w:rtl/>
        </w:rPr>
        <w:t>2</w:t>
      </w:r>
    </w:p>
    <w:p w14:paraId="391FC695" w14:textId="42091650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2148B6">
        <w:rPr>
          <w:rFonts w:hint="cs"/>
          <w:b/>
          <w:bCs/>
          <w:sz w:val="48"/>
          <w:szCs w:val="48"/>
          <w:rtl/>
        </w:rPr>
        <w:t xml:space="preserve">السنة </w:t>
      </w:r>
      <w:r w:rsidR="0006654D">
        <w:rPr>
          <w:rFonts w:hint="cs"/>
          <w:b/>
          <w:bCs/>
          <w:sz w:val="48"/>
          <w:szCs w:val="48"/>
          <w:rtl/>
        </w:rPr>
        <w:t>أولى</w:t>
      </w:r>
      <w:r w:rsidR="002148B6">
        <w:rPr>
          <w:rFonts w:hint="cs"/>
          <w:b/>
          <w:bCs/>
          <w:sz w:val="48"/>
          <w:szCs w:val="48"/>
          <w:rtl/>
        </w:rPr>
        <w:t xml:space="preserve"> إعلام ألي</w:t>
      </w:r>
    </w:p>
    <w:p w14:paraId="13121A06" w14:textId="3BB20C2E" w:rsidR="00247315" w:rsidRPr="002148B6" w:rsidRDefault="00247315" w:rsidP="00247315">
      <w:pPr>
        <w:bidi/>
        <w:rPr>
          <w:b/>
          <w:bCs/>
          <w:sz w:val="48"/>
          <w:szCs w:val="48"/>
          <w:rtl/>
          <w:lang w:val="en-US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06654D">
        <w:rPr>
          <w:rFonts w:hint="cs"/>
          <w:b/>
          <w:bCs/>
          <w:sz w:val="48"/>
          <w:szCs w:val="48"/>
          <w:rtl/>
          <w:lang w:val="en-US"/>
        </w:rPr>
        <w:t xml:space="preserve"> 2</w:t>
      </w:r>
      <w:r w:rsidR="0006654D" w:rsidRPr="0006654D">
        <w:rPr>
          <w:b/>
          <w:bCs/>
          <w:sz w:val="48"/>
          <w:szCs w:val="48"/>
          <w:lang w:val="en-US"/>
        </w:rPr>
        <w:t xml:space="preserve"> </w:t>
      </w:r>
      <w:r w:rsidR="0006654D">
        <w:rPr>
          <w:b/>
          <w:bCs/>
          <w:sz w:val="48"/>
          <w:szCs w:val="48"/>
          <w:lang w:val="en-US"/>
        </w:rPr>
        <w:t>ASD</w:t>
      </w:r>
    </w:p>
    <w:p w14:paraId="3093D970" w14:textId="106BE943" w:rsidR="00247315" w:rsidRDefault="00247315" w:rsidP="00954737">
      <w:pPr>
        <w:bidi/>
        <w:rPr>
          <w:b/>
          <w:bCs/>
          <w:sz w:val="48"/>
          <w:szCs w:val="48"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2148B6">
        <w:rPr>
          <w:rFonts w:hint="cs"/>
          <w:b/>
          <w:bCs/>
          <w:sz w:val="48"/>
          <w:szCs w:val="48"/>
          <w:rtl/>
          <w:lang w:bidi="ar-DZ"/>
        </w:rPr>
        <w:t xml:space="preserve">خنطول </w:t>
      </w:r>
    </w:p>
    <w:p w14:paraId="16E07C25" w14:textId="77777777" w:rsidR="0044115D" w:rsidRPr="00247315" w:rsidRDefault="0044115D" w:rsidP="0044115D">
      <w:pPr>
        <w:bidi/>
        <w:rPr>
          <w:b/>
          <w:bCs/>
          <w:sz w:val="48"/>
          <w:szCs w:val="4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132"/>
        <w:gridCol w:w="2690"/>
        <w:gridCol w:w="23"/>
        <w:gridCol w:w="2243"/>
      </w:tblGrid>
      <w:tr w:rsidR="00247315" w14:paraId="157670D4" w14:textId="77777777" w:rsidTr="0044115D">
        <w:tc>
          <w:tcPr>
            <w:tcW w:w="1974" w:type="dxa"/>
          </w:tcPr>
          <w:p w14:paraId="3309622C" w14:textId="77777777" w:rsidR="00247315" w:rsidRPr="0044115D" w:rsidRDefault="00247315" w:rsidP="00247315">
            <w:pPr>
              <w:bidi/>
              <w:rPr>
                <w:sz w:val="40"/>
                <w:szCs w:val="40"/>
                <w:rtl/>
              </w:rPr>
            </w:pPr>
            <w:r w:rsidRPr="0044115D">
              <w:rPr>
                <w:rFonts w:hint="cs"/>
                <w:sz w:val="40"/>
                <w:szCs w:val="40"/>
                <w:rtl/>
              </w:rPr>
              <w:t xml:space="preserve">رقم </w:t>
            </w:r>
            <w:r w:rsidRPr="0044115D">
              <w:rPr>
                <w:sz w:val="40"/>
                <w:szCs w:val="40"/>
                <w:rtl/>
              </w:rPr>
              <w:t>الفوج</w:t>
            </w:r>
          </w:p>
        </w:tc>
        <w:tc>
          <w:tcPr>
            <w:tcW w:w="2132" w:type="dxa"/>
          </w:tcPr>
          <w:p w14:paraId="0A080C94" w14:textId="77777777" w:rsidR="00247315" w:rsidRPr="0044115D" w:rsidRDefault="00F3332C" w:rsidP="008A16C5">
            <w:pPr>
              <w:bidi/>
              <w:jc w:val="center"/>
              <w:rPr>
                <w:sz w:val="40"/>
                <w:szCs w:val="40"/>
                <w:rtl/>
              </w:rPr>
            </w:pPr>
            <w:r w:rsidRPr="0044115D">
              <w:rPr>
                <w:rFonts w:hint="cs"/>
                <w:sz w:val="40"/>
                <w:szCs w:val="40"/>
                <w:rtl/>
              </w:rPr>
              <w:t>التاريخ</w:t>
            </w:r>
          </w:p>
        </w:tc>
        <w:tc>
          <w:tcPr>
            <w:tcW w:w="2690" w:type="dxa"/>
          </w:tcPr>
          <w:p w14:paraId="71D72E07" w14:textId="77777777" w:rsidR="00247315" w:rsidRPr="0044115D" w:rsidRDefault="00247315" w:rsidP="00247315">
            <w:pPr>
              <w:bidi/>
              <w:rPr>
                <w:sz w:val="40"/>
                <w:szCs w:val="40"/>
                <w:rtl/>
              </w:rPr>
            </w:pPr>
            <w:r w:rsidRPr="0044115D">
              <w:rPr>
                <w:sz w:val="40"/>
                <w:szCs w:val="40"/>
                <w:rtl/>
              </w:rPr>
              <w:t>الساعة</w:t>
            </w:r>
          </w:p>
        </w:tc>
        <w:tc>
          <w:tcPr>
            <w:tcW w:w="2266" w:type="dxa"/>
            <w:gridSpan w:val="2"/>
          </w:tcPr>
          <w:p w14:paraId="670DBF72" w14:textId="77777777" w:rsidR="00247315" w:rsidRPr="0044115D" w:rsidRDefault="00247315" w:rsidP="00247315">
            <w:pPr>
              <w:bidi/>
              <w:rPr>
                <w:sz w:val="40"/>
                <w:szCs w:val="40"/>
                <w:rtl/>
              </w:rPr>
            </w:pPr>
            <w:r w:rsidRPr="0044115D">
              <w:rPr>
                <w:sz w:val="40"/>
                <w:szCs w:val="40"/>
                <w:rtl/>
              </w:rPr>
              <w:t>القاعة</w:t>
            </w:r>
          </w:p>
        </w:tc>
      </w:tr>
      <w:tr w:rsidR="0044115D" w14:paraId="69A0B5E4" w14:textId="4882E29E" w:rsidTr="0044115D">
        <w:trPr>
          <w:trHeight w:val="675"/>
        </w:trPr>
        <w:tc>
          <w:tcPr>
            <w:tcW w:w="1974" w:type="dxa"/>
            <w:vAlign w:val="center"/>
          </w:tcPr>
          <w:p w14:paraId="060EFB72" w14:textId="5E86F806" w:rsidR="0044115D" w:rsidRPr="0044115D" w:rsidRDefault="0044115D" w:rsidP="0044115D">
            <w:pPr>
              <w:jc w:val="center"/>
              <w:rPr>
                <w:sz w:val="40"/>
                <w:szCs w:val="40"/>
                <w:lang w:val="en-GB"/>
              </w:rPr>
            </w:pPr>
            <w:r w:rsidRPr="0044115D">
              <w:rPr>
                <w:sz w:val="40"/>
                <w:szCs w:val="40"/>
                <w:lang w:val="en-GB"/>
              </w:rPr>
              <w:t>G12</w:t>
            </w:r>
            <w:r w:rsidRPr="0044115D">
              <w:rPr>
                <w:sz w:val="40"/>
                <w:szCs w:val="40"/>
                <w:lang w:val="en-US"/>
              </w:rPr>
              <w:t>(TD)</w:t>
            </w:r>
          </w:p>
        </w:tc>
        <w:tc>
          <w:tcPr>
            <w:tcW w:w="2132" w:type="dxa"/>
            <w:vAlign w:val="center"/>
          </w:tcPr>
          <w:p w14:paraId="07D10215" w14:textId="0E1AAE4D" w:rsidR="0044115D" w:rsidRPr="0044115D" w:rsidRDefault="0044115D" w:rsidP="001C0172">
            <w:pPr>
              <w:bidi/>
              <w:jc w:val="center"/>
              <w:rPr>
                <w:sz w:val="40"/>
                <w:szCs w:val="40"/>
                <w:rtl/>
              </w:rPr>
            </w:pPr>
            <w:r w:rsidRPr="0044115D">
              <w:rPr>
                <w:sz w:val="40"/>
                <w:szCs w:val="40"/>
              </w:rPr>
              <w:t>2024/05/2</w:t>
            </w:r>
          </w:p>
        </w:tc>
        <w:tc>
          <w:tcPr>
            <w:tcW w:w="2713" w:type="dxa"/>
            <w:gridSpan w:val="2"/>
            <w:vAlign w:val="center"/>
          </w:tcPr>
          <w:p w14:paraId="0062CEB5" w14:textId="34ECC062" w:rsidR="0044115D" w:rsidRPr="0044115D" w:rsidRDefault="0044115D" w:rsidP="0044115D">
            <w:pPr>
              <w:rPr>
                <w:sz w:val="40"/>
                <w:szCs w:val="40"/>
                <w:lang w:bidi="ar-DZ"/>
              </w:rPr>
            </w:pPr>
            <w:r w:rsidRPr="0044115D">
              <w:rPr>
                <w:sz w:val="40"/>
                <w:szCs w:val="40"/>
                <w:lang w:bidi="ar-DZ"/>
              </w:rPr>
              <w:t>11</w:t>
            </w:r>
            <w:r>
              <w:rPr>
                <w:sz w:val="40"/>
                <w:szCs w:val="40"/>
                <w:lang w:bidi="ar-DZ"/>
              </w:rPr>
              <w:t> :00</w:t>
            </w:r>
            <w:r w:rsidRPr="0044115D">
              <w:rPr>
                <w:sz w:val="40"/>
                <w:szCs w:val="40"/>
                <w:lang w:bidi="ar-DZ"/>
              </w:rPr>
              <w:t> – 12 :30</w:t>
            </w:r>
          </w:p>
        </w:tc>
        <w:tc>
          <w:tcPr>
            <w:tcW w:w="2243" w:type="dxa"/>
            <w:vAlign w:val="center"/>
          </w:tcPr>
          <w:p w14:paraId="603CA3EF" w14:textId="464CF762" w:rsidR="0044115D" w:rsidRPr="0044115D" w:rsidRDefault="0044115D" w:rsidP="0044115D">
            <w:pPr>
              <w:jc w:val="center"/>
              <w:rPr>
                <w:sz w:val="40"/>
                <w:szCs w:val="40"/>
                <w:lang w:bidi="ar-DZ"/>
              </w:rPr>
            </w:pPr>
            <w:r w:rsidRPr="0044115D">
              <w:rPr>
                <w:sz w:val="40"/>
                <w:szCs w:val="40"/>
                <w:lang w:bidi="ar-DZ"/>
              </w:rPr>
              <w:t>C10</w:t>
            </w:r>
          </w:p>
        </w:tc>
      </w:tr>
      <w:tr w:rsidR="0044115D" w14:paraId="6272CD3B" w14:textId="3EBD6F1C" w:rsidTr="0044115D">
        <w:trPr>
          <w:trHeight w:val="699"/>
        </w:trPr>
        <w:tc>
          <w:tcPr>
            <w:tcW w:w="1974" w:type="dxa"/>
            <w:vAlign w:val="center"/>
          </w:tcPr>
          <w:p w14:paraId="556ED840" w14:textId="7AE5EA4C" w:rsidR="0044115D" w:rsidRPr="0044115D" w:rsidRDefault="0044115D" w:rsidP="0044115D">
            <w:pPr>
              <w:bidi/>
              <w:jc w:val="center"/>
              <w:rPr>
                <w:sz w:val="40"/>
                <w:szCs w:val="40"/>
                <w:lang w:val="en-US"/>
              </w:rPr>
            </w:pPr>
            <w:r w:rsidRPr="0044115D">
              <w:rPr>
                <w:sz w:val="40"/>
                <w:szCs w:val="40"/>
                <w:lang w:val="en-US"/>
              </w:rPr>
              <w:t>G12(TP)</w:t>
            </w:r>
          </w:p>
        </w:tc>
        <w:tc>
          <w:tcPr>
            <w:tcW w:w="2132" w:type="dxa"/>
            <w:vAlign w:val="center"/>
          </w:tcPr>
          <w:p w14:paraId="186AF11C" w14:textId="081B8105" w:rsidR="0044115D" w:rsidRPr="0044115D" w:rsidRDefault="0044115D" w:rsidP="0044115D">
            <w:pPr>
              <w:bidi/>
              <w:jc w:val="center"/>
              <w:rPr>
                <w:sz w:val="40"/>
                <w:szCs w:val="40"/>
                <w:rtl/>
              </w:rPr>
            </w:pPr>
            <w:r w:rsidRPr="0044115D">
              <w:rPr>
                <w:sz w:val="40"/>
                <w:szCs w:val="40"/>
              </w:rPr>
              <w:t>2024/05/2</w:t>
            </w:r>
          </w:p>
        </w:tc>
        <w:tc>
          <w:tcPr>
            <w:tcW w:w="2713" w:type="dxa"/>
            <w:gridSpan w:val="2"/>
            <w:vAlign w:val="center"/>
          </w:tcPr>
          <w:p w14:paraId="59B07B30" w14:textId="77E06E96" w:rsidR="0044115D" w:rsidRPr="0044115D" w:rsidRDefault="0044115D" w:rsidP="0044115D">
            <w:pPr>
              <w:bidi/>
              <w:jc w:val="center"/>
              <w:rPr>
                <w:sz w:val="40"/>
                <w:szCs w:val="40"/>
                <w:lang w:bidi="ar-DZ"/>
              </w:rPr>
            </w:pPr>
            <w:r w:rsidRPr="0044115D">
              <w:rPr>
                <w:sz w:val="40"/>
                <w:szCs w:val="40"/>
                <w:lang w:bidi="ar-DZ"/>
              </w:rPr>
              <w:t>11</w:t>
            </w:r>
            <w:r>
              <w:rPr>
                <w:sz w:val="40"/>
                <w:szCs w:val="40"/>
                <w:lang w:bidi="ar-DZ"/>
              </w:rPr>
              <w:t> :00</w:t>
            </w:r>
            <w:r w:rsidRPr="0044115D">
              <w:rPr>
                <w:sz w:val="40"/>
                <w:szCs w:val="40"/>
                <w:lang w:bidi="ar-DZ"/>
              </w:rPr>
              <w:t> – 12 :30</w:t>
            </w:r>
          </w:p>
        </w:tc>
        <w:tc>
          <w:tcPr>
            <w:tcW w:w="2243" w:type="dxa"/>
            <w:vAlign w:val="center"/>
          </w:tcPr>
          <w:p w14:paraId="045C5CC4" w14:textId="1180F31A" w:rsidR="0044115D" w:rsidRPr="0044115D" w:rsidRDefault="0044115D" w:rsidP="0044115D">
            <w:pPr>
              <w:bidi/>
              <w:jc w:val="center"/>
              <w:rPr>
                <w:sz w:val="40"/>
                <w:szCs w:val="40"/>
                <w:lang w:bidi="ar-DZ"/>
              </w:rPr>
            </w:pPr>
            <w:r w:rsidRPr="0044115D">
              <w:rPr>
                <w:sz w:val="40"/>
                <w:szCs w:val="40"/>
                <w:lang w:bidi="ar-DZ"/>
              </w:rPr>
              <w:t>C10</w:t>
            </w:r>
          </w:p>
        </w:tc>
      </w:tr>
    </w:tbl>
    <w:p w14:paraId="693846BE" w14:textId="77777777" w:rsidR="00247315" w:rsidRDefault="00247315" w:rsidP="00247315">
      <w:pPr>
        <w:bidi/>
      </w:pPr>
    </w:p>
    <w:p w14:paraId="2EFEDFF6" w14:textId="77777777" w:rsidR="002148B6" w:rsidRDefault="002148B6">
      <w:pPr>
        <w:bidi/>
      </w:pPr>
    </w:p>
    <w:sectPr w:rsidR="0021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5"/>
    <w:rsid w:val="0006654D"/>
    <w:rsid w:val="0014352E"/>
    <w:rsid w:val="001C0172"/>
    <w:rsid w:val="002148B6"/>
    <w:rsid w:val="00246790"/>
    <w:rsid w:val="00247315"/>
    <w:rsid w:val="003363B9"/>
    <w:rsid w:val="003A45CC"/>
    <w:rsid w:val="0044115D"/>
    <w:rsid w:val="0045534F"/>
    <w:rsid w:val="005477BC"/>
    <w:rsid w:val="008A16C5"/>
    <w:rsid w:val="00954737"/>
    <w:rsid w:val="00A64471"/>
    <w:rsid w:val="00BA2BCD"/>
    <w:rsid w:val="00D647B7"/>
    <w:rsid w:val="00D83694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CC05"/>
  <w15:docId w15:val="{06E76B19-C7A8-4305-8900-4186EA4F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4</cp:revision>
  <dcterms:created xsi:type="dcterms:W3CDTF">2024-04-19T10:54:00Z</dcterms:created>
  <dcterms:modified xsi:type="dcterms:W3CDTF">2024-04-26T10:08:00Z</dcterms:modified>
</cp:coreProperties>
</file>