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مھیدي </w:t>
      </w:r>
      <w:proofErr w:type="spellStart"/>
      <w:r w:rsidRPr="00247315">
        <w:rPr>
          <w:b/>
          <w:bCs/>
          <w:sz w:val="28"/>
          <w:szCs w:val="28"/>
          <w:rtl/>
        </w:rPr>
        <w:t>–</w:t>
      </w:r>
      <w:proofErr w:type="spellEnd"/>
      <w:r w:rsidRPr="00247315">
        <w:rPr>
          <w:b/>
          <w:bCs/>
          <w:sz w:val="28"/>
          <w:szCs w:val="28"/>
          <w:rtl/>
        </w:rPr>
        <w:t xml:space="preserve">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كلیة العلوم الدقیقة وعلوم الطبیعة والحیاة</w:t>
      </w:r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5035F2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رقم </w:t>
      </w:r>
      <w:r w:rsidR="005035F2">
        <w:rPr>
          <w:b/>
          <w:bCs/>
          <w:sz w:val="44"/>
          <w:szCs w:val="44"/>
        </w:rPr>
        <w:t>2</w:t>
      </w:r>
    </w:p>
    <w:p w:rsidR="00247315" w:rsidRPr="00247315" w:rsidRDefault="00247315" w:rsidP="00E30B15">
      <w:pPr>
        <w:bidi/>
        <w:rPr>
          <w:b/>
          <w:bCs/>
          <w:sz w:val="48"/>
          <w:szCs w:val="48"/>
          <w:rtl/>
          <w:lang w:bidi="ar-DZ"/>
        </w:rPr>
      </w:pPr>
      <w:proofErr w:type="spellStart"/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bookmarkStart w:id="0" w:name="_GoBack"/>
      <w:bookmarkEnd w:id="0"/>
      <w:proofErr w:type="spellEnd"/>
      <w:r w:rsidR="00B923A8" w:rsidRPr="00B923A8">
        <w:rPr>
          <w:rFonts w:hint="cs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السنة</w:t>
      </w:r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E30B15" w:rsidRPr="00E30B15">
        <w:rPr>
          <w:rFonts w:cs="Arial" w:hint="cs"/>
          <w:b/>
          <w:bCs/>
          <w:sz w:val="48"/>
          <w:szCs w:val="48"/>
          <w:rtl/>
        </w:rPr>
        <w:t>الثالثه</w:t>
      </w:r>
      <w:r w:rsidR="00E30B15">
        <w:rPr>
          <w:rFonts w:cs="Arial"/>
          <w:b/>
          <w:bCs/>
          <w:sz w:val="48"/>
          <w:szCs w:val="48"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رياضيات</w:t>
      </w:r>
    </w:p>
    <w:p w:rsidR="00247315" w:rsidRPr="00247315" w:rsidRDefault="00247315" w:rsidP="00274050">
      <w:pPr>
        <w:bidi/>
        <w:rPr>
          <w:b/>
          <w:bCs/>
          <w:sz w:val="48"/>
          <w:szCs w:val="48"/>
          <w:rtl/>
        </w:rPr>
      </w:pPr>
      <w:r w:rsidRPr="00247315">
        <w:rPr>
          <w:rFonts w:hint="cs"/>
          <w:b/>
          <w:bCs/>
          <w:sz w:val="48"/>
          <w:szCs w:val="48"/>
          <w:rtl/>
        </w:rPr>
        <w:t>المقياس</w:t>
      </w:r>
      <w:r w:rsidRPr="00130EF7">
        <w:rPr>
          <w:rFonts w:hint="cs"/>
          <w:b/>
          <w:bCs/>
          <w:sz w:val="48"/>
          <w:szCs w:val="48"/>
          <w:rtl/>
        </w:rPr>
        <w:t>:</w:t>
      </w:r>
      <w:r w:rsidR="00130EF7" w:rsidRPr="00130EF7">
        <w:rPr>
          <w:b/>
          <w:bCs/>
          <w:sz w:val="28"/>
          <w:szCs w:val="28"/>
        </w:rPr>
        <w:t xml:space="preserve"> </w:t>
      </w:r>
      <w:r w:rsidR="00E30B15" w:rsidRPr="00E30B15">
        <w:rPr>
          <w:b/>
          <w:bCs/>
          <w:sz w:val="32"/>
          <w:szCs w:val="32"/>
        </w:rPr>
        <w:t>Transformations intégrales dans les espaces</w:t>
      </w:r>
      <w:r w:rsidR="00274050">
        <w:rPr>
          <w:b/>
          <w:bCs/>
          <w:sz w:val="32"/>
          <w:szCs w:val="32"/>
        </w:rPr>
        <w:t xml:space="preserve"> </w:t>
      </w:r>
      <w:proofErr w:type="spellStart"/>
      <w:r w:rsidR="00274050">
        <w:rPr>
          <w:b/>
          <w:bCs/>
          <w:sz w:val="32"/>
          <w:szCs w:val="32"/>
        </w:rPr>
        <w:t>Lp</w:t>
      </w:r>
      <w:proofErr w:type="spellEnd"/>
      <w:r w:rsidR="00130EF7" w:rsidRPr="00130EF7">
        <w:rPr>
          <w:b/>
          <w:bCs/>
          <w:sz w:val="48"/>
          <w:szCs w:val="48"/>
        </w:rPr>
        <w:t xml:space="preserve">  </w:t>
      </w:r>
    </w:p>
    <w:p w:rsidR="00247315" w:rsidRDefault="00247315" w:rsidP="00247315">
      <w:pPr>
        <w:bidi/>
        <w:rPr>
          <w:b/>
          <w:bCs/>
          <w:sz w:val="48"/>
          <w:szCs w:val="48"/>
          <w:rtl/>
        </w:rPr>
      </w:pPr>
      <w:proofErr w:type="spellStart"/>
      <w:r w:rsidRPr="00247315">
        <w:rPr>
          <w:b/>
          <w:bCs/>
          <w:sz w:val="48"/>
          <w:szCs w:val="48"/>
          <w:rtl/>
        </w:rPr>
        <w:t>الأستاذ</w:t>
      </w:r>
      <w:r>
        <w:rPr>
          <w:rFonts w:hint="cs"/>
          <w:b/>
          <w:bCs/>
          <w:sz w:val="48"/>
          <w:szCs w:val="48"/>
          <w:rtl/>
        </w:rPr>
        <w:t>:</w:t>
      </w:r>
      <w:proofErr w:type="spellEnd"/>
      <w:r w:rsidR="00B923A8" w:rsidRPr="00B923A8">
        <w:rPr>
          <w:rFonts w:hint="cs"/>
          <w:rtl/>
        </w:rPr>
        <w:t xml:space="preserve"> </w:t>
      </w:r>
      <w:proofErr w:type="spellStart"/>
      <w:r w:rsidR="00B923A8" w:rsidRPr="00B923A8">
        <w:rPr>
          <w:rFonts w:cs="Arial" w:hint="cs"/>
          <w:b/>
          <w:bCs/>
          <w:sz w:val="48"/>
          <w:szCs w:val="48"/>
          <w:rtl/>
        </w:rPr>
        <w:t>حجو</w:t>
      </w:r>
      <w:proofErr w:type="spellEnd"/>
      <w:r w:rsidR="00B923A8" w:rsidRPr="00B923A8">
        <w:rPr>
          <w:rFonts w:cs="Arial"/>
          <w:b/>
          <w:bCs/>
          <w:sz w:val="48"/>
          <w:szCs w:val="48"/>
          <w:rtl/>
        </w:rPr>
        <w:t xml:space="preserve"> </w:t>
      </w:r>
      <w:r w:rsidR="00B923A8" w:rsidRPr="00B923A8">
        <w:rPr>
          <w:rFonts w:cs="Arial" w:hint="cs"/>
          <w:b/>
          <w:bCs/>
          <w:sz w:val="48"/>
          <w:szCs w:val="48"/>
          <w:rtl/>
        </w:rPr>
        <w:t>ابراهيم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/>
      </w:tblPr>
      <w:tblGrid>
        <w:gridCol w:w="4218"/>
        <w:gridCol w:w="1717"/>
        <w:gridCol w:w="1560"/>
      </w:tblGrid>
      <w:tr w:rsidR="00783BF9" w:rsidTr="00783BF9">
        <w:tc>
          <w:tcPr>
            <w:tcW w:w="4218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proofErr w:type="gramStart"/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  <w:proofErr w:type="gramEnd"/>
          </w:p>
        </w:tc>
        <w:tc>
          <w:tcPr>
            <w:tcW w:w="1717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1560" w:type="dxa"/>
          </w:tcPr>
          <w:p w:rsidR="00783BF9" w:rsidRPr="00247315" w:rsidRDefault="00783BF9" w:rsidP="00783BF9">
            <w:pPr>
              <w:bidi/>
              <w:jc w:val="center"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783BF9" w:rsidTr="00783BF9">
        <w:tc>
          <w:tcPr>
            <w:tcW w:w="4218" w:type="dxa"/>
          </w:tcPr>
          <w:p w:rsidR="00783BF9" w:rsidRPr="00247315" w:rsidRDefault="008212F1" w:rsidP="00345DB2">
            <w:pPr>
              <w:bidi/>
              <w:jc w:val="center"/>
              <w:rPr>
                <w:sz w:val="48"/>
                <w:szCs w:val="48"/>
                <w:rtl/>
              </w:rPr>
            </w:pPr>
            <w:r w:rsidRPr="008212F1">
              <w:rPr>
                <w:rFonts w:cs="Arial" w:hint="cs"/>
                <w:sz w:val="48"/>
                <w:szCs w:val="48"/>
                <w:rtl/>
              </w:rPr>
              <w:t>الثلاثاء</w:t>
            </w:r>
            <w:r w:rsidRPr="008212F1">
              <w:rPr>
                <w:rFonts w:cs="Arial"/>
                <w:sz w:val="48"/>
                <w:szCs w:val="48"/>
                <w:rtl/>
              </w:rPr>
              <w:t xml:space="preserve"> 16/04/2024</w:t>
            </w:r>
          </w:p>
        </w:tc>
        <w:tc>
          <w:tcPr>
            <w:tcW w:w="1717" w:type="dxa"/>
          </w:tcPr>
          <w:p w:rsidR="00783BF9" w:rsidRPr="00247315" w:rsidRDefault="00CA3050" w:rsidP="005035F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cs="Arial"/>
                <w:sz w:val="48"/>
                <w:szCs w:val="48"/>
              </w:rPr>
              <w:t>0</w:t>
            </w:r>
            <w:r w:rsidR="005035F2">
              <w:rPr>
                <w:rFonts w:cs="Arial"/>
                <w:sz w:val="48"/>
                <w:szCs w:val="48"/>
              </w:rPr>
              <w:t>8</w:t>
            </w:r>
            <w:r>
              <w:rPr>
                <w:rFonts w:cs="Arial"/>
                <w:sz w:val="48"/>
                <w:szCs w:val="48"/>
              </w:rPr>
              <w:t>:</w:t>
            </w:r>
            <w:r w:rsidR="005035F2">
              <w:rPr>
                <w:rFonts w:cs="Arial"/>
                <w:sz w:val="48"/>
                <w:szCs w:val="48"/>
              </w:rPr>
              <w:t>0</w:t>
            </w:r>
            <w:r>
              <w:rPr>
                <w:rFonts w:cs="Arial"/>
                <w:sz w:val="48"/>
                <w:szCs w:val="48"/>
              </w:rPr>
              <w:t>0</w:t>
            </w:r>
            <w:r w:rsidR="00783BF9" w:rsidRPr="00130EF7">
              <w:rPr>
                <w:rFonts w:cs="Arial"/>
                <w:sz w:val="48"/>
                <w:szCs w:val="48"/>
                <w:rtl/>
              </w:rPr>
              <w:t xml:space="preserve"> </w:t>
            </w:r>
          </w:p>
        </w:tc>
        <w:tc>
          <w:tcPr>
            <w:tcW w:w="1560" w:type="dxa"/>
          </w:tcPr>
          <w:p w:rsidR="00783BF9" w:rsidRPr="00247315" w:rsidRDefault="00783BF9" w:rsidP="005035F2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K</w:t>
            </w:r>
            <w:r w:rsidR="00E30B15">
              <w:rPr>
                <w:sz w:val="48"/>
                <w:szCs w:val="48"/>
              </w:rPr>
              <w:t>1</w:t>
            </w:r>
            <w:r w:rsidR="005035F2">
              <w:rPr>
                <w:sz w:val="48"/>
                <w:szCs w:val="48"/>
              </w:rPr>
              <w:t>6</w:t>
            </w:r>
          </w:p>
        </w:tc>
      </w:tr>
    </w:tbl>
    <w:p w:rsidR="00247315" w:rsidRDefault="00247315" w:rsidP="00247315">
      <w:pPr>
        <w:bidi/>
      </w:pPr>
    </w:p>
    <w:sectPr w:rsidR="00247315" w:rsidSect="00586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315"/>
    <w:rsid w:val="00024B77"/>
    <w:rsid w:val="00130EF7"/>
    <w:rsid w:val="00181FC6"/>
    <w:rsid w:val="00211ACB"/>
    <w:rsid w:val="00247315"/>
    <w:rsid w:val="00274050"/>
    <w:rsid w:val="0027687B"/>
    <w:rsid w:val="002C4BB2"/>
    <w:rsid w:val="00345DB2"/>
    <w:rsid w:val="003C6E5A"/>
    <w:rsid w:val="004376B0"/>
    <w:rsid w:val="005035F2"/>
    <w:rsid w:val="00586A0C"/>
    <w:rsid w:val="00742A59"/>
    <w:rsid w:val="00783BF9"/>
    <w:rsid w:val="008212F1"/>
    <w:rsid w:val="009058E3"/>
    <w:rsid w:val="00B923A8"/>
    <w:rsid w:val="00C26EDA"/>
    <w:rsid w:val="00CA3050"/>
    <w:rsid w:val="00D647B7"/>
    <w:rsid w:val="00D711B5"/>
    <w:rsid w:val="00E30B15"/>
    <w:rsid w:val="00E92A76"/>
    <w:rsid w:val="00F05B90"/>
    <w:rsid w:val="00F333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0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30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0B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hbrahim</cp:lastModifiedBy>
  <cp:revision>4</cp:revision>
  <dcterms:created xsi:type="dcterms:W3CDTF">2024-04-07T18:50:00Z</dcterms:created>
  <dcterms:modified xsi:type="dcterms:W3CDTF">2024-04-07T18:57:00Z</dcterms:modified>
</cp:coreProperties>
</file>