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3E1FAA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A953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</w:t>
      </w:r>
    </w:p>
    <w:p w:rsidR="00247315" w:rsidRPr="004A11A2" w:rsidRDefault="000061B4" w:rsidP="007D77CC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</w:t>
      </w:r>
      <w:r w:rsidR="007D77CC">
        <w:rPr>
          <w:rFonts w:ascii="Sakkal Majalla" w:hAnsi="Sakkal Majalla" w:cs="Sakkal Majalla"/>
          <w:sz w:val="48"/>
          <w:szCs w:val="48"/>
          <w:highlight w:val="cyan"/>
        </w:rPr>
        <w:t xml:space="preserve"> </w:t>
      </w:r>
      <w:proofErr w:type="gramStart"/>
      <w:r w:rsidR="007D77CC">
        <w:rPr>
          <w:rFonts w:ascii="Sakkal Majalla" w:hAnsi="Sakkal Majalla" w:cs="Sakkal Majalla"/>
          <w:sz w:val="48"/>
          <w:szCs w:val="48"/>
          <w:highlight w:val="cyan"/>
        </w:rPr>
        <w:t xml:space="preserve">Informatique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  <w:proofErr w:type="gramEnd"/>
    </w:p>
    <w:p w:rsidR="00247315" w:rsidRPr="004A11A2" w:rsidRDefault="00247315" w:rsidP="007D77CC">
      <w:pPr>
        <w:bidi/>
        <w:rPr>
          <w:rFonts w:ascii="Sakkal Majalla" w:hAnsi="Sakkal Majalla" w:cs="Sakkal Majalla"/>
          <w:b/>
          <w:bCs/>
          <w:sz w:val="48"/>
          <w:szCs w:val="48"/>
        </w:rPr>
      </w:pPr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</w:t>
      </w:r>
      <w:proofErr w:type="gramEnd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>T</w:t>
      </w:r>
      <w:r w:rsidR="007D77CC">
        <w:rPr>
          <w:rFonts w:ascii="Sakkal Majalla" w:hAnsi="Sakkal Majalla" w:cs="Sakkal Majalla"/>
          <w:sz w:val="48"/>
          <w:szCs w:val="48"/>
          <w:lang w:bidi="ar-DZ"/>
        </w:rPr>
        <w:t>D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 xml:space="preserve"> </w:t>
      </w:r>
      <w:r w:rsidR="007D77CC">
        <w:rPr>
          <w:rFonts w:ascii="Sakkal Majalla" w:hAnsi="Sakkal Majalla" w:cs="Sakkal Majalla"/>
          <w:sz w:val="48"/>
          <w:szCs w:val="48"/>
          <w:lang w:bidi="ar-DZ"/>
        </w:rPr>
        <w:t>STM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 xml:space="preserve"> 2  </w:t>
      </w:r>
      <w:r w:rsidR="003E1FAA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</w:p>
    <w:p w:rsidR="00247315" w:rsidRPr="004A11A2" w:rsidRDefault="00247315" w:rsidP="007D77CC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proofErr w:type="spellStart"/>
      <w:r w:rsidR="007D77CC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زمــــــــــــار</w:t>
      </w:r>
      <w:proofErr w:type="spellEnd"/>
      <w:r w:rsidR="007D77CC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 xml:space="preserve"> عمــــــــار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9511" w:type="dxa"/>
        <w:jc w:val="center"/>
        <w:tblLook w:val="04A0"/>
      </w:tblPr>
      <w:tblGrid>
        <w:gridCol w:w="1390"/>
        <w:gridCol w:w="3792"/>
        <w:gridCol w:w="2379"/>
        <w:gridCol w:w="1950"/>
      </w:tblGrid>
      <w:tr w:rsidR="00247315" w:rsidRPr="004A11A2" w:rsidTr="007D77CC">
        <w:trPr>
          <w:trHeight w:val="519"/>
          <w:jc w:val="center"/>
        </w:trPr>
        <w:tc>
          <w:tcPr>
            <w:tcW w:w="1390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92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379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50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530510" w:rsidRPr="004A11A2" w:rsidTr="007D77CC">
        <w:trPr>
          <w:trHeight w:val="635"/>
          <w:jc w:val="center"/>
        </w:trPr>
        <w:tc>
          <w:tcPr>
            <w:tcW w:w="1390" w:type="dxa"/>
          </w:tcPr>
          <w:p w:rsidR="00530510" w:rsidRPr="004A11A2" w:rsidRDefault="0053051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</w:p>
        </w:tc>
        <w:tc>
          <w:tcPr>
            <w:tcW w:w="3792" w:type="dxa"/>
          </w:tcPr>
          <w:p w:rsidR="00530510" w:rsidRPr="004A11A2" w:rsidRDefault="00310F5F" w:rsidP="00310F5F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gramStart"/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  <w:lang w:bidi="ar-DZ"/>
              </w:rPr>
              <w:t>الأحد</w:t>
            </w:r>
            <w:r w:rsidR="00530510"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="00530510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530510"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 w:rsidR="00530510"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="00530510"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 w:rsidR="00530510"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="00530510"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8</w:t>
            </w:r>
            <w:proofErr w:type="gramEnd"/>
          </w:p>
        </w:tc>
        <w:tc>
          <w:tcPr>
            <w:tcW w:w="2379" w:type="dxa"/>
          </w:tcPr>
          <w:p w:rsidR="00530510" w:rsidRPr="004A11A2" w:rsidRDefault="00530510" w:rsidP="00310F5F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</w:t>
            </w:r>
            <w:r w:rsidR="00310F5F">
              <w:rPr>
                <w:rFonts w:ascii="Sakkal Majalla" w:hAnsi="Sakkal Majalla" w:cs="Sakkal Majalla"/>
                <w:sz w:val="48"/>
                <w:szCs w:val="48"/>
              </w:rPr>
              <w:t>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 :</w:t>
            </w:r>
            <w:r w:rsidR="00310F5F">
              <w:rPr>
                <w:rFonts w:ascii="Sakkal Majalla" w:hAnsi="Sakkal Majalla" w:cs="Sakkal Majalla"/>
                <w:sz w:val="48"/>
                <w:szCs w:val="48"/>
              </w:rPr>
              <w:t>3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 w:rsidR="00310F5F"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 w:rsidR="00310F5F"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</w:t>
            </w:r>
          </w:p>
        </w:tc>
        <w:tc>
          <w:tcPr>
            <w:tcW w:w="1950" w:type="dxa"/>
          </w:tcPr>
          <w:p w:rsidR="00530510" w:rsidRPr="004A11A2" w:rsidRDefault="00530510" w:rsidP="0053051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 10</w:t>
            </w:r>
          </w:p>
        </w:tc>
      </w:tr>
      <w:tr w:rsidR="00530510" w:rsidRPr="004A11A2" w:rsidTr="007D77CC">
        <w:trPr>
          <w:trHeight w:val="693"/>
          <w:jc w:val="center"/>
        </w:trPr>
        <w:tc>
          <w:tcPr>
            <w:tcW w:w="1390" w:type="dxa"/>
          </w:tcPr>
          <w:p w:rsidR="00530510" w:rsidRDefault="0053051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3</w:t>
            </w:r>
          </w:p>
        </w:tc>
        <w:tc>
          <w:tcPr>
            <w:tcW w:w="3792" w:type="dxa"/>
          </w:tcPr>
          <w:p w:rsidR="00530510" w:rsidRPr="004A11A2" w:rsidRDefault="00530510" w:rsidP="00DC50C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proofErr w:type="gramStart"/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ال</w:t>
            </w:r>
            <w:proofErr w:type="spellEnd"/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  <w:lang w:bidi="ar-DZ"/>
              </w:rPr>
              <w:t>أربعاء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/24</w:t>
            </w:r>
            <w:proofErr w:type="gramEnd"/>
          </w:p>
        </w:tc>
        <w:tc>
          <w:tcPr>
            <w:tcW w:w="2379" w:type="dxa"/>
          </w:tcPr>
          <w:p w:rsidR="00530510" w:rsidRPr="004A11A2" w:rsidRDefault="00530510" w:rsidP="007D77C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12 :30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50" w:type="dxa"/>
          </w:tcPr>
          <w:p w:rsidR="00530510" w:rsidRPr="004A11A2" w:rsidRDefault="00530510" w:rsidP="0053051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 10</w:t>
            </w:r>
          </w:p>
        </w:tc>
      </w:tr>
      <w:tr w:rsidR="00530510" w:rsidRPr="004A11A2" w:rsidTr="007D77CC">
        <w:trPr>
          <w:trHeight w:val="623"/>
          <w:jc w:val="center"/>
        </w:trPr>
        <w:tc>
          <w:tcPr>
            <w:tcW w:w="1390" w:type="dxa"/>
          </w:tcPr>
          <w:p w:rsidR="00530510" w:rsidRDefault="00530510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14</w:t>
            </w:r>
          </w:p>
        </w:tc>
        <w:tc>
          <w:tcPr>
            <w:tcW w:w="3792" w:type="dxa"/>
          </w:tcPr>
          <w:p w:rsidR="00530510" w:rsidRPr="004A11A2" w:rsidRDefault="00530510" w:rsidP="00DC50C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proofErr w:type="gramStart"/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ال</w:t>
            </w:r>
            <w:proofErr w:type="spellEnd"/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  <w:lang w:bidi="ar-DZ"/>
              </w:rPr>
              <w:t>أربعاء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/24</w:t>
            </w:r>
            <w:proofErr w:type="gramEnd"/>
          </w:p>
        </w:tc>
        <w:tc>
          <w:tcPr>
            <w:tcW w:w="2379" w:type="dxa"/>
          </w:tcPr>
          <w:p w:rsidR="00530510" w:rsidRPr="004A11A2" w:rsidRDefault="00530510" w:rsidP="007D77C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15 :30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14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50" w:type="dxa"/>
          </w:tcPr>
          <w:p w:rsidR="00530510" w:rsidRPr="004A11A2" w:rsidRDefault="00530510" w:rsidP="0053051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 7</w:t>
            </w:r>
          </w:p>
        </w:tc>
      </w:tr>
      <w:tr w:rsidR="00530510" w:rsidRPr="004A11A2" w:rsidTr="007D77CC">
        <w:trPr>
          <w:trHeight w:val="695"/>
          <w:jc w:val="center"/>
        </w:trPr>
        <w:tc>
          <w:tcPr>
            <w:tcW w:w="1390" w:type="dxa"/>
          </w:tcPr>
          <w:p w:rsidR="00530510" w:rsidRPr="004A11A2" w:rsidRDefault="00530510" w:rsidP="006D760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9</w:t>
            </w:r>
          </w:p>
        </w:tc>
        <w:tc>
          <w:tcPr>
            <w:tcW w:w="3792" w:type="dxa"/>
          </w:tcPr>
          <w:p w:rsidR="00530510" w:rsidRPr="004A11A2" w:rsidRDefault="00530510" w:rsidP="00DC50C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ال</w:t>
            </w:r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</w:rPr>
              <w:t>أحد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/28</w:t>
            </w:r>
          </w:p>
        </w:tc>
        <w:tc>
          <w:tcPr>
            <w:tcW w:w="2379" w:type="dxa"/>
          </w:tcPr>
          <w:p w:rsidR="00530510" w:rsidRPr="004A11A2" w:rsidRDefault="00530510" w:rsidP="007D77C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9 :30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8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50" w:type="dxa"/>
          </w:tcPr>
          <w:p w:rsidR="00530510" w:rsidRPr="004A11A2" w:rsidRDefault="00530510" w:rsidP="00D76D09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c </w:t>
            </w:r>
            <w:bookmarkStart w:id="0" w:name="_GoBack"/>
            <w:bookmarkEnd w:id="0"/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8</w:t>
            </w:r>
          </w:p>
        </w:tc>
      </w:tr>
      <w:tr w:rsidR="00530510" w:rsidRPr="004A11A2" w:rsidTr="007D77CC">
        <w:trPr>
          <w:trHeight w:val="531"/>
          <w:jc w:val="center"/>
        </w:trPr>
        <w:tc>
          <w:tcPr>
            <w:tcW w:w="1390" w:type="dxa"/>
          </w:tcPr>
          <w:p w:rsidR="00530510" w:rsidRDefault="00530510" w:rsidP="006D760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6</w:t>
            </w:r>
          </w:p>
        </w:tc>
        <w:tc>
          <w:tcPr>
            <w:tcW w:w="3792" w:type="dxa"/>
          </w:tcPr>
          <w:p w:rsidR="00530510" w:rsidRPr="004A11A2" w:rsidRDefault="00530510" w:rsidP="00DC50C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ال</w:t>
            </w:r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</w:rPr>
              <w:t>أحد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/28</w:t>
            </w:r>
            <w:proofErr w:type="gramEnd"/>
          </w:p>
        </w:tc>
        <w:tc>
          <w:tcPr>
            <w:tcW w:w="2379" w:type="dxa"/>
          </w:tcPr>
          <w:p w:rsidR="00530510" w:rsidRPr="004A11A2" w:rsidRDefault="00530510" w:rsidP="007D77C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 :00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09: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30</w:t>
            </w:r>
          </w:p>
        </w:tc>
        <w:tc>
          <w:tcPr>
            <w:tcW w:w="1950" w:type="dxa"/>
          </w:tcPr>
          <w:p w:rsidR="00530510" w:rsidRPr="004A11A2" w:rsidRDefault="00530510" w:rsidP="00D76D09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 7</w:t>
            </w:r>
          </w:p>
        </w:tc>
      </w:tr>
      <w:tr w:rsidR="00530510" w:rsidRPr="004A11A2" w:rsidTr="007D77CC">
        <w:trPr>
          <w:trHeight w:val="113"/>
          <w:jc w:val="center"/>
        </w:trPr>
        <w:tc>
          <w:tcPr>
            <w:tcW w:w="1390" w:type="dxa"/>
          </w:tcPr>
          <w:p w:rsidR="00530510" w:rsidRDefault="00530510" w:rsidP="006D760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5</w:t>
            </w:r>
          </w:p>
        </w:tc>
        <w:tc>
          <w:tcPr>
            <w:tcW w:w="3792" w:type="dxa"/>
          </w:tcPr>
          <w:p w:rsidR="00530510" w:rsidRPr="004A11A2" w:rsidRDefault="00530510" w:rsidP="00DC50C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ال</w:t>
            </w:r>
            <w:r w:rsidRPr="007733FE">
              <w:rPr>
                <w:rFonts w:ascii="Sakkal Majalla" w:hAnsi="Sakkal Majalla" w:cs="Sakkal Majalla" w:hint="cs"/>
                <w:color w:val="FF0000"/>
                <w:sz w:val="48"/>
                <w:szCs w:val="48"/>
                <w:rtl/>
              </w:rPr>
              <w:t>أحد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7733FE">
              <w:rPr>
                <w:rFonts w:ascii="Sakkal Majalla" w:hAnsi="Sakkal Majalla" w:cs="Sakkal Majalla"/>
                <w:color w:val="FF0000"/>
                <w:sz w:val="48"/>
                <w:szCs w:val="48"/>
              </w:rPr>
              <w:t>/28</w:t>
            </w:r>
            <w:proofErr w:type="gramEnd"/>
          </w:p>
        </w:tc>
        <w:tc>
          <w:tcPr>
            <w:tcW w:w="2379" w:type="dxa"/>
          </w:tcPr>
          <w:p w:rsidR="00530510" w:rsidRPr="004A11A2" w:rsidRDefault="00530510" w:rsidP="007D77CC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14 :00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12</w:t>
            </w:r>
            <w:r w:rsidRPr="00E77521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30</w:t>
            </w:r>
          </w:p>
        </w:tc>
        <w:tc>
          <w:tcPr>
            <w:tcW w:w="1950" w:type="dxa"/>
          </w:tcPr>
          <w:p w:rsidR="00530510" w:rsidRPr="004A11A2" w:rsidRDefault="00530510" w:rsidP="00D76D09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 8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061B4"/>
    <w:rsid w:val="000B1AF7"/>
    <w:rsid w:val="00101F50"/>
    <w:rsid w:val="00161401"/>
    <w:rsid w:val="00247315"/>
    <w:rsid w:val="002B01C8"/>
    <w:rsid w:val="00310F5F"/>
    <w:rsid w:val="003E1FAA"/>
    <w:rsid w:val="00487BAB"/>
    <w:rsid w:val="004A11A2"/>
    <w:rsid w:val="00530510"/>
    <w:rsid w:val="0057503B"/>
    <w:rsid w:val="007733FE"/>
    <w:rsid w:val="007D77CC"/>
    <w:rsid w:val="00820A32"/>
    <w:rsid w:val="009865EB"/>
    <w:rsid w:val="00A60E51"/>
    <w:rsid w:val="00A953CB"/>
    <w:rsid w:val="00AD3FCC"/>
    <w:rsid w:val="00D647B7"/>
    <w:rsid w:val="00DC50C3"/>
    <w:rsid w:val="00E77521"/>
    <w:rsid w:val="00E80CEB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Fouzi</cp:lastModifiedBy>
  <cp:revision>139</cp:revision>
  <dcterms:created xsi:type="dcterms:W3CDTF">2024-04-15T10:23:00Z</dcterms:created>
  <dcterms:modified xsi:type="dcterms:W3CDTF">2024-04-24T10:58:00Z</dcterms:modified>
</cp:coreProperties>
</file>