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5B50BF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5B50BF">
        <w:rPr>
          <w:b/>
          <w:bCs/>
          <w:sz w:val="44"/>
          <w:szCs w:val="44"/>
        </w:rPr>
        <w:t>01</w:t>
      </w:r>
    </w:p>
    <w:p w:rsidR="00247315" w:rsidRPr="00247315" w:rsidRDefault="00247315" w:rsidP="006B6684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5B50BF" w:rsidRPr="005B50BF">
        <w:rPr>
          <w:rFonts w:hint="cs"/>
          <w:b/>
          <w:bCs/>
          <w:color w:val="26282A"/>
          <w:sz w:val="48"/>
          <w:szCs w:val="48"/>
          <w:shd w:val="clear" w:color="auto" w:fill="FFFFFF"/>
          <w:rtl/>
        </w:rPr>
        <w:t xml:space="preserve"> </w:t>
      </w:r>
      <w:r w:rsidR="006B6684" w:rsidRPr="006B6684">
        <w:rPr>
          <w:rFonts w:cs="Arial"/>
          <w:b/>
          <w:bCs/>
          <w:color w:val="26282A"/>
          <w:sz w:val="48"/>
          <w:szCs w:val="48"/>
          <w:shd w:val="clear" w:color="auto" w:fill="FFFFFF"/>
          <w:rtl/>
        </w:rPr>
        <w:t>الاولى</w:t>
      </w:r>
      <w:r w:rsidR="006B6684">
        <w:rPr>
          <w:rFonts w:cs="Arial"/>
          <w:b/>
          <w:bCs/>
          <w:color w:val="26282A"/>
          <w:sz w:val="48"/>
          <w:szCs w:val="48"/>
          <w:shd w:val="clear" w:color="auto" w:fill="FFFFFF"/>
        </w:rPr>
        <w:t xml:space="preserve"> </w:t>
      </w:r>
      <w:r w:rsidR="005B50BF">
        <w:rPr>
          <w:rFonts w:hint="cs"/>
          <w:b/>
          <w:bCs/>
          <w:color w:val="26282A"/>
          <w:sz w:val="48"/>
          <w:szCs w:val="48"/>
          <w:shd w:val="clear" w:color="auto" w:fill="FFFFFF"/>
          <w:rtl/>
        </w:rPr>
        <w:t xml:space="preserve">ليسانس </w:t>
      </w:r>
      <w:r w:rsidR="006B6684" w:rsidRPr="006B6684">
        <w:rPr>
          <w:rFonts w:cs="Arial"/>
          <w:b/>
          <w:bCs/>
          <w:color w:val="26282A"/>
          <w:sz w:val="48"/>
          <w:szCs w:val="48"/>
          <w:shd w:val="clear" w:color="auto" w:fill="FFFFFF"/>
          <w:rtl/>
        </w:rPr>
        <w:t>إعلام آلي</w:t>
      </w:r>
    </w:p>
    <w:p w:rsidR="00247315" w:rsidRPr="00247315" w:rsidRDefault="00247315" w:rsidP="006B6684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 w:rsidRPr="006B6684">
        <w:rPr>
          <w:rFonts w:hint="cs"/>
          <w:b/>
          <w:bCs/>
          <w:i/>
          <w:iCs/>
          <w:sz w:val="48"/>
          <w:szCs w:val="48"/>
          <w:rtl/>
        </w:rPr>
        <w:t>:</w:t>
      </w:r>
      <w:r w:rsidR="006B6684" w:rsidRPr="006B6684">
        <w:rPr>
          <w:rtl/>
        </w:rPr>
        <w:t xml:space="preserve"> </w:t>
      </w:r>
      <w:r w:rsidR="006B6684" w:rsidRPr="006B6684">
        <w:rPr>
          <w:rFonts w:cs="Arial"/>
          <w:b/>
          <w:bCs/>
          <w:i/>
          <w:iCs/>
          <w:color w:val="26282A"/>
          <w:sz w:val="48"/>
          <w:szCs w:val="48"/>
          <w:shd w:val="clear" w:color="auto" w:fill="FFFFFF"/>
          <w:rtl/>
        </w:rPr>
        <w:t>إحتمالات وإحصاء</w:t>
      </w:r>
    </w:p>
    <w:p w:rsidR="00247315" w:rsidRDefault="00247315" w:rsidP="00FA4F62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FA4F62" w:rsidRPr="00FA4F62">
        <w:rPr>
          <w:rtl/>
        </w:rPr>
        <w:t xml:space="preserve"> </w:t>
      </w:r>
      <w:r w:rsidR="00FA4F62" w:rsidRPr="00FA4F62">
        <w:rPr>
          <w:rFonts w:cs="Arial"/>
          <w:b/>
          <w:bCs/>
          <w:sz w:val="48"/>
          <w:szCs w:val="48"/>
          <w:rtl/>
          <w:lang w:bidi="ar-DZ"/>
        </w:rPr>
        <w:t>مزدور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BB185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2410" w:type="dxa"/>
          </w:tcPr>
          <w:p w:rsidR="00247315" w:rsidRPr="00247315" w:rsidRDefault="00EA3679" w:rsidP="00713EB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16</w:t>
            </w:r>
            <w:r w:rsidR="005B50BF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FA4F62" w:rsidRPr="00FA4F62">
              <w:rPr>
                <w:rFonts w:cs="Arial"/>
                <w:sz w:val="48"/>
                <w:szCs w:val="48"/>
                <w:rtl/>
              </w:rPr>
              <w:t>آفريل</w:t>
            </w:r>
          </w:p>
        </w:tc>
        <w:tc>
          <w:tcPr>
            <w:tcW w:w="2412" w:type="dxa"/>
          </w:tcPr>
          <w:p w:rsidR="00247315" w:rsidRPr="00247315" w:rsidRDefault="00BB185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11.00</w:t>
            </w:r>
          </w:p>
        </w:tc>
        <w:tc>
          <w:tcPr>
            <w:tcW w:w="2266" w:type="dxa"/>
          </w:tcPr>
          <w:p w:rsidR="00247315" w:rsidRPr="00247315" w:rsidRDefault="00BB1852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BB185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2410" w:type="dxa"/>
          </w:tcPr>
          <w:p w:rsidR="00247315" w:rsidRPr="00247315" w:rsidRDefault="00EA3679" w:rsidP="005B50B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16</w:t>
            </w:r>
            <w:bookmarkStart w:id="0" w:name="_GoBack"/>
            <w:bookmarkEnd w:id="0"/>
            <w:r w:rsidR="005B50BF">
              <w:rPr>
                <w:rFonts w:hint="cs"/>
                <w:sz w:val="48"/>
                <w:szCs w:val="48"/>
                <w:rtl/>
              </w:rPr>
              <w:t xml:space="preserve">  </w:t>
            </w:r>
            <w:r w:rsidR="00FA4F62" w:rsidRPr="00FA4F62">
              <w:rPr>
                <w:rFonts w:cs="Arial"/>
                <w:sz w:val="48"/>
                <w:szCs w:val="48"/>
                <w:rtl/>
              </w:rPr>
              <w:t>آفريل</w:t>
            </w:r>
          </w:p>
        </w:tc>
        <w:tc>
          <w:tcPr>
            <w:tcW w:w="2412" w:type="dxa"/>
          </w:tcPr>
          <w:p w:rsidR="00247315" w:rsidRPr="00247315" w:rsidRDefault="00FA4F6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14.00</w:t>
            </w:r>
          </w:p>
        </w:tc>
        <w:tc>
          <w:tcPr>
            <w:tcW w:w="2266" w:type="dxa"/>
          </w:tcPr>
          <w:p w:rsidR="00247315" w:rsidRPr="00247315" w:rsidRDefault="00BB185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</w:tbl>
    <w:p w:rsidR="00247315" w:rsidRDefault="00FA4F62" w:rsidP="00247315">
      <w:pPr>
        <w:bidi/>
      </w:pPr>
      <w:r>
        <w:t xml:space="preserve"> </w:t>
      </w:r>
      <w:r w:rsidR="00AE653D">
        <w:t xml:space="preserve"> </w:t>
      </w:r>
    </w:p>
    <w:p w:rsidR="00AE653D" w:rsidRDefault="00AE653D" w:rsidP="00AE653D">
      <w:pPr>
        <w:bidi/>
      </w:pPr>
    </w:p>
    <w:sectPr w:rsidR="00AE653D" w:rsidSect="0028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315"/>
    <w:rsid w:val="00247315"/>
    <w:rsid w:val="002812EE"/>
    <w:rsid w:val="005B50BF"/>
    <w:rsid w:val="006B6684"/>
    <w:rsid w:val="00713EB7"/>
    <w:rsid w:val="009C7CF0"/>
    <w:rsid w:val="00A61924"/>
    <w:rsid w:val="00AE653D"/>
    <w:rsid w:val="00BB1852"/>
    <w:rsid w:val="00D647B7"/>
    <w:rsid w:val="00EA3679"/>
    <w:rsid w:val="00F05B90"/>
    <w:rsid w:val="00F3332C"/>
    <w:rsid w:val="00FA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2023-11-09T12:03:00Z</dcterms:created>
  <dcterms:modified xsi:type="dcterms:W3CDTF">2024-04-07T10:18:00Z</dcterms:modified>
</cp:coreProperties>
</file>