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0" w:rsidRPr="00EB2E75" w:rsidRDefault="00E62340" w:rsidP="002F2E8A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جامعة العربي بن مهيدي </w:t>
      </w:r>
      <w:r w:rsidR="009B54A1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أم</w:t>
      </w: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البواقي</w:t>
      </w:r>
      <w:bookmarkStart w:id="0" w:name="_GoBack"/>
      <w:bookmarkEnd w:id="0"/>
    </w:p>
    <w:p w:rsidR="00101EE3" w:rsidRPr="00EB2E75" w:rsidRDefault="00086067" w:rsidP="00D53040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السنة الجامعي</w:t>
      </w:r>
      <w:r w:rsidR="00D5304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ة: 2023/2024</w:t>
      </w:r>
    </w:p>
    <w:p w:rsidR="006662E5" w:rsidRDefault="00EE5D3A" w:rsidP="00EE5D3A">
      <w:pPr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المستوى: السن</w:t>
      </w:r>
      <w:r w:rsidR="00BD1F41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ة أ</w:t>
      </w:r>
      <w:r w:rsidR="006662E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ولى </w:t>
      </w:r>
      <w:proofErr w:type="spellStart"/>
      <w:r w:rsidR="006662E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ماستر</w:t>
      </w:r>
      <w:proofErr w:type="spellEnd"/>
      <w:r w:rsidR="00BD1F41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-</w:t>
      </w:r>
      <w:r w:rsidR="006662E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كيمياء</w:t>
      </w:r>
      <w:r w:rsidR="001B4853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  <w:r w:rsidR="001B4853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تحليل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ية</w:t>
      </w:r>
      <w:r w:rsidR="006662E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BD1F41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-</w:t>
      </w:r>
    </w:p>
    <w:p w:rsidR="00801FA2" w:rsidRDefault="00D64C6C" w:rsidP="00801FA2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 xml:space="preserve">تصحيح </w:t>
      </w:r>
      <w:proofErr w:type="spellStart"/>
      <w:r w:rsidR="006662E5" w:rsidRPr="006662E5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>إم</w:t>
      </w:r>
      <w:r w:rsidR="00086067" w:rsidRPr="006662E5"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  <w:t>تحان</w:t>
      </w:r>
      <w:proofErr w:type="spellEnd"/>
      <w:r w:rsidR="006662E5" w:rsidRPr="006662E5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 xml:space="preserve">- طرق التحليل </w:t>
      </w:r>
      <w:proofErr w:type="spellStart"/>
      <w:r w:rsidR="006662E5" w:rsidRPr="006662E5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>الكروماتوغرافي</w:t>
      </w:r>
      <w:proofErr w:type="spellEnd"/>
      <w:r w:rsidR="006662E5" w:rsidRPr="006662E5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 xml:space="preserve"> 1</w:t>
      </w:r>
      <w:r w:rsidR="006662E5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>-</w:t>
      </w:r>
    </w:p>
    <w:p w:rsidR="003123B3" w:rsidRPr="00D64C6C" w:rsidRDefault="00D64C6C" w:rsidP="00C14764">
      <w:pPr>
        <w:bidi/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حل </w:t>
      </w:r>
      <w:r w:rsidR="003123B3" w:rsidRPr="00A47324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التمرين</w:t>
      </w:r>
      <w:r w:rsidR="00101EE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3123B3" w:rsidRPr="00CD68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الأول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227A3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D64C6C" w:rsidRPr="00D64C6C" w:rsidRDefault="00D64C6C" w:rsidP="00DA60AB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أ- تمثيل صورة لتحليل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الكروماتوغرافي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6F3C0D" w:rsidRPr="006F3C0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DA60A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0.5</w:t>
      </w:r>
      <w:r w:rsidR="006F3C0D" w:rsidRPr="006F3C0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6F3C0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نقطة</w:t>
      </w:r>
      <w:r w:rsidRPr="006F3C0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39322B" w:rsidRDefault="00D64C6C" w:rsidP="00C14764">
      <w:pPr>
        <w:bidi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MA"/>
        </w:rPr>
      </w:pP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ب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-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تتوفر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العينة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/>
          <w:b/>
          <w:bCs/>
          <w:sz w:val="28"/>
          <w:szCs w:val="28"/>
          <w:lang w:bidi="ar-MA"/>
        </w:rPr>
        <w:t>A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على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المنثول</w:t>
      </w:r>
      <w:proofErr w:type="spellEnd"/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،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لأن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البقعة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التي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تبعد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بمسافة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4 </w:t>
      </w:r>
      <w:r w:rsidRPr="00D64C6C">
        <w:rPr>
          <w:rFonts w:ascii="Times New Roman" w:hAnsi="Times New Roman" w:cs="Times New Roman"/>
          <w:b/>
          <w:bCs/>
          <w:sz w:val="28"/>
          <w:szCs w:val="28"/>
          <w:lang w:bidi="ar-MA"/>
        </w:rPr>
        <w:t>cm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من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خط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الإيداع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لها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D64C6C">
        <w:rPr>
          <w:rFonts w:ascii="Times New Roman" w:hAnsi="Times New Roman" w:cs="Times New Roman"/>
          <w:b/>
          <w:bCs/>
          <w:sz w:val="28"/>
          <w:szCs w:val="28"/>
          <w:lang w:bidi="ar-MA"/>
        </w:rPr>
        <w:t>Rf</w:t>
      </w:r>
      <w:proofErr w:type="spellEnd"/>
      <w:r w:rsidRPr="00D64C6C">
        <w:rPr>
          <w:rFonts w:ascii="Times New Roman" w:hAnsi="Times New Roman" w:cs="Times New Roman"/>
          <w:b/>
          <w:bCs/>
          <w:sz w:val="28"/>
          <w:szCs w:val="28"/>
          <w:lang w:bidi="ar-MA"/>
        </w:rPr>
        <w:t xml:space="preserve"> = 0.50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،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و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هي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نفس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النسبة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الخاصة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بالمنثول</w:t>
      </w:r>
      <w:proofErr w:type="spellEnd"/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،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بينما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لا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تتوفر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العينة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/>
          <w:b/>
          <w:bCs/>
          <w:sz w:val="28"/>
          <w:szCs w:val="28"/>
          <w:lang w:bidi="ar-MA"/>
        </w:rPr>
        <w:t>B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على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هذا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النوع</w:t>
      </w:r>
      <w:r w:rsidRPr="00D64C6C"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  <w:t xml:space="preserve"> </w:t>
      </w:r>
      <w:r w:rsidRPr="00D64C6C">
        <w:rPr>
          <w:rFonts w:ascii="Times New Roman" w:hAnsi="Times New Roman" w:cs="Times New Roman" w:hint="eastAsia"/>
          <w:b/>
          <w:bCs/>
          <w:sz w:val="28"/>
          <w:szCs w:val="28"/>
          <w:rtl/>
          <w:lang w:bidi="ar-MA"/>
        </w:rPr>
        <w:t>الكيميائي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 xml:space="preserve">  </w:t>
      </w:r>
      <w:r w:rsidR="00C1476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MA"/>
        </w:rPr>
        <w:t>1</w:t>
      </w:r>
      <w:r w:rsidRPr="006F3C0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MA"/>
        </w:rPr>
        <w:t xml:space="preserve"> نقاط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  <w:lang w:bidi="ar-MA"/>
        </w:rPr>
        <w:t xml:space="preserve"> </w:t>
      </w:r>
    </w:p>
    <w:p w:rsidR="00F913C6" w:rsidRPr="00C14764" w:rsidRDefault="00673904" w:rsidP="00673904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6572885" cy="4622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3C6"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2- يوجد 4 </w:t>
      </w:r>
      <w:proofErr w:type="spellStart"/>
      <w:r w:rsidR="00F913C6"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انواع</w:t>
      </w:r>
      <w:proofErr w:type="spellEnd"/>
      <w:r w:rsidR="00F913C6"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في العطر </w:t>
      </w:r>
      <w:r w:rsidR="00F913C6" w:rsidRPr="00C14764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X</w:t>
      </w:r>
      <w:r w:rsidR="00F913C6"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لوجود </w:t>
      </w:r>
      <w:proofErr w:type="spellStart"/>
      <w:r w:rsidR="00F913C6"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اربع</w:t>
      </w:r>
      <w:proofErr w:type="spellEnd"/>
      <w:r w:rsidR="00F913C6"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بقع </w:t>
      </w:r>
      <w:r w:rsidR="00DA60A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DA60AB" w:rsidRPr="006F3C0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DA60A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0.5</w:t>
      </w:r>
      <w:r w:rsidR="00DA60AB" w:rsidRPr="006F3C0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نقطة</w:t>
      </w:r>
    </w:p>
    <w:p w:rsidR="00F913C6" w:rsidRPr="00C14764" w:rsidRDefault="00F913C6" w:rsidP="00F913C6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3- المكونات التي تم الكشف عنها هي </w:t>
      </w:r>
      <w:proofErr w:type="spellStart"/>
      <w:r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السيترال</w:t>
      </w:r>
      <w:proofErr w:type="spellEnd"/>
      <w:r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، </w:t>
      </w:r>
      <w:proofErr w:type="spellStart"/>
      <w:r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الينالول</w:t>
      </w:r>
      <w:proofErr w:type="spellEnd"/>
      <w:r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، </w:t>
      </w:r>
      <w:proofErr w:type="spellStart"/>
      <w:r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الجيرانيول</w:t>
      </w:r>
      <w:proofErr w:type="spellEnd"/>
      <w:r w:rsidRPr="00C1476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DA60AB" w:rsidRPr="006F3C0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DA60A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0.75</w:t>
      </w:r>
      <w:r w:rsidR="00DA60AB" w:rsidRPr="006F3C0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نقطة</w:t>
      </w:r>
    </w:p>
    <w:p w:rsidR="00F913C6" w:rsidRDefault="00673904" w:rsidP="00F913C6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</w:rPr>
        <w:drawing>
          <wp:inline distT="0" distB="0" distL="0" distR="0">
            <wp:extent cx="6024245" cy="1581150"/>
            <wp:effectExtent l="1905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C6" w:rsidRPr="00F913C6" w:rsidRDefault="00673904" w:rsidP="00F913C6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noProof/>
          <w:sz w:val="28"/>
          <w:szCs w:val="28"/>
        </w:rPr>
        <w:drawing>
          <wp:inline distT="0" distB="0" distL="0" distR="0">
            <wp:extent cx="4507230" cy="1021715"/>
            <wp:effectExtent l="19050" t="0" r="762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3C6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3D438A" w:rsidRPr="00227A3A" w:rsidRDefault="00DE257B" w:rsidP="00F913C6">
      <w:pPr>
        <w:bidi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حل</w:t>
      </w:r>
      <w:r w:rsidRPr="00F30F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 xml:space="preserve"> </w:t>
      </w:r>
      <w:r w:rsidR="00161CD9" w:rsidRPr="00F30F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التمرين الثاني</w:t>
      </w:r>
      <w:r w:rsidR="00227A3A" w:rsidRPr="00227A3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227A3A" w:rsidRPr="00227A3A">
        <w:rPr>
          <w:rFonts w:ascii="Times New Roman" w:hAnsi="Times New Roman" w:cs="Times New Roman" w:hint="cs"/>
          <w:b/>
          <w:bCs/>
          <w:color w:val="00B050"/>
          <w:sz w:val="28"/>
          <w:szCs w:val="28"/>
          <w:rtl/>
          <w:lang w:bidi="ar-DZ"/>
        </w:rPr>
        <w:t xml:space="preserve"> </w:t>
      </w:r>
      <w:r w:rsidR="00227A3A" w:rsidRPr="00227A3A">
        <w:rPr>
          <w:rFonts w:ascii="Times New Roman" w:hAnsi="Times New Roman" w:cs="Times New Roman" w:hint="cs"/>
          <w:b/>
          <w:bCs/>
          <w:i/>
          <w:iCs/>
          <w:color w:val="00B050"/>
          <w:sz w:val="28"/>
          <w:szCs w:val="28"/>
          <w:rtl/>
          <w:lang w:bidi="ar-DZ"/>
        </w:rPr>
        <w:t>أنظر الدرس</w:t>
      </w:r>
      <w:r w:rsidR="00227A3A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3102F8" w:rsidRPr="003102F8" w:rsidRDefault="003102F8" w:rsidP="00D64C6C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1-</w:t>
      </w:r>
      <w:r w:rsidR="00D64C6C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تعريف </w:t>
      </w:r>
      <w:r w:rsidRPr="003102F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3102F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الكروماتوغرافيا</w:t>
      </w:r>
      <w:proofErr w:type="spellEnd"/>
      <w:r w:rsidRPr="003102F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6F3C0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6F3C0D" w:rsidRPr="006F3C0D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>1نقطة</w:t>
      </w:r>
    </w:p>
    <w:p w:rsidR="00E9118F" w:rsidRPr="00E9118F" w:rsidRDefault="003102F8" w:rsidP="00E9118F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2-</w:t>
      </w:r>
      <w:proofErr w:type="spellStart"/>
      <w:r w:rsidR="00E9118F"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ماهي</w:t>
      </w:r>
      <w:proofErr w:type="spellEnd"/>
      <w:r w:rsidR="00E9118F"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وظيفة</w:t>
      </w:r>
      <w:r w:rsid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1-</w:t>
      </w:r>
      <w:r w:rsidR="00E9118F"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الطور المتحرك</w:t>
      </w:r>
      <w:r w:rsidR="00227A3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227A3A" w:rsidRPr="00227A3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0.5 نقطة </w:t>
      </w:r>
    </w:p>
    <w:p w:rsidR="00E9118F" w:rsidRDefault="00E9118F" w:rsidP="00E9118F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2-</w:t>
      </w:r>
      <w:r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الطور الثابت </w:t>
      </w:r>
      <w:r w:rsidR="00227A3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</w:t>
      </w:r>
      <w:r w:rsidR="00227A3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0.</w:t>
      </w:r>
      <w:r w:rsidR="00227A3A" w:rsidRPr="00227A3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5 نقطة</w:t>
      </w:r>
      <w:r w:rsidR="00227A3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E9118F" w:rsidRDefault="003102F8" w:rsidP="00C14764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3-</w:t>
      </w:r>
      <w:r w:rsid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عرف زمن الحجز </w:t>
      </w:r>
      <w:r w:rsidR="0074071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و حجم الحجز </w:t>
      </w:r>
      <w:r w:rsidR="006F3C0D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>1نقطة</w:t>
      </w:r>
    </w:p>
    <w:p w:rsidR="00740715" w:rsidRPr="00E9118F" w:rsidRDefault="003102F8" w:rsidP="00C14764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4-</w:t>
      </w:r>
      <w:proofErr w:type="spellStart"/>
      <w:r w:rsidR="0074071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ماهو</w:t>
      </w:r>
      <w:proofErr w:type="spellEnd"/>
      <w:r w:rsidR="000174E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زمن </w:t>
      </w:r>
      <w:r w:rsidR="0074071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74071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الإستبقاء</w:t>
      </w:r>
      <w:proofErr w:type="spellEnd"/>
      <w:r w:rsidR="0074071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النسبي و </w:t>
      </w:r>
      <w:proofErr w:type="spellStart"/>
      <w:r w:rsidR="0074071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الإنتقائية</w:t>
      </w:r>
      <w:proofErr w:type="spellEnd"/>
      <w:r w:rsidR="0074071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6F3C0D" w:rsidRPr="006F3C0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1 نقطة</w:t>
      </w:r>
      <w:r w:rsidR="006F3C0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3D438A" w:rsidRPr="00F30FAC" w:rsidRDefault="003102F8" w:rsidP="003D438A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5</w:t>
      </w:r>
      <w:r w:rsidR="003D438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أجب بصحيح أو خطا  مع تصحيح الخطأ </w:t>
      </w:r>
    </w:p>
    <w:p w:rsidR="00740715" w:rsidRPr="00740715" w:rsidRDefault="003D438A" w:rsidP="00537BF4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1- </w:t>
      </w:r>
      <w:r w:rsidR="00E9118F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ثابت </w:t>
      </w:r>
      <w:proofErr w:type="spellStart"/>
      <w:r w:rsidR="00E9118F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الإتزان</w:t>
      </w:r>
      <w:proofErr w:type="spellEnd"/>
      <w:r w:rsidR="00E9118F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هو معامل التوزيع</w:t>
      </w:r>
      <w:r w:rsidR="000737AA" w:rsidRPr="006F3C0D">
        <w:rPr>
          <w:rFonts w:ascii="Arabic Transparent" w:hAnsi="Arabic Transparent" w:cs="Arabic Transparent" w:hint="cs"/>
          <w:b/>
          <w:bCs/>
          <w:color w:val="00B050"/>
          <w:sz w:val="28"/>
          <w:szCs w:val="28"/>
          <w:rtl/>
          <w:lang w:bidi="ar-DZ"/>
        </w:rPr>
        <w:t xml:space="preserve"> </w:t>
      </w:r>
      <w:r w:rsidR="000737AA" w:rsidRPr="006F3C0D">
        <w:rPr>
          <w:rFonts w:ascii="Arabic Transparent" w:hAnsi="Arabic Transparent" w:cs="Arabic Transparent"/>
          <w:b/>
          <w:bCs/>
          <w:color w:val="009900"/>
          <w:sz w:val="28"/>
          <w:szCs w:val="28"/>
          <w:rtl/>
          <w:lang w:bidi="ar-DZ"/>
        </w:rPr>
        <w:t>صحيح</w:t>
      </w:r>
      <w:r w:rsidR="006F3C0D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537BF4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 xml:space="preserve">0.75 </w:t>
      </w:r>
      <w:r w:rsidR="006F3C0D" w:rsidRPr="006F3C0D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>نقطة</w:t>
      </w:r>
      <w:r w:rsidR="006F3C0D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3D438A" w:rsidRPr="00F30FAC" w:rsidRDefault="003D438A" w:rsidP="00537BF4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lastRenderedPageBreak/>
        <w:t xml:space="preserve"> </w:t>
      </w:r>
      <w:r w:rsidR="00E9118F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2-</w:t>
      </w:r>
      <w:r w:rsidR="00740715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لتحسين درجة الفصل نقوم بتقليل </w:t>
      </w:r>
      <w:r w:rsidR="00740715"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  <w:t>H</w:t>
      </w:r>
      <w:r w:rsidR="00740715"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 xml:space="preserve"> </w:t>
      </w:r>
      <w:r w:rsidR="00740715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وزيادة </w:t>
      </w:r>
      <w:r w:rsidR="00740715"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  <w:t xml:space="preserve">N </w:t>
      </w:r>
      <w:r w:rsidR="00740715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0737AA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0737AA" w:rsidRPr="006F3C0D">
        <w:rPr>
          <w:rFonts w:ascii="Arabic Transparent" w:hAnsi="Arabic Transparent" w:cs="Arabic Transparent"/>
          <w:b/>
          <w:bCs/>
          <w:color w:val="009900"/>
          <w:sz w:val="28"/>
          <w:szCs w:val="28"/>
          <w:rtl/>
          <w:lang w:bidi="ar-DZ"/>
        </w:rPr>
        <w:t>صحيح</w:t>
      </w:r>
      <w:r w:rsidR="006F3C0D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6F3C0D" w:rsidRPr="006F3C0D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537BF4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 xml:space="preserve">0.75 </w:t>
      </w:r>
      <w:r w:rsidR="006F3C0D" w:rsidRPr="006F3C0D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>نقطة</w:t>
      </w:r>
    </w:p>
    <w:p w:rsidR="003D438A" w:rsidRPr="00F30FAC" w:rsidRDefault="000174E3" w:rsidP="003102F8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3</w:t>
      </w:r>
      <w:r w:rsidR="003D438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-الطريقة لمناسبة لفصل مواد </w:t>
      </w:r>
      <w:r w:rsidR="003102F8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متشابهة </w:t>
      </w:r>
      <w:r w:rsidR="003D438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في الخواص الكيميائية هي </w:t>
      </w:r>
      <w:proofErr w:type="spellStart"/>
      <w:r w:rsidR="003D438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كروماتوغرافيا</w:t>
      </w:r>
      <w:proofErr w:type="spellEnd"/>
      <w:r w:rsidR="003D438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</w:t>
      </w:r>
      <w:r w:rsidR="003102F8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التجزئة</w:t>
      </w:r>
      <w:r w:rsidR="000737AA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0737AA" w:rsidRPr="006F3C0D">
        <w:rPr>
          <w:rFonts w:ascii="Arabic Transparent" w:hAnsi="Arabic Transparent" w:cs="Arabic Transparent"/>
          <w:b/>
          <w:bCs/>
          <w:color w:val="009900"/>
          <w:sz w:val="28"/>
          <w:szCs w:val="28"/>
          <w:rtl/>
          <w:lang w:bidi="ar-DZ"/>
        </w:rPr>
        <w:t>صحيح</w:t>
      </w:r>
      <w:r w:rsidR="003102F8" w:rsidRPr="006F3C0D">
        <w:rPr>
          <w:rFonts w:ascii="Arabic Transparent" w:hAnsi="Arabic Transparent" w:cs="Arabic Transparent" w:hint="cs"/>
          <w:b/>
          <w:bCs/>
          <w:color w:val="009900"/>
          <w:sz w:val="28"/>
          <w:szCs w:val="28"/>
          <w:rtl/>
          <w:lang w:bidi="ar-DZ"/>
        </w:rPr>
        <w:t xml:space="preserve"> </w:t>
      </w:r>
      <w:r w:rsidR="006F3C0D" w:rsidRPr="006F3C0D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 xml:space="preserve"> 1نقطة</w:t>
      </w:r>
    </w:p>
    <w:p w:rsidR="003D438A" w:rsidRDefault="000174E3" w:rsidP="003102F8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4</w:t>
      </w:r>
      <w:r w:rsidR="003D438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="003D438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كروماتوغرافيا</w:t>
      </w:r>
      <w:proofErr w:type="spellEnd"/>
      <w:r w:rsidR="003D438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</w:t>
      </w:r>
      <w:r w:rsidR="003102F8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السائلة - السائلة </w:t>
      </w:r>
      <w:r w:rsidR="003D438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هي </w:t>
      </w:r>
      <w:proofErr w:type="spellStart"/>
      <w:r w:rsidR="003D438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كروماتوغرافيا</w:t>
      </w:r>
      <w:proofErr w:type="spellEnd"/>
      <w:r w:rsidR="003D438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التجزئة</w:t>
      </w:r>
      <w:r w:rsidR="000737AA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0737AA" w:rsidRPr="006F3C0D">
        <w:rPr>
          <w:rFonts w:ascii="Arabic Transparent" w:hAnsi="Arabic Transparent" w:cs="Arabic Transparent"/>
          <w:b/>
          <w:bCs/>
          <w:color w:val="009900"/>
          <w:sz w:val="28"/>
          <w:szCs w:val="28"/>
          <w:rtl/>
          <w:lang w:bidi="ar-DZ"/>
        </w:rPr>
        <w:t>صحيح</w:t>
      </w:r>
      <w:r w:rsidR="006F3C0D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6F3C0D" w:rsidRPr="006F3C0D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 xml:space="preserve"> 1نقطة</w:t>
      </w:r>
    </w:p>
    <w:p w:rsidR="006F3C0D" w:rsidRPr="00F30FAC" w:rsidRDefault="006F3C0D" w:rsidP="006F3C0D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</w:p>
    <w:p w:rsidR="00161CD9" w:rsidRPr="00227A3A" w:rsidRDefault="00DE257B" w:rsidP="00227A3A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 w:rsidRPr="00DE257B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حل</w:t>
      </w:r>
      <w:r w:rsidR="003D438A" w:rsidRPr="00DE257B">
        <w:rPr>
          <w:rFonts w:ascii="Arabic Transparent" w:hAnsi="Arabic Transparent" w:cs="Arabic Transparent"/>
          <w:b/>
          <w:bCs/>
          <w:sz w:val="28"/>
          <w:szCs w:val="28"/>
          <w:u w:val="single"/>
          <w:vertAlign w:val="subscript"/>
          <w:lang w:val="en-US" w:bidi="ar-DZ"/>
        </w:rPr>
        <w:t xml:space="preserve">  </w:t>
      </w:r>
      <w:r w:rsidR="003D438A" w:rsidRPr="00DE257B">
        <w:rPr>
          <w:rFonts w:ascii="Arabic Transparent" w:hAnsi="Arabic Transparent" w:cs="Arabic Transparent"/>
          <w:b/>
          <w:bCs/>
          <w:i/>
          <w:iCs/>
          <w:sz w:val="28"/>
          <w:szCs w:val="28"/>
          <w:u w:val="single"/>
          <w:rtl/>
          <w:lang w:bidi="ar-DZ"/>
        </w:rPr>
        <w:t xml:space="preserve">تمرين </w:t>
      </w:r>
      <w:r w:rsidR="003D438A" w:rsidRPr="00DE257B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DZ"/>
        </w:rPr>
        <w:t>الثالث</w:t>
      </w:r>
      <w:r w:rsidR="00227A3A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227A3A" w:rsidRPr="00227A3A">
        <w:rPr>
          <w:rFonts w:ascii="Arabic Transparent" w:hAnsi="Arabic Transparent" w:cs="Arabic Transparent" w:hint="cs"/>
          <w:b/>
          <w:bCs/>
          <w:color w:val="00B050"/>
          <w:sz w:val="28"/>
          <w:szCs w:val="28"/>
          <w:rtl/>
          <w:lang w:bidi="ar-DZ"/>
        </w:rPr>
        <w:t>أنظر الدرس</w:t>
      </w:r>
    </w:p>
    <w:p w:rsidR="0039322B" w:rsidRPr="00F30FAC" w:rsidRDefault="0033451D" w:rsidP="0039322B">
      <w:pPr>
        <w:bidi/>
        <w:spacing w:line="240" w:lineRule="auto"/>
        <w:rPr>
          <w:rFonts w:ascii="Arabic Transparent" w:hAnsi="Arabic Transparent" w:cs="Arabic Transparent"/>
          <w:b/>
          <w:bCs/>
          <w:sz w:val="28"/>
          <w:szCs w:val="28"/>
          <w:lang w:bidi="ar-DZ"/>
        </w:rPr>
      </w:pP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1</w:t>
      </w:r>
      <w:r w:rsidR="00860E3A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-</w:t>
      </w:r>
      <w:r w:rsidR="0039322B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 صنف الطرق </w:t>
      </w:r>
      <w:proofErr w:type="spellStart"/>
      <w:r w:rsidR="0039322B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الكروماتوغرافية</w:t>
      </w:r>
      <w:proofErr w:type="spellEnd"/>
      <w:r w:rsidR="0039322B"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</w:t>
      </w:r>
      <w:r w:rsidR="00D64C6C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6F3C0D" w:rsidRPr="006F3C0D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>2 نقطة</w:t>
      </w:r>
    </w:p>
    <w:p w:rsidR="00F71FC9" w:rsidRPr="00F30FAC" w:rsidRDefault="00F71FC9" w:rsidP="00F71FC9">
      <w:pPr>
        <w:bidi/>
        <w:spacing w:line="240" w:lineRule="auto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2- </w:t>
      </w:r>
      <w:proofErr w:type="spellStart"/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اعطي</w:t>
      </w:r>
      <w:proofErr w:type="spellEnd"/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طريقة التحليل </w:t>
      </w:r>
      <w:proofErr w:type="spellStart"/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كروماتوغرافيا</w:t>
      </w:r>
      <w:proofErr w:type="spellEnd"/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الورقة </w:t>
      </w:r>
      <w:r w:rsidR="006F3C0D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6F3C0D" w:rsidRPr="006F3C0D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>2 نقطة</w:t>
      </w:r>
    </w:p>
    <w:p w:rsidR="00F71FC9" w:rsidRPr="00F30FAC" w:rsidRDefault="00F71FC9" w:rsidP="00F71FC9">
      <w:pPr>
        <w:bidi/>
        <w:spacing w:line="240" w:lineRule="auto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3- </w:t>
      </w:r>
      <w:proofErr w:type="spellStart"/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اعطي</w:t>
      </w:r>
      <w:proofErr w:type="spellEnd"/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طريقة التحليل </w:t>
      </w:r>
      <w:proofErr w:type="spellStart"/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كروماتوغرافيا</w:t>
      </w:r>
      <w:proofErr w:type="spellEnd"/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الطبقة الرقيقة </w:t>
      </w:r>
      <w:r w:rsidR="006F3C0D" w:rsidRPr="006F3C0D">
        <w:rPr>
          <w:rFonts w:ascii="Arabic Transparent" w:hAnsi="Arabic Transparent" w:cs="Arabic Transparent" w:hint="cs"/>
          <w:b/>
          <w:bCs/>
          <w:color w:val="FF0000"/>
          <w:sz w:val="28"/>
          <w:szCs w:val="28"/>
          <w:rtl/>
          <w:lang w:bidi="ar-DZ"/>
        </w:rPr>
        <w:t>2 نقطة</w:t>
      </w:r>
    </w:p>
    <w:p w:rsidR="003913AF" w:rsidRPr="00F30FAC" w:rsidRDefault="003913AF" w:rsidP="00CF6214">
      <w:pPr>
        <w:bidi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</w:pPr>
    </w:p>
    <w:sectPr w:rsidR="003913AF" w:rsidRPr="00F30FAC" w:rsidSect="0039322B">
      <w:pgSz w:w="11906" w:h="16838"/>
      <w:pgMar w:top="720" w:right="720" w:bottom="720" w:left="72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B9F"/>
    <w:multiLevelType w:val="hybridMultilevel"/>
    <w:tmpl w:val="051425A2"/>
    <w:lvl w:ilvl="0" w:tplc="E398D87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D43BA0"/>
    <w:multiLevelType w:val="hybridMultilevel"/>
    <w:tmpl w:val="564279D6"/>
    <w:lvl w:ilvl="0" w:tplc="A6045E78">
      <w:start w:val="1"/>
      <w:numFmt w:val="decimal"/>
      <w:lvlText w:val="%1-"/>
      <w:lvlJc w:val="left"/>
      <w:pPr>
        <w:ind w:left="501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86929"/>
    <w:multiLevelType w:val="hybridMultilevel"/>
    <w:tmpl w:val="833C0C40"/>
    <w:lvl w:ilvl="0" w:tplc="C80854F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D669C0"/>
    <w:multiLevelType w:val="hybridMultilevel"/>
    <w:tmpl w:val="C08E8282"/>
    <w:lvl w:ilvl="0" w:tplc="22AA51C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917ED"/>
    <w:multiLevelType w:val="hybridMultilevel"/>
    <w:tmpl w:val="6B0626DC"/>
    <w:lvl w:ilvl="0" w:tplc="A7D2A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129CF"/>
    <w:multiLevelType w:val="hybridMultilevel"/>
    <w:tmpl w:val="2BDCDB30"/>
    <w:lvl w:ilvl="0" w:tplc="31B4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03432"/>
    <w:multiLevelType w:val="hybridMultilevel"/>
    <w:tmpl w:val="E1203F36"/>
    <w:lvl w:ilvl="0" w:tplc="94CE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1A3C"/>
    <w:multiLevelType w:val="hybridMultilevel"/>
    <w:tmpl w:val="26AA9FF2"/>
    <w:lvl w:ilvl="0" w:tplc="292E137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E0821"/>
    <w:multiLevelType w:val="hybridMultilevel"/>
    <w:tmpl w:val="BB705AEC"/>
    <w:lvl w:ilvl="0" w:tplc="BCC698E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9E953CA"/>
    <w:multiLevelType w:val="hybridMultilevel"/>
    <w:tmpl w:val="77D801D4"/>
    <w:lvl w:ilvl="0" w:tplc="83BC4A3C">
      <w:start w:val="1"/>
      <w:numFmt w:val="decimal"/>
      <w:lvlText w:val="%1-"/>
      <w:lvlJc w:val="left"/>
      <w:pPr>
        <w:ind w:left="785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6067"/>
    <w:rsid w:val="000174E3"/>
    <w:rsid w:val="000241CA"/>
    <w:rsid w:val="00055B32"/>
    <w:rsid w:val="00070A7C"/>
    <w:rsid w:val="000737AA"/>
    <w:rsid w:val="00077F5D"/>
    <w:rsid w:val="00086067"/>
    <w:rsid w:val="000E6C76"/>
    <w:rsid w:val="00100D18"/>
    <w:rsid w:val="00101EE3"/>
    <w:rsid w:val="001579F6"/>
    <w:rsid w:val="00161CD9"/>
    <w:rsid w:val="00166F36"/>
    <w:rsid w:val="00187955"/>
    <w:rsid w:val="001950A4"/>
    <w:rsid w:val="001B4853"/>
    <w:rsid w:val="0021027F"/>
    <w:rsid w:val="002115BB"/>
    <w:rsid w:val="00227A3A"/>
    <w:rsid w:val="002762FE"/>
    <w:rsid w:val="00277FC9"/>
    <w:rsid w:val="002847C4"/>
    <w:rsid w:val="002F2E8A"/>
    <w:rsid w:val="00302584"/>
    <w:rsid w:val="0030543A"/>
    <w:rsid w:val="003102F8"/>
    <w:rsid w:val="003123B3"/>
    <w:rsid w:val="00332ECD"/>
    <w:rsid w:val="0033451D"/>
    <w:rsid w:val="00350296"/>
    <w:rsid w:val="00355D11"/>
    <w:rsid w:val="003913AF"/>
    <w:rsid w:val="0039322B"/>
    <w:rsid w:val="003C41AC"/>
    <w:rsid w:val="003D266C"/>
    <w:rsid w:val="003D438A"/>
    <w:rsid w:val="003F1583"/>
    <w:rsid w:val="004364DE"/>
    <w:rsid w:val="0044110D"/>
    <w:rsid w:val="004667B8"/>
    <w:rsid w:val="0047580A"/>
    <w:rsid w:val="004E5417"/>
    <w:rsid w:val="0050243B"/>
    <w:rsid w:val="00537BF4"/>
    <w:rsid w:val="00577B22"/>
    <w:rsid w:val="005E2E64"/>
    <w:rsid w:val="00643F6C"/>
    <w:rsid w:val="00660147"/>
    <w:rsid w:val="006662E5"/>
    <w:rsid w:val="00673904"/>
    <w:rsid w:val="006A5048"/>
    <w:rsid w:val="006F3C0D"/>
    <w:rsid w:val="00740715"/>
    <w:rsid w:val="0076247C"/>
    <w:rsid w:val="007778A4"/>
    <w:rsid w:val="007D1830"/>
    <w:rsid w:val="007D5C04"/>
    <w:rsid w:val="00801FA2"/>
    <w:rsid w:val="00835443"/>
    <w:rsid w:val="0085181A"/>
    <w:rsid w:val="00860E3A"/>
    <w:rsid w:val="0088473B"/>
    <w:rsid w:val="008A0802"/>
    <w:rsid w:val="009074B5"/>
    <w:rsid w:val="00946761"/>
    <w:rsid w:val="0095626A"/>
    <w:rsid w:val="009A5828"/>
    <w:rsid w:val="009B54A1"/>
    <w:rsid w:val="009B5BDE"/>
    <w:rsid w:val="009E5E25"/>
    <w:rsid w:val="00A00ABE"/>
    <w:rsid w:val="00A02DC1"/>
    <w:rsid w:val="00AB7CA9"/>
    <w:rsid w:val="00B12176"/>
    <w:rsid w:val="00BC7049"/>
    <w:rsid w:val="00BD1F41"/>
    <w:rsid w:val="00C03BEF"/>
    <w:rsid w:val="00C14764"/>
    <w:rsid w:val="00C3206F"/>
    <w:rsid w:val="00C54034"/>
    <w:rsid w:val="00C77106"/>
    <w:rsid w:val="00C833F0"/>
    <w:rsid w:val="00CA4DAF"/>
    <w:rsid w:val="00CB3484"/>
    <w:rsid w:val="00CD6865"/>
    <w:rsid w:val="00CF002B"/>
    <w:rsid w:val="00CF6214"/>
    <w:rsid w:val="00D23556"/>
    <w:rsid w:val="00D36A60"/>
    <w:rsid w:val="00D53040"/>
    <w:rsid w:val="00D64C6C"/>
    <w:rsid w:val="00D91C4B"/>
    <w:rsid w:val="00DA60AB"/>
    <w:rsid w:val="00DD48F9"/>
    <w:rsid w:val="00DD4F4B"/>
    <w:rsid w:val="00DE257B"/>
    <w:rsid w:val="00DE7962"/>
    <w:rsid w:val="00E62340"/>
    <w:rsid w:val="00E86D98"/>
    <w:rsid w:val="00E9118F"/>
    <w:rsid w:val="00EB2E75"/>
    <w:rsid w:val="00EC1E38"/>
    <w:rsid w:val="00ED1588"/>
    <w:rsid w:val="00EE5D3A"/>
    <w:rsid w:val="00F2574B"/>
    <w:rsid w:val="00F30FAC"/>
    <w:rsid w:val="00F71FC9"/>
    <w:rsid w:val="00F72DBB"/>
    <w:rsid w:val="00F9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4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2E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64C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B820-22B6-493C-87A1-97561BE1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Pc_HP</cp:lastModifiedBy>
  <cp:revision>6</cp:revision>
  <cp:lastPrinted>2024-01-26T08:25:00Z</cp:lastPrinted>
  <dcterms:created xsi:type="dcterms:W3CDTF">2024-01-26T08:26:00Z</dcterms:created>
  <dcterms:modified xsi:type="dcterms:W3CDTF">2024-01-26T08:49:00Z</dcterms:modified>
</cp:coreProperties>
</file>