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A83">
        <w:rPr>
          <w:rFonts w:ascii="Times New Roman" w:eastAsia="Calibri" w:hAnsi="Times New Roman" w:cs="Times New Roman"/>
          <w:kern w:val="2"/>
          <w:lang w:val="en-US"/>
        </w:rPr>
        <w:t>University</w:t>
      </w:r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of</w:t>
      </w:r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Larbi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Ben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M'Hidi</w:t>
      </w:r>
      <w:proofErr w:type="spellEnd"/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Oum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El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Bouaghi</w:t>
      </w:r>
      <w:proofErr w:type="spellEnd"/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جامعة العربي بن مهيدي أم البواقي</w:t>
      </w:r>
    </w:p>
    <w:p w:rsidR="00E21516" w:rsidRPr="00E21516" w:rsidRDefault="00E21516" w:rsidP="00E21516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Faculty of Exact Sciences and Natural and Life Sciences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 w:bidi="ar-DZ"/>
        </w:rPr>
      </w:pP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كلية العلوم الدقيقة والعلوم الطبيعية والحيا</w:t>
      </w:r>
      <w:r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>ة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Department of Natural and Life Sciences</w:t>
      </w:r>
    </w:p>
    <w:p w:rsidR="00E21516" w:rsidRPr="00E21516" w:rsidRDefault="00437361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>
        <w:rPr>
          <w:rFonts w:ascii="Times New Roman" w:eastAsia="Calibri" w:hAnsi="Times New Roman" w:cs="Times New Roman"/>
          <w:noProof/>
          <w:kern w:val="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" strokeweight="2pt"/>
        </w:pict>
      </w:r>
      <w:r w:rsidR="00E21516" w:rsidRPr="00E21516">
        <w:rPr>
          <w:rFonts w:ascii="Times New Roman" w:eastAsia="Calibri" w:hAnsi="Times New Roman" w:cs="Times New Roman"/>
          <w:kern w:val="2"/>
          <w:rtl/>
          <w:lang w:val="en-US"/>
        </w:rPr>
        <w:t>قسم العلوم الطبيعية والحيا</w:t>
      </w:r>
      <w:r w:rsidR="00E21516"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 xml:space="preserve">ة                </w:t>
      </w:r>
    </w:p>
    <w:p w:rsidR="00E21516" w:rsidRPr="00E21516" w:rsidRDefault="00E21516" w:rsidP="00E21516">
      <w:pPr>
        <w:tabs>
          <w:tab w:val="left" w:pos="701"/>
        </w:tabs>
        <w:spacing w:after="0" w:line="240" w:lineRule="auto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ab/>
      </w:r>
    </w:p>
    <w:p w:rsidR="00E21516" w:rsidRPr="00E21516" w:rsidRDefault="00E21516" w:rsidP="00E21516">
      <w:pPr>
        <w:jc w:val="right"/>
        <w:rPr>
          <w:rFonts w:ascii="Calibri" w:eastAsia="Calibri" w:hAnsi="Calibri" w:cs="Arial"/>
          <w:kern w:val="2"/>
        </w:rPr>
      </w:pPr>
    </w:p>
    <w:p w:rsidR="00E21516" w:rsidRDefault="00E21516" w:rsidP="00881B73">
      <w:pPr>
        <w:bidi/>
        <w:jc w:val="center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/>
          <w:b/>
          <w:bCs/>
          <w:sz w:val="28"/>
          <w:szCs w:val="28"/>
        </w:rPr>
        <w:t>*</w:t>
      </w:r>
      <w:r>
        <w:rPr>
          <w:rFonts w:ascii="Arial,Bold" w:cs="Arial,Bold" w:hint="cs"/>
          <w:b/>
          <w:bCs/>
          <w:sz w:val="28"/>
          <w:szCs w:val="28"/>
          <w:rtl/>
        </w:rPr>
        <w:t>جدول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  <w:lang w:bidi="ar-DZ"/>
        </w:rPr>
        <w:t>معاينة أوراق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C05ADD">
        <w:rPr>
          <w:rFonts w:ascii="Arial,Bold" w:cs="Arial,Bold" w:hint="cs"/>
          <w:b/>
          <w:bCs/>
          <w:sz w:val="28"/>
          <w:szCs w:val="28"/>
          <w:rtl/>
        </w:rPr>
        <w:t>الامتحانات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لطلبة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السنة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الثانية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ماستر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بيو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تكنولوجيا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نبات</w:t>
      </w:r>
    </w:p>
    <w:tbl>
      <w:tblPr>
        <w:tblStyle w:val="Grilledutableau"/>
        <w:bidiVisual/>
        <w:tblW w:w="10348" w:type="dxa"/>
        <w:tblInd w:w="-459" w:type="dxa"/>
        <w:tblLook w:val="04A0"/>
      </w:tblPr>
      <w:tblGrid>
        <w:gridCol w:w="2409"/>
        <w:gridCol w:w="3402"/>
        <w:gridCol w:w="1560"/>
        <w:gridCol w:w="1984"/>
        <w:gridCol w:w="993"/>
      </w:tblGrid>
      <w:tr w:rsidR="006F20AE" w:rsidTr="00BA420A">
        <w:tc>
          <w:tcPr>
            <w:tcW w:w="2409" w:type="dxa"/>
          </w:tcPr>
          <w:p w:rsidR="00CE75AC" w:rsidRDefault="00CE75AC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402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560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)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ة</w:t>
            </w:r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984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لوقت</w:t>
            </w:r>
            <w:proofErr w:type="gramEnd"/>
          </w:p>
        </w:tc>
        <w:tc>
          <w:tcPr>
            <w:tcW w:w="993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6F20AE" w:rsidTr="00BA420A">
        <w:tc>
          <w:tcPr>
            <w:tcW w:w="2409" w:type="dxa"/>
          </w:tcPr>
          <w:p w:rsidR="00E06B44" w:rsidRDefault="00310594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الأحد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28</w:t>
            </w:r>
            <w:r w:rsidR="00E06B44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/01/2024</w:t>
            </w:r>
          </w:p>
        </w:tc>
        <w:tc>
          <w:tcPr>
            <w:tcW w:w="3402" w:type="dxa"/>
          </w:tcPr>
          <w:p w:rsidR="00E06B44" w:rsidRPr="006A074D" w:rsidRDefault="00E06B44" w:rsidP="00A5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6A07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Méthodologie de la recherche</w:t>
            </w:r>
            <w:r>
              <w:rPr>
                <w:rFonts w:ascii="Times New Roman" w:hAnsi="Times New Roman" w:cs="Times New Roman" w:hint="cs"/>
                <w:color w:val="1D2228"/>
                <w:sz w:val="24"/>
                <w:szCs w:val="24"/>
                <w:rtl/>
              </w:rPr>
              <w:t xml:space="preserve"> </w:t>
            </w:r>
            <w:r w:rsidRPr="006A074D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scientifique</w:t>
            </w:r>
          </w:p>
        </w:tc>
        <w:tc>
          <w:tcPr>
            <w:tcW w:w="1560" w:type="dxa"/>
          </w:tcPr>
          <w:p w:rsidR="00E06B44" w:rsidRPr="006A074D" w:rsidRDefault="00A54A83" w:rsidP="00A5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samira</w:t>
            </w:r>
            <w:proofErr w:type="spellEnd"/>
          </w:p>
        </w:tc>
        <w:tc>
          <w:tcPr>
            <w:tcW w:w="1984" w:type="dxa"/>
          </w:tcPr>
          <w:p w:rsidR="00E06B44" w:rsidRPr="00CE75AC" w:rsidRDefault="00E06B44" w:rsidP="00CE75AC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</w:t>
            </w:r>
            <w:r w:rsidR="00A54A83">
              <w:rPr>
                <w:rFonts w:cs="Arial,Bold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cs="Arial,Bold"/>
                <w:b/>
                <w:bCs/>
                <w:sz w:val="28"/>
                <w:szCs w:val="28"/>
              </w:rPr>
              <w:t>-1</w:t>
            </w:r>
            <w:r w:rsidR="00A54A83">
              <w:rPr>
                <w:rFonts w:cs="Arial,Bold"/>
                <w:b/>
                <w:bCs/>
                <w:sz w:val="28"/>
                <w:szCs w:val="28"/>
              </w:rPr>
              <w:t>0</w:t>
            </w:r>
            <w:r>
              <w:rPr>
                <w:rFonts w:cs="Arial,Bold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993" w:type="dxa"/>
          </w:tcPr>
          <w:p w:rsidR="00E06B44" w:rsidRDefault="00A54A83" w:rsidP="00E2151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Pr="00A54A83" w:rsidRDefault="00C05ADD" w:rsidP="00C05ADD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</w:p>
        </w:tc>
      </w:tr>
      <w:tr w:rsidR="006F20AE" w:rsidTr="00BA420A">
        <w:tc>
          <w:tcPr>
            <w:tcW w:w="2409" w:type="dxa"/>
          </w:tcPr>
          <w:p w:rsidR="00CE75AC" w:rsidRDefault="00310594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 w:rsid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/01/2024</w:t>
            </w:r>
          </w:p>
        </w:tc>
        <w:tc>
          <w:tcPr>
            <w:tcW w:w="3402" w:type="dxa"/>
          </w:tcPr>
          <w:p w:rsidR="00A54A83" w:rsidRDefault="00A54A83" w:rsidP="00A5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Physiologie et biochimie</w:t>
            </w:r>
          </w:p>
          <w:p w:rsidR="00CE75AC" w:rsidRDefault="00A54A83" w:rsidP="00A54A8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végétale appliquée</w:t>
            </w:r>
          </w:p>
        </w:tc>
        <w:tc>
          <w:tcPr>
            <w:tcW w:w="1560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samira</w:t>
            </w:r>
            <w:proofErr w:type="spellEnd"/>
          </w:p>
        </w:tc>
        <w:tc>
          <w:tcPr>
            <w:tcW w:w="1984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1</w:t>
            </w:r>
            <w:r w:rsidR="00A54A83">
              <w:rPr>
                <w:rFonts w:cs="Arial,Bold"/>
                <w:b/>
                <w:bCs/>
                <w:sz w:val="28"/>
                <w:szCs w:val="28"/>
              </w:rPr>
              <w:t>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 w:rsidR="00A54A83">
              <w:rPr>
                <w:rFonts w:cs="Arial,Bold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 w:rsidR="00AB6FBB"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93" w:type="dxa"/>
          </w:tcPr>
          <w:p w:rsidR="00CE75AC" w:rsidRDefault="00A54A83" w:rsidP="00CE75AC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Default="00C05ADD" w:rsidP="00CE75AC">
            <w:pPr>
              <w:jc w:val="center"/>
            </w:pPr>
          </w:p>
        </w:tc>
      </w:tr>
      <w:tr w:rsidR="00A54A83" w:rsidTr="00BA420A">
        <w:tc>
          <w:tcPr>
            <w:tcW w:w="2409" w:type="dxa"/>
          </w:tcPr>
          <w:p w:rsidR="00A54A83" w:rsidRDefault="00310594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 w:rsidR="00A54A83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28/01/2024</w:t>
            </w:r>
            <w:proofErr w:type="gramEnd"/>
          </w:p>
        </w:tc>
        <w:tc>
          <w:tcPr>
            <w:tcW w:w="3402" w:type="dxa"/>
          </w:tcPr>
          <w:p w:rsidR="00A54A83" w:rsidRDefault="00A54A83" w:rsidP="00A5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Utilisations industrielles de la</w:t>
            </w:r>
          </w:p>
          <w:p w:rsidR="00A54A83" w:rsidRDefault="00A54A83" w:rsidP="00A54A8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production végétale</w:t>
            </w:r>
          </w:p>
        </w:tc>
        <w:tc>
          <w:tcPr>
            <w:tcW w:w="1560" w:type="dxa"/>
          </w:tcPr>
          <w:p w:rsidR="00A54A83" w:rsidRDefault="00A54A83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samira</w:t>
            </w:r>
            <w:proofErr w:type="spellEnd"/>
          </w:p>
        </w:tc>
        <w:tc>
          <w:tcPr>
            <w:tcW w:w="1984" w:type="dxa"/>
          </w:tcPr>
          <w:p w:rsidR="00A54A83" w:rsidRDefault="00AB6FBB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 w:rsidR="00A54A83"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 w:rsidR="00A54A83"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00</w:t>
            </w:r>
            <w:r w:rsidR="00A54A83"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12</w:t>
            </w:r>
            <w:r w:rsidR="00A54A83"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 w:rsidR="00A54A83">
              <w:rPr>
                <w:rFonts w:ascii="Arial,Bold" w:cs="Arial,Bold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93" w:type="dxa"/>
          </w:tcPr>
          <w:p w:rsidR="00A54A83" w:rsidRDefault="00A54A83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Default="00C05ADD" w:rsidP="006B01B2">
            <w:pPr>
              <w:jc w:val="center"/>
            </w:pPr>
          </w:p>
        </w:tc>
      </w:tr>
      <w:tr w:rsidR="00BA420A" w:rsidTr="00BA420A">
        <w:tc>
          <w:tcPr>
            <w:tcW w:w="2409" w:type="dxa"/>
          </w:tcPr>
          <w:p w:rsidR="00BA420A" w:rsidRDefault="00BA420A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الاحد</w:t>
            </w:r>
            <w:proofErr w:type="spell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28/01/2024</w:t>
            </w:r>
          </w:p>
        </w:tc>
        <w:tc>
          <w:tcPr>
            <w:tcW w:w="3402" w:type="dxa"/>
          </w:tcPr>
          <w:p w:rsidR="00BA420A" w:rsidRDefault="00BA420A" w:rsidP="0031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Évaluation et gestion des</w:t>
            </w:r>
          </w:p>
          <w:p w:rsidR="00BA420A" w:rsidRDefault="00BA420A" w:rsidP="00310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ressources génétiques</w:t>
            </w:r>
          </w:p>
        </w:tc>
        <w:tc>
          <w:tcPr>
            <w:tcW w:w="1560" w:type="dxa"/>
          </w:tcPr>
          <w:p w:rsidR="00BA420A" w:rsidRDefault="00BA420A" w:rsidP="006B01B2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Zaidi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proofErr w:type="spellEnd"/>
          </w:p>
        </w:tc>
        <w:tc>
          <w:tcPr>
            <w:tcW w:w="1984" w:type="dxa"/>
          </w:tcPr>
          <w:p w:rsidR="00BA420A" w:rsidRDefault="00BA420A" w:rsidP="00BA420A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12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:00-</w:t>
            </w:r>
            <w:r>
              <w:rPr>
                <w:rFonts w:cs="Arial,Bold"/>
                <w:b/>
                <w:bCs/>
                <w:sz w:val="28"/>
                <w:szCs w:val="28"/>
              </w:rPr>
              <w:t>13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93" w:type="dxa"/>
          </w:tcPr>
          <w:p w:rsidR="00BA420A" w:rsidRDefault="00BA420A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Pr="00A54A83" w:rsidRDefault="00C05ADD" w:rsidP="00C05ADD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</w:p>
        </w:tc>
      </w:tr>
      <w:tr w:rsidR="00D71E3D" w:rsidTr="00BA420A">
        <w:tc>
          <w:tcPr>
            <w:tcW w:w="2409" w:type="dxa"/>
          </w:tcPr>
          <w:p w:rsidR="00D71E3D" w:rsidRDefault="00D71E3D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الاثنين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29/01/2024</w:t>
            </w:r>
            <w:proofErr w:type="gramEnd"/>
          </w:p>
        </w:tc>
        <w:tc>
          <w:tcPr>
            <w:tcW w:w="3402" w:type="dxa"/>
          </w:tcPr>
          <w:p w:rsidR="00D71E3D" w:rsidRDefault="00D71E3D" w:rsidP="00A54A8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Entreprenariat</w:t>
            </w:r>
          </w:p>
        </w:tc>
        <w:tc>
          <w:tcPr>
            <w:tcW w:w="1560" w:type="dxa"/>
          </w:tcPr>
          <w:p w:rsidR="00D71E3D" w:rsidRDefault="00D71E3D" w:rsidP="00F30BE1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Kallache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.R</w:t>
            </w:r>
          </w:p>
        </w:tc>
        <w:tc>
          <w:tcPr>
            <w:tcW w:w="1984" w:type="dxa"/>
          </w:tcPr>
          <w:p w:rsidR="00D71E3D" w:rsidRPr="00CE75AC" w:rsidRDefault="00D71E3D" w:rsidP="006B01B2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 00-10 :00</w:t>
            </w:r>
          </w:p>
        </w:tc>
        <w:tc>
          <w:tcPr>
            <w:tcW w:w="993" w:type="dxa"/>
          </w:tcPr>
          <w:p w:rsidR="00D71E3D" w:rsidRDefault="00D71E3D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Default="00C05ADD" w:rsidP="006B01B2">
            <w:pPr>
              <w:jc w:val="center"/>
            </w:pPr>
          </w:p>
        </w:tc>
      </w:tr>
      <w:tr w:rsidR="00D71E3D" w:rsidTr="00BA420A">
        <w:tc>
          <w:tcPr>
            <w:tcW w:w="2409" w:type="dxa"/>
          </w:tcPr>
          <w:p w:rsidR="00D71E3D" w:rsidRDefault="00D71E3D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D71E3D" w:rsidRDefault="00D71E3D" w:rsidP="00D7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Méthodologie de l’amélioration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génétique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 plantes</w:t>
            </w:r>
          </w:p>
          <w:p w:rsidR="00D71E3D" w:rsidRDefault="00D71E3D" w:rsidP="00BA42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1E3D" w:rsidRDefault="00D71E3D" w:rsidP="00F30BE1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Chehili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fatima</w:t>
            </w:r>
            <w:proofErr w:type="spellEnd"/>
          </w:p>
        </w:tc>
        <w:tc>
          <w:tcPr>
            <w:tcW w:w="1984" w:type="dxa"/>
          </w:tcPr>
          <w:p w:rsidR="00D71E3D" w:rsidRDefault="00D71E3D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1</w:t>
            </w:r>
            <w:r>
              <w:rPr>
                <w:rFonts w:cs="Arial,Bold"/>
                <w:b/>
                <w:bCs/>
                <w:sz w:val="28"/>
                <w:szCs w:val="28"/>
              </w:rPr>
              <w:t>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93" w:type="dxa"/>
          </w:tcPr>
          <w:p w:rsidR="00D71E3D" w:rsidRDefault="00D71E3D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</w:tc>
      </w:tr>
      <w:tr w:rsidR="00D71E3D" w:rsidTr="00BA420A">
        <w:tc>
          <w:tcPr>
            <w:tcW w:w="2409" w:type="dxa"/>
          </w:tcPr>
          <w:p w:rsidR="00D71E3D" w:rsidRDefault="00D71E3D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D71E3D" w:rsidRDefault="00D71E3D" w:rsidP="00BA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Signalisation cellulaire et</w:t>
            </w:r>
          </w:p>
          <w:p w:rsidR="00D71E3D" w:rsidRDefault="00D71E3D" w:rsidP="00BA42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régulation génique</w:t>
            </w:r>
          </w:p>
        </w:tc>
        <w:tc>
          <w:tcPr>
            <w:tcW w:w="1560" w:type="dxa"/>
          </w:tcPr>
          <w:p w:rsidR="00D71E3D" w:rsidRDefault="00D71E3D" w:rsidP="00F30BE1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</w:p>
        </w:tc>
        <w:tc>
          <w:tcPr>
            <w:tcW w:w="1984" w:type="dxa"/>
          </w:tcPr>
          <w:p w:rsidR="00D71E3D" w:rsidRDefault="00D71E3D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00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-12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93" w:type="dxa"/>
          </w:tcPr>
          <w:p w:rsidR="00D71E3D" w:rsidRDefault="00D71E3D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  <w:p w:rsidR="00C05ADD" w:rsidRPr="00A54A83" w:rsidRDefault="00C05ADD" w:rsidP="00C05ADD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</w:p>
        </w:tc>
      </w:tr>
      <w:tr w:rsidR="00BA420A" w:rsidTr="00BA420A">
        <w:tc>
          <w:tcPr>
            <w:tcW w:w="2409" w:type="dxa"/>
          </w:tcPr>
          <w:p w:rsidR="00BA420A" w:rsidRDefault="00BA420A" w:rsidP="006F20AE">
            <w:pPr>
              <w:tabs>
                <w:tab w:val="center" w:pos="1096"/>
                <w:tab w:val="right" w:pos="2193"/>
              </w:tabs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DZ"/>
              </w:rPr>
              <w:t>30/01/2024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3402" w:type="dxa"/>
          </w:tcPr>
          <w:p w:rsidR="00BA420A" w:rsidRDefault="00BA420A" w:rsidP="00A5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Techniques et applications de</w:t>
            </w:r>
          </w:p>
          <w:p w:rsidR="00BA420A" w:rsidRDefault="00BA420A" w:rsidP="00A54A8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la fermentation microbienne</w:t>
            </w:r>
          </w:p>
        </w:tc>
        <w:tc>
          <w:tcPr>
            <w:tcW w:w="1560" w:type="dxa"/>
          </w:tcPr>
          <w:p w:rsidR="00BA420A" w:rsidRDefault="00BA420A" w:rsidP="00F30BE1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mokhtar</w:t>
            </w:r>
            <w:proofErr w:type="spellEnd"/>
          </w:p>
        </w:tc>
        <w:tc>
          <w:tcPr>
            <w:tcW w:w="1984" w:type="dxa"/>
          </w:tcPr>
          <w:p w:rsidR="00BA420A" w:rsidRDefault="00BA420A" w:rsidP="00BA420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BA420A" w:rsidRDefault="00BA420A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7</w:t>
            </w:r>
          </w:p>
        </w:tc>
      </w:tr>
    </w:tbl>
    <w:p w:rsidR="00E21516" w:rsidRPr="00E21516" w:rsidRDefault="00E21516" w:rsidP="00E21516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p w:rsidR="00CD7F3D" w:rsidRPr="00E21516" w:rsidRDefault="00CD7F3D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sectPr w:rsidR="00CD7F3D" w:rsidRPr="00E2151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516"/>
    <w:rsid w:val="00310594"/>
    <w:rsid w:val="00437361"/>
    <w:rsid w:val="006F20AE"/>
    <w:rsid w:val="00866940"/>
    <w:rsid w:val="00881B73"/>
    <w:rsid w:val="00A54A83"/>
    <w:rsid w:val="00AB6FBB"/>
    <w:rsid w:val="00B82302"/>
    <w:rsid w:val="00BA420A"/>
    <w:rsid w:val="00C05ADD"/>
    <w:rsid w:val="00CD7F3D"/>
    <w:rsid w:val="00CE75AC"/>
    <w:rsid w:val="00CF6B36"/>
    <w:rsid w:val="00D71E3D"/>
    <w:rsid w:val="00E06B44"/>
    <w:rsid w:val="00E21516"/>
    <w:rsid w:val="00EE1FE6"/>
    <w:rsid w:val="00F3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5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uw</cp:lastModifiedBy>
  <cp:revision>4</cp:revision>
  <dcterms:created xsi:type="dcterms:W3CDTF">2024-01-25T11:07:00Z</dcterms:created>
  <dcterms:modified xsi:type="dcterms:W3CDTF">2024-01-25T11:28:00Z</dcterms:modified>
</cp:coreProperties>
</file>