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9" w:rsidRPr="00D52915" w:rsidRDefault="00AA13B9" w:rsidP="00AA1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5">
        <w:rPr>
          <w:rFonts w:ascii="Times New Roman" w:hAnsi="Times New Roman" w:cs="Times New Roman"/>
          <w:b/>
          <w:sz w:val="28"/>
          <w:szCs w:val="28"/>
        </w:rPr>
        <w:t xml:space="preserve">Université </w:t>
      </w:r>
      <w:proofErr w:type="spellStart"/>
      <w:r w:rsidRPr="00D52915">
        <w:rPr>
          <w:rFonts w:ascii="Times New Roman" w:hAnsi="Times New Roman" w:cs="Times New Roman"/>
          <w:b/>
          <w:sz w:val="28"/>
          <w:szCs w:val="28"/>
        </w:rPr>
        <w:t>Larbi</w:t>
      </w:r>
      <w:proofErr w:type="spellEnd"/>
      <w:r w:rsidRPr="00D52915">
        <w:rPr>
          <w:rFonts w:ascii="Times New Roman" w:hAnsi="Times New Roman" w:cs="Times New Roman"/>
          <w:b/>
          <w:sz w:val="28"/>
          <w:szCs w:val="28"/>
        </w:rPr>
        <w:t xml:space="preserve"> Ben M'</w:t>
      </w:r>
      <w:proofErr w:type="spellStart"/>
      <w:r w:rsidRPr="00D52915">
        <w:rPr>
          <w:rFonts w:ascii="Times New Roman" w:hAnsi="Times New Roman" w:cs="Times New Roman"/>
          <w:b/>
          <w:sz w:val="28"/>
          <w:szCs w:val="28"/>
        </w:rPr>
        <w:t>Hidi</w:t>
      </w:r>
      <w:proofErr w:type="spellEnd"/>
      <w:r w:rsidRPr="00D52915">
        <w:rPr>
          <w:rFonts w:ascii="Times New Roman" w:hAnsi="Times New Roman" w:cs="Times New Roman"/>
          <w:b/>
          <w:sz w:val="28"/>
          <w:szCs w:val="28"/>
        </w:rPr>
        <w:t xml:space="preserve">. Oum El </w:t>
      </w:r>
      <w:proofErr w:type="spellStart"/>
      <w:r w:rsidRPr="00D52915">
        <w:rPr>
          <w:rFonts w:ascii="Times New Roman" w:hAnsi="Times New Roman" w:cs="Times New Roman"/>
          <w:b/>
          <w:sz w:val="28"/>
          <w:szCs w:val="28"/>
        </w:rPr>
        <w:t>Bouaghi</w:t>
      </w:r>
      <w:proofErr w:type="spellEnd"/>
    </w:p>
    <w:p w:rsidR="00AA13B9" w:rsidRPr="00D52915" w:rsidRDefault="00AA13B9" w:rsidP="00AA1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5">
        <w:rPr>
          <w:rFonts w:ascii="Times New Roman" w:hAnsi="Times New Roman" w:cs="Times New Roman"/>
          <w:b/>
          <w:sz w:val="28"/>
          <w:szCs w:val="28"/>
        </w:rPr>
        <w:t>Faculté des sciences exactes et sciences de la nature et de la vie.</w:t>
      </w:r>
    </w:p>
    <w:p w:rsidR="00AA13B9" w:rsidRPr="00D52915" w:rsidRDefault="00AA13B9" w:rsidP="00AA1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5">
        <w:rPr>
          <w:rFonts w:ascii="Times New Roman" w:hAnsi="Times New Roman" w:cs="Times New Roman"/>
          <w:b/>
          <w:sz w:val="28"/>
          <w:szCs w:val="28"/>
        </w:rPr>
        <w:t>Département des sciences de la matière.</w:t>
      </w:r>
    </w:p>
    <w:p w:rsidR="00AA13B9" w:rsidRPr="00BC218E" w:rsidRDefault="00AA13B9" w:rsidP="00AA1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18E">
        <w:rPr>
          <w:rFonts w:ascii="Times New Roman" w:hAnsi="Times New Roman" w:cs="Times New Roman"/>
          <w:sz w:val="24"/>
          <w:szCs w:val="24"/>
        </w:rPr>
        <w:t>Epreuve de moyenne durée (1h30min) du module:</w:t>
      </w:r>
    </w:p>
    <w:p w:rsidR="00AA13B9" w:rsidRPr="00BC218E" w:rsidRDefault="00D81509" w:rsidP="00AA13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SAE18. </w:t>
      </w:r>
      <w:r w:rsidR="00AA13B9" w:rsidRPr="00BC218E">
        <w:rPr>
          <w:rFonts w:ascii="Times New Roman" w:hAnsi="Times New Roman" w:cs="Times New Roman"/>
          <w:sz w:val="24"/>
          <w:szCs w:val="24"/>
        </w:rPr>
        <w:t>Travail personnel de recherche.</w:t>
      </w:r>
    </w:p>
    <w:p w:rsidR="00AA13B9" w:rsidRPr="00BC218E" w:rsidRDefault="00AA13B9" w:rsidP="00AA13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218E">
        <w:rPr>
          <w:rFonts w:ascii="Times New Roman" w:eastAsia="Calibri" w:hAnsi="Times New Roman" w:cs="Times New Roman"/>
          <w:sz w:val="24"/>
          <w:szCs w:val="24"/>
        </w:rPr>
        <w:t>Master</w:t>
      </w:r>
      <w:r w:rsidRPr="00BC218E">
        <w:rPr>
          <w:rFonts w:ascii="Times New Roman" w:hAnsi="Times New Roman" w:cs="Times New Roman"/>
          <w:sz w:val="24"/>
          <w:szCs w:val="24"/>
        </w:rPr>
        <w:t xml:space="preserve"> </w:t>
      </w:r>
      <w:r w:rsidRPr="00BC218E">
        <w:rPr>
          <w:rFonts w:ascii="Times New Roman" w:eastAsia="Calibri" w:hAnsi="Times New Roman" w:cs="Times New Roman"/>
          <w:sz w:val="24"/>
          <w:szCs w:val="24"/>
        </w:rPr>
        <w:t>II Chimie Analytique (20</w:t>
      </w:r>
      <w:r w:rsidR="00EF0206">
        <w:rPr>
          <w:rFonts w:ascii="Times New Roman" w:eastAsia="Calibri" w:hAnsi="Times New Roman" w:cs="Times New Roman"/>
          <w:sz w:val="24"/>
          <w:szCs w:val="24"/>
        </w:rPr>
        <w:t>2</w:t>
      </w:r>
      <w:r w:rsidR="00983723">
        <w:rPr>
          <w:rFonts w:ascii="Times New Roman" w:eastAsia="Calibri" w:hAnsi="Times New Roman" w:cs="Times New Roman"/>
          <w:sz w:val="24"/>
          <w:szCs w:val="24"/>
        </w:rPr>
        <w:t>3</w:t>
      </w:r>
      <w:r w:rsidRPr="00BC218E">
        <w:rPr>
          <w:rFonts w:ascii="Times New Roman" w:eastAsia="Calibri" w:hAnsi="Times New Roman" w:cs="Times New Roman"/>
          <w:sz w:val="24"/>
          <w:szCs w:val="24"/>
        </w:rPr>
        <w:t>-20</w:t>
      </w:r>
      <w:r w:rsidR="00EF0206">
        <w:rPr>
          <w:rFonts w:ascii="Times New Roman" w:eastAsia="Calibri" w:hAnsi="Times New Roman" w:cs="Times New Roman"/>
          <w:sz w:val="24"/>
          <w:szCs w:val="24"/>
        </w:rPr>
        <w:t>23</w:t>
      </w:r>
      <w:r w:rsidRPr="00BC218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A13B9" w:rsidRDefault="00AA13B9" w:rsidP="00AA13B9"/>
    <w:p w:rsidR="00AA13B9" w:rsidRDefault="00AA13B9" w:rsidP="00AA13B9"/>
    <w:p w:rsidR="00AA13B9" w:rsidRPr="00BC218E" w:rsidRDefault="00AA13B9" w:rsidP="00AA13B9">
      <w:pPr>
        <w:rPr>
          <w:rFonts w:ascii="Times New Roman" w:hAnsi="Times New Roman" w:cs="Times New Roman"/>
          <w:b/>
          <w:sz w:val="28"/>
          <w:szCs w:val="28"/>
        </w:rPr>
      </w:pPr>
      <w:r w:rsidRPr="00BC218E">
        <w:rPr>
          <w:rFonts w:ascii="Times New Roman" w:hAnsi="Times New Roman" w:cs="Times New Roman"/>
          <w:b/>
          <w:sz w:val="28"/>
          <w:szCs w:val="28"/>
        </w:rPr>
        <w:t>Question 1:</w:t>
      </w:r>
    </w:p>
    <w:p w:rsidR="00AA13B9" w:rsidRP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AA13B9">
        <w:rPr>
          <w:rFonts w:ascii="Times New Roman" w:hAnsi="Times New Roman" w:cs="Times New Roman"/>
          <w:sz w:val="24"/>
          <w:szCs w:val="24"/>
        </w:rPr>
        <w:t>u'est ce qu'une problématique ou une proposition problématique?</w:t>
      </w: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</w:p>
    <w:p w:rsidR="00AA13B9" w:rsidRPr="00BC218E" w:rsidRDefault="00AA13B9" w:rsidP="00AA13B9">
      <w:pPr>
        <w:rPr>
          <w:rFonts w:ascii="Times New Roman" w:hAnsi="Times New Roman" w:cs="Times New Roman"/>
          <w:b/>
          <w:sz w:val="28"/>
          <w:szCs w:val="28"/>
        </w:rPr>
      </w:pPr>
      <w:r w:rsidRPr="00BC218E">
        <w:rPr>
          <w:rFonts w:ascii="Times New Roman" w:hAnsi="Times New Roman" w:cs="Times New Roman"/>
          <w:b/>
          <w:sz w:val="28"/>
          <w:szCs w:val="28"/>
        </w:rPr>
        <w:t>Question  2:</w:t>
      </w: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Citer les différentes parties dans un mémoire.</w:t>
      </w: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</w:p>
    <w:p w:rsidR="00AA13B9" w:rsidRPr="00BC218E" w:rsidRDefault="00AA13B9" w:rsidP="00AA13B9">
      <w:pPr>
        <w:rPr>
          <w:rFonts w:ascii="Times New Roman" w:hAnsi="Times New Roman" w:cs="Times New Roman"/>
          <w:b/>
          <w:sz w:val="28"/>
          <w:szCs w:val="28"/>
        </w:rPr>
      </w:pPr>
      <w:r w:rsidRPr="00BC218E">
        <w:rPr>
          <w:rFonts w:ascii="Times New Roman" w:hAnsi="Times New Roman" w:cs="Times New Roman"/>
          <w:b/>
          <w:sz w:val="28"/>
          <w:szCs w:val="28"/>
        </w:rPr>
        <w:t>Question  3:</w:t>
      </w: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quelle mesure, une thèse est-elle considérée comme scientifique?</w:t>
      </w: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</w:p>
    <w:p w:rsidR="00AA13B9" w:rsidRPr="00BC218E" w:rsidRDefault="00AA13B9" w:rsidP="00AA13B9">
      <w:pPr>
        <w:rPr>
          <w:rFonts w:ascii="Times New Roman" w:hAnsi="Times New Roman" w:cs="Times New Roman"/>
          <w:b/>
          <w:sz w:val="28"/>
          <w:szCs w:val="28"/>
        </w:rPr>
      </w:pPr>
      <w:r w:rsidRPr="00BC218E">
        <w:rPr>
          <w:rFonts w:ascii="Times New Roman" w:hAnsi="Times New Roman" w:cs="Times New Roman"/>
          <w:b/>
          <w:sz w:val="28"/>
          <w:szCs w:val="28"/>
        </w:rPr>
        <w:t>Question  4:</w:t>
      </w: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 recherche scientifique se développe explicitement et implicitement en faisant appel à quatre </w:t>
      </w:r>
      <w:r w:rsidR="00BC218E">
        <w:rPr>
          <w:rFonts w:ascii="Times New Roman" w:hAnsi="Times New Roman" w:cs="Times New Roman"/>
          <w:sz w:val="24"/>
          <w:szCs w:val="24"/>
        </w:rPr>
        <w:t>pôles</w:t>
      </w:r>
      <w:r w:rsidR="00EF0206">
        <w:rPr>
          <w:rFonts w:ascii="Times New Roman" w:hAnsi="Times New Roman" w:cs="Times New Roman"/>
          <w:sz w:val="24"/>
          <w:szCs w:val="24"/>
        </w:rPr>
        <w:t xml:space="preserve"> de recherche, citer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206">
        <w:rPr>
          <w:rFonts w:ascii="Times New Roman" w:hAnsi="Times New Roman" w:cs="Times New Roman"/>
          <w:sz w:val="24"/>
          <w:szCs w:val="24"/>
        </w:rPr>
        <w:t>les.</w:t>
      </w: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570141" w:rsidRPr="00D52915" w:rsidRDefault="00570141" w:rsidP="00570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5">
        <w:rPr>
          <w:rFonts w:ascii="Times New Roman" w:hAnsi="Times New Roman" w:cs="Times New Roman"/>
          <w:b/>
          <w:sz w:val="28"/>
          <w:szCs w:val="28"/>
        </w:rPr>
        <w:t xml:space="preserve">Université </w:t>
      </w:r>
      <w:proofErr w:type="spellStart"/>
      <w:r w:rsidRPr="00D52915">
        <w:rPr>
          <w:rFonts w:ascii="Times New Roman" w:hAnsi="Times New Roman" w:cs="Times New Roman"/>
          <w:b/>
          <w:sz w:val="28"/>
          <w:szCs w:val="28"/>
        </w:rPr>
        <w:t>Larbi</w:t>
      </w:r>
      <w:proofErr w:type="spellEnd"/>
      <w:r w:rsidRPr="00D52915">
        <w:rPr>
          <w:rFonts w:ascii="Times New Roman" w:hAnsi="Times New Roman" w:cs="Times New Roman"/>
          <w:b/>
          <w:sz w:val="28"/>
          <w:szCs w:val="28"/>
        </w:rPr>
        <w:t xml:space="preserve"> Ben M'</w:t>
      </w:r>
      <w:proofErr w:type="spellStart"/>
      <w:r w:rsidRPr="00D52915">
        <w:rPr>
          <w:rFonts w:ascii="Times New Roman" w:hAnsi="Times New Roman" w:cs="Times New Roman"/>
          <w:b/>
          <w:sz w:val="28"/>
          <w:szCs w:val="28"/>
        </w:rPr>
        <w:t>Hidi</w:t>
      </w:r>
      <w:proofErr w:type="spellEnd"/>
      <w:r w:rsidRPr="00D52915">
        <w:rPr>
          <w:rFonts w:ascii="Times New Roman" w:hAnsi="Times New Roman" w:cs="Times New Roman"/>
          <w:b/>
          <w:sz w:val="28"/>
          <w:szCs w:val="28"/>
        </w:rPr>
        <w:t xml:space="preserve">. Oum El </w:t>
      </w:r>
      <w:proofErr w:type="spellStart"/>
      <w:r w:rsidRPr="00D52915">
        <w:rPr>
          <w:rFonts w:ascii="Times New Roman" w:hAnsi="Times New Roman" w:cs="Times New Roman"/>
          <w:b/>
          <w:sz w:val="28"/>
          <w:szCs w:val="28"/>
        </w:rPr>
        <w:t>Bouaghi</w:t>
      </w:r>
      <w:proofErr w:type="spellEnd"/>
    </w:p>
    <w:p w:rsidR="00570141" w:rsidRPr="00D52915" w:rsidRDefault="00570141" w:rsidP="00570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5">
        <w:rPr>
          <w:rFonts w:ascii="Times New Roman" w:hAnsi="Times New Roman" w:cs="Times New Roman"/>
          <w:b/>
          <w:sz w:val="28"/>
          <w:szCs w:val="28"/>
        </w:rPr>
        <w:lastRenderedPageBreak/>
        <w:t>Faculté des sciences exactes et sciences de la nature et de la vie.</w:t>
      </w:r>
    </w:p>
    <w:p w:rsidR="00570141" w:rsidRPr="00D52915" w:rsidRDefault="00570141" w:rsidP="00570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15">
        <w:rPr>
          <w:rFonts w:ascii="Times New Roman" w:hAnsi="Times New Roman" w:cs="Times New Roman"/>
          <w:b/>
          <w:sz w:val="28"/>
          <w:szCs w:val="28"/>
        </w:rPr>
        <w:t>Département des sciences de la matière.</w:t>
      </w:r>
    </w:p>
    <w:p w:rsidR="00570141" w:rsidRPr="00BC218E" w:rsidRDefault="00570141" w:rsidP="00570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Corrigé type</w:t>
      </w:r>
      <w:r w:rsidRPr="00BC218E">
        <w:rPr>
          <w:rFonts w:ascii="Times New Roman" w:hAnsi="Times New Roman" w:cs="Times New Roman"/>
          <w:sz w:val="24"/>
          <w:szCs w:val="24"/>
        </w:rPr>
        <w:t xml:space="preserve"> du module:</w:t>
      </w:r>
    </w:p>
    <w:p w:rsidR="00570141" w:rsidRPr="00BC218E" w:rsidRDefault="00C00227" w:rsidP="00570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SAE18. </w:t>
      </w:r>
      <w:r w:rsidR="00570141" w:rsidRPr="00BC218E">
        <w:rPr>
          <w:rFonts w:ascii="Times New Roman" w:hAnsi="Times New Roman" w:cs="Times New Roman"/>
          <w:sz w:val="24"/>
          <w:szCs w:val="24"/>
        </w:rPr>
        <w:t>Travail personnel de recherche.</w:t>
      </w:r>
    </w:p>
    <w:p w:rsidR="00570141" w:rsidRDefault="00570141" w:rsidP="00570141"/>
    <w:p w:rsidR="00570141" w:rsidRPr="009F7E4C" w:rsidRDefault="00570141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E4C">
        <w:rPr>
          <w:rFonts w:ascii="Times New Roman" w:hAnsi="Times New Roman" w:cs="Times New Roman"/>
          <w:b/>
          <w:sz w:val="24"/>
          <w:szCs w:val="24"/>
        </w:rPr>
        <w:t>Question 1:</w:t>
      </w:r>
      <w:r>
        <w:rPr>
          <w:rFonts w:ascii="Times New Roman" w:hAnsi="Times New Roman" w:cs="Times New Roman"/>
          <w:b/>
          <w:sz w:val="24"/>
          <w:szCs w:val="24"/>
        </w:rPr>
        <w:t xml:space="preserve"> (5pts)</w:t>
      </w:r>
    </w:p>
    <w:p w:rsidR="00570141" w:rsidRDefault="00570141" w:rsidP="0057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D'après son étymologie,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Gourinat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écrit ; le Pro - </w:t>
      </w:r>
      <w:proofErr w:type="spellStart"/>
      <w:r>
        <w:rPr>
          <w:rFonts w:ascii="Times New Roman" w:hAnsi="Times New Roman" w:cs="Times New Roman"/>
          <w:sz w:val="24"/>
          <w:szCs w:val="24"/>
        </w:rPr>
        <w:t>blème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ce que l'on trouve Pro - Jeté  devant soi, dans la vie courante; le terme désigne donc un </w:t>
      </w:r>
      <w:r w:rsidRPr="00E96BDE">
        <w:rPr>
          <w:rFonts w:ascii="Times New Roman" w:hAnsi="Times New Roman" w:cs="Times New Roman"/>
          <w:b/>
          <w:sz w:val="24"/>
          <w:szCs w:val="24"/>
          <w:u w:val="single"/>
        </w:rPr>
        <w:t>OBSTACLE.</w:t>
      </w:r>
    </w:p>
    <w:p w:rsidR="00570141" w:rsidRDefault="00570141" w:rsidP="0057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l'usage logique , il désigne ce qui est proposé en vue d'une démonstration . En effet "celui qui démontre, démontre quelque".</w:t>
      </w:r>
    </w:p>
    <w:p w:rsidR="00570141" w:rsidRDefault="00570141" w:rsidP="0057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problématique est en résumé un problème que le chercheur aura à </w:t>
      </w:r>
      <w:proofErr w:type="spellStart"/>
      <w:r>
        <w:rPr>
          <w:rFonts w:ascii="Times New Roman" w:hAnsi="Times New Roman" w:cs="Times New Roman"/>
          <w:sz w:val="24"/>
          <w:szCs w:val="24"/>
        </w:rPr>
        <w:t>coeur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résoudre et d'élucider une question précise à laquelle il se propose de répondre.</w:t>
      </w:r>
    </w:p>
    <w:p w:rsidR="00570141" w:rsidRDefault="00570141" w:rsidP="0057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proposition pourra prendre la forme d'une proposition ou d'une hypothèse qu'il lui faudra soutenir et dont l'aboutissement au résultat, peut être positif ou négatif c'est à dire à confirmer ou infirmer l'hypothèse de départ.</w:t>
      </w:r>
    </w:p>
    <w:p w:rsidR="00570141" w:rsidRPr="00FA0D81" w:rsidRDefault="00570141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81">
        <w:rPr>
          <w:rFonts w:ascii="Times New Roman" w:hAnsi="Times New Roman" w:cs="Times New Roman"/>
          <w:b/>
          <w:sz w:val="24"/>
          <w:szCs w:val="24"/>
        </w:rPr>
        <w:t>Question 2:</w:t>
      </w:r>
      <w:r w:rsidRPr="00B705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(5pts)</w:t>
      </w:r>
    </w:p>
    <w:p w:rsidR="00570141" w:rsidRDefault="00570141" w:rsidP="0057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le travail est prêt, cela signifie qu'il faut transcrire les faits, les idées dans un ordre logique selon le plan classique: (Introduction, Corps du sujet: développement et enfin conclusion)</w:t>
      </w:r>
    </w:p>
    <w:p w:rsidR="00570141" w:rsidRDefault="00570141" w:rsidP="0057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C'est ce qu'on appelle structurer un texte , tout travail de recherche se divise en plusieurs parties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titre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sommaire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L'introduction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méthode (théorie et pratique)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résultats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ou commentaires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conclusion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bibliographie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table des matière</w:t>
      </w:r>
    </w:p>
    <w:p w:rsidR="00570141" w:rsidRDefault="00570141" w:rsidP="0057014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annexes ( éventuellement)</w:t>
      </w:r>
    </w:p>
    <w:p w:rsidR="00570141" w:rsidRDefault="00570141" w:rsidP="00570141">
      <w:pPr>
        <w:ind w:left="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81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A0D81">
        <w:rPr>
          <w:rFonts w:ascii="Times New Roman" w:hAnsi="Times New Roman" w:cs="Times New Roman"/>
          <w:b/>
          <w:sz w:val="24"/>
          <w:szCs w:val="24"/>
        </w:rPr>
        <w:t>:</w:t>
      </w:r>
      <w:r w:rsidRPr="00B705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(5pts)</w:t>
      </w:r>
    </w:p>
    <w:p w:rsidR="00570141" w:rsidRDefault="00570141" w:rsidP="00570141">
      <w:pPr>
        <w:ind w:left="47"/>
        <w:jc w:val="both"/>
        <w:rPr>
          <w:rFonts w:ascii="Times New Roman" w:hAnsi="Times New Roman" w:cs="Times New Roman"/>
          <w:sz w:val="24"/>
          <w:szCs w:val="24"/>
        </w:rPr>
      </w:pPr>
      <w:r w:rsidRPr="00FA0D81">
        <w:rPr>
          <w:rFonts w:ascii="Times New Roman" w:hAnsi="Times New Roman" w:cs="Times New Roman"/>
          <w:sz w:val="24"/>
          <w:szCs w:val="24"/>
        </w:rPr>
        <w:t xml:space="preserve">Une thèse </w:t>
      </w:r>
      <w:r>
        <w:rPr>
          <w:rFonts w:ascii="Times New Roman" w:hAnsi="Times New Roman" w:cs="Times New Roman"/>
          <w:sz w:val="24"/>
          <w:szCs w:val="24"/>
        </w:rPr>
        <w:t>est considérée scientifique dans la mesure où elle respecte les quatre règles suivantes:</w:t>
      </w:r>
    </w:p>
    <w:p w:rsidR="00570141" w:rsidRDefault="00570141" w:rsidP="0057014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recherche doit porter sur un sujet reconnaissable et défini de telle sorte qu'il soit reconnaissable également par tous.</w:t>
      </w:r>
    </w:p>
    <w:p w:rsidR="00570141" w:rsidRDefault="00570141" w:rsidP="0057014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un tel objet, la recherche doit dire des choses qui n'ont pas encore été dites ou les reconsidérer dans une optique différente de ce qui a déjà été publié.</w:t>
      </w:r>
    </w:p>
    <w:p w:rsidR="00570141" w:rsidRDefault="00570141" w:rsidP="0057014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recherche doit être utile aux autres.</w:t>
      </w:r>
    </w:p>
    <w:p w:rsidR="00570141" w:rsidRDefault="00570141" w:rsidP="0057014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recherche doit fournir des éléments qui permettent d'infirmer ou de confirmer des hypothèses qu'elle présente, autrement dit, elle doit fournir des éléments qui permettent sa discussion publique: c'est là une exigence fondamentale.</w:t>
      </w:r>
    </w:p>
    <w:p w:rsidR="00570141" w:rsidRPr="00E96BDE" w:rsidRDefault="00570141" w:rsidP="00570141">
      <w:pPr>
        <w:ind w:left="95"/>
        <w:jc w:val="both"/>
        <w:rPr>
          <w:rFonts w:ascii="Times New Roman" w:hAnsi="Times New Roman" w:cs="Times New Roman"/>
          <w:sz w:val="24"/>
          <w:szCs w:val="24"/>
        </w:rPr>
      </w:pPr>
    </w:p>
    <w:p w:rsidR="00570141" w:rsidRDefault="00570141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1" w:rsidRDefault="00570141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1" w:rsidRDefault="00570141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1" w:rsidRDefault="00570141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227" w:rsidRDefault="00C00227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227" w:rsidRDefault="00C00227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1" w:rsidRDefault="00570141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81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A0D81">
        <w:rPr>
          <w:rFonts w:ascii="Times New Roman" w:hAnsi="Times New Roman" w:cs="Times New Roman"/>
          <w:b/>
          <w:sz w:val="24"/>
          <w:szCs w:val="24"/>
        </w:rPr>
        <w:t>:</w:t>
      </w:r>
      <w:r w:rsidRPr="00B705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(5pts)</w:t>
      </w:r>
    </w:p>
    <w:p w:rsidR="00570141" w:rsidRDefault="00570141" w:rsidP="005701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1" w:rsidRDefault="00570141" w:rsidP="00570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Toute recherche scientifique se développe explicitement et implicitement en faisant appel à quatre pôles de recherche qui sont: </w:t>
      </w:r>
    </w:p>
    <w:p w:rsidR="00570141" w:rsidRDefault="00570141" w:rsidP="0057014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pôle</w:t>
      </w:r>
      <w:r w:rsidRPr="00E96BDE">
        <w:rPr>
          <w:rFonts w:ascii="Times New Roman" w:hAnsi="Times New Roman" w:cs="Times New Roman"/>
          <w:sz w:val="24"/>
          <w:szCs w:val="24"/>
        </w:rPr>
        <w:t xml:space="preserve"> épistémologique</w:t>
      </w:r>
    </w:p>
    <w:p w:rsidR="00570141" w:rsidRDefault="00570141" w:rsidP="0057014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pôle théorique</w:t>
      </w:r>
    </w:p>
    <w:p w:rsidR="00570141" w:rsidRDefault="00570141" w:rsidP="0057014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pôle morphologique</w:t>
      </w:r>
    </w:p>
    <w:p w:rsidR="00570141" w:rsidRPr="00E96BDE" w:rsidRDefault="00570141" w:rsidP="0057014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pôle technique</w:t>
      </w:r>
    </w:p>
    <w:p w:rsidR="00570141" w:rsidRDefault="00570141" w:rsidP="00AA13B9">
      <w:pPr>
        <w:rPr>
          <w:rFonts w:ascii="Times New Roman" w:hAnsi="Times New Roman" w:cs="Times New Roman"/>
          <w:sz w:val="24"/>
          <w:szCs w:val="24"/>
        </w:rPr>
      </w:pPr>
    </w:p>
    <w:p w:rsidR="00AA13B9" w:rsidRDefault="00AA13B9" w:rsidP="00AA13B9">
      <w:pPr>
        <w:rPr>
          <w:rFonts w:ascii="Times New Roman" w:hAnsi="Times New Roman" w:cs="Times New Roman"/>
          <w:sz w:val="24"/>
          <w:szCs w:val="24"/>
        </w:rPr>
      </w:pPr>
    </w:p>
    <w:p w:rsidR="00BC218E" w:rsidRPr="00AA13B9" w:rsidRDefault="00BC218E" w:rsidP="00AA13B9">
      <w:pPr>
        <w:rPr>
          <w:rFonts w:ascii="Times New Roman" w:hAnsi="Times New Roman" w:cs="Times New Roman"/>
          <w:sz w:val="24"/>
          <w:szCs w:val="24"/>
        </w:rPr>
      </w:pPr>
    </w:p>
    <w:sectPr w:rsidR="00BC218E" w:rsidRPr="00AA13B9" w:rsidSect="0052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65A"/>
    <w:multiLevelType w:val="hybridMultilevel"/>
    <w:tmpl w:val="AAFADBEC"/>
    <w:lvl w:ilvl="0" w:tplc="040C000F">
      <w:start w:val="1"/>
      <w:numFmt w:val="decimal"/>
      <w:lvlText w:val="%1."/>
      <w:lvlJc w:val="left"/>
      <w:pPr>
        <w:ind w:left="767" w:hanging="360"/>
      </w:pPr>
    </w:lvl>
    <w:lvl w:ilvl="1" w:tplc="040C0019" w:tentative="1">
      <w:start w:val="1"/>
      <w:numFmt w:val="lowerLetter"/>
      <w:lvlText w:val="%2."/>
      <w:lvlJc w:val="left"/>
      <w:pPr>
        <w:ind w:left="1487" w:hanging="360"/>
      </w:pPr>
    </w:lvl>
    <w:lvl w:ilvl="2" w:tplc="040C001B" w:tentative="1">
      <w:start w:val="1"/>
      <w:numFmt w:val="lowerRoman"/>
      <w:lvlText w:val="%3."/>
      <w:lvlJc w:val="right"/>
      <w:pPr>
        <w:ind w:left="2207" w:hanging="180"/>
      </w:pPr>
    </w:lvl>
    <w:lvl w:ilvl="3" w:tplc="040C000F" w:tentative="1">
      <w:start w:val="1"/>
      <w:numFmt w:val="decimal"/>
      <w:lvlText w:val="%4."/>
      <w:lvlJc w:val="left"/>
      <w:pPr>
        <w:ind w:left="2927" w:hanging="360"/>
      </w:pPr>
    </w:lvl>
    <w:lvl w:ilvl="4" w:tplc="040C0019" w:tentative="1">
      <w:start w:val="1"/>
      <w:numFmt w:val="lowerLetter"/>
      <w:lvlText w:val="%5."/>
      <w:lvlJc w:val="left"/>
      <w:pPr>
        <w:ind w:left="3647" w:hanging="360"/>
      </w:pPr>
    </w:lvl>
    <w:lvl w:ilvl="5" w:tplc="040C001B" w:tentative="1">
      <w:start w:val="1"/>
      <w:numFmt w:val="lowerRoman"/>
      <w:lvlText w:val="%6."/>
      <w:lvlJc w:val="right"/>
      <w:pPr>
        <w:ind w:left="4367" w:hanging="180"/>
      </w:pPr>
    </w:lvl>
    <w:lvl w:ilvl="6" w:tplc="040C000F" w:tentative="1">
      <w:start w:val="1"/>
      <w:numFmt w:val="decimal"/>
      <w:lvlText w:val="%7."/>
      <w:lvlJc w:val="left"/>
      <w:pPr>
        <w:ind w:left="5087" w:hanging="360"/>
      </w:pPr>
    </w:lvl>
    <w:lvl w:ilvl="7" w:tplc="040C0019" w:tentative="1">
      <w:start w:val="1"/>
      <w:numFmt w:val="lowerLetter"/>
      <w:lvlText w:val="%8."/>
      <w:lvlJc w:val="left"/>
      <w:pPr>
        <w:ind w:left="5807" w:hanging="360"/>
      </w:pPr>
    </w:lvl>
    <w:lvl w:ilvl="8" w:tplc="040C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0B0C043E"/>
    <w:multiLevelType w:val="hybridMultilevel"/>
    <w:tmpl w:val="DBB0AD2C"/>
    <w:lvl w:ilvl="0" w:tplc="040C000F">
      <w:start w:val="1"/>
      <w:numFmt w:val="decimal"/>
      <w:lvlText w:val="%1."/>
      <w:lvlJc w:val="left"/>
      <w:pPr>
        <w:ind w:left="815" w:hanging="360"/>
      </w:pPr>
    </w:lvl>
    <w:lvl w:ilvl="1" w:tplc="040C0019" w:tentative="1">
      <w:start w:val="1"/>
      <w:numFmt w:val="lowerLetter"/>
      <w:lvlText w:val="%2."/>
      <w:lvlJc w:val="left"/>
      <w:pPr>
        <w:ind w:left="1535" w:hanging="360"/>
      </w:pPr>
    </w:lvl>
    <w:lvl w:ilvl="2" w:tplc="040C001B" w:tentative="1">
      <w:start w:val="1"/>
      <w:numFmt w:val="lowerRoman"/>
      <w:lvlText w:val="%3."/>
      <w:lvlJc w:val="right"/>
      <w:pPr>
        <w:ind w:left="2255" w:hanging="180"/>
      </w:pPr>
    </w:lvl>
    <w:lvl w:ilvl="3" w:tplc="040C000F" w:tentative="1">
      <w:start w:val="1"/>
      <w:numFmt w:val="decimal"/>
      <w:lvlText w:val="%4."/>
      <w:lvlJc w:val="left"/>
      <w:pPr>
        <w:ind w:left="2975" w:hanging="360"/>
      </w:pPr>
    </w:lvl>
    <w:lvl w:ilvl="4" w:tplc="040C0019" w:tentative="1">
      <w:start w:val="1"/>
      <w:numFmt w:val="lowerLetter"/>
      <w:lvlText w:val="%5."/>
      <w:lvlJc w:val="left"/>
      <w:pPr>
        <w:ind w:left="3695" w:hanging="360"/>
      </w:pPr>
    </w:lvl>
    <w:lvl w:ilvl="5" w:tplc="040C001B" w:tentative="1">
      <w:start w:val="1"/>
      <w:numFmt w:val="lowerRoman"/>
      <w:lvlText w:val="%6."/>
      <w:lvlJc w:val="right"/>
      <w:pPr>
        <w:ind w:left="4415" w:hanging="180"/>
      </w:pPr>
    </w:lvl>
    <w:lvl w:ilvl="6" w:tplc="040C000F" w:tentative="1">
      <w:start w:val="1"/>
      <w:numFmt w:val="decimal"/>
      <w:lvlText w:val="%7."/>
      <w:lvlJc w:val="left"/>
      <w:pPr>
        <w:ind w:left="5135" w:hanging="360"/>
      </w:pPr>
    </w:lvl>
    <w:lvl w:ilvl="7" w:tplc="040C0019" w:tentative="1">
      <w:start w:val="1"/>
      <w:numFmt w:val="lowerLetter"/>
      <w:lvlText w:val="%8."/>
      <w:lvlJc w:val="left"/>
      <w:pPr>
        <w:ind w:left="5855" w:hanging="360"/>
      </w:pPr>
    </w:lvl>
    <w:lvl w:ilvl="8" w:tplc="040C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">
    <w:nsid w:val="14B22304"/>
    <w:multiLevelType w:val="hybridMultilevel"/>
    <w:tmpl w:val="3F28764E"/>
    <w:lvl w:ilvl="0" w:tplc="CEB0C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A13B9"/>
    <w:rsid w:val="002C09AC"/>
    <w:rsid w:val="005275D2"/>
    <w:rsid w:val="00570141"/>
    <w:rsid w:val="007A335B"/>
    <w:rsid w:val="00983723"/>
    <w:rsid w:val="009D145A"/>
    <w:rsid w:val="00A774C5"/>
    <w:rsid w:val="00AA13B9"/>
    <w:rsid w:val="00BC218E"/>
    <w:rsid w:val="00BE02F2"/>
    <w:rsid w:val="00C00227"/>
    <w:rsid w:val="00D81509"/>
    <w:rsid w:val="00EF0206"/>
    <w:rsid w:val="00F47A06"/>
    <w:rsid w:val="00F6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2023-01-08T18:50:00Z</dcterms:created>
  <dcterms:modified xsi:type="dcterms:W3CDTF">2024-01-28T18:55:00Z</dcterms:modified>
</cp:coreProperties>
</file>