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A7" w:rsidRPr="004D1CA8" w:rsidRDefault="0040476E">
      <w:pPr>
        <w:rPr>
          <w:rFonts w:ascii="Sakkal Majalla" w:hAnsi="Sakkal Majalla" w:cs="Sakkal Majalla"/>
        </w:rPr>
      </w:pPr>
    </w:p>
    <w:p w:rsidR="004D1CA8" w:rsidRPr="004D1CA8" w:rsidRDefault="004D1CA8" w:rsidP="004D1CA8">
      <w:pPr>
        <w:spacing w:line="240" w:lineRule="auto"/>
        <w:jc w:val="center"/>
        <w:rPr>
          <w:rFonts w:ascii="Sakkal Majalla" w:hAnsi="Sakkal Majalla" w:cs="Sakkal Majalla"/>
          <w:sz w:val="26"/>
          <w:szCs w:val="26"/>
          <w:lang w:val="fr-FR" w:bidi="ar-DZ"/>
        </w:rPr>
      </w:pPr>
      <w:r w:rsidRPr="004D1CA8">
        <w:rPr>
          <w:rFonts w:ascii="Sakkal Majalla" w:hAnsi="Sakkal Majalla" w:cs="Sakkal Majalla"/>
        </w:rPr>
        <w:t xml:space="preserve">University of </w:t>
      </w:r>
      <w:proofErr w:type="spellStart"/>
      <w:r w:rsidRPr="004D1CA8">
        <w:rPr>
          <w:rFonts w:ascii="Sakkal Majalla" w:hAnsi="Sakkal Majalla" w:cs="Sakkal Majalla"/>
        </w:rPr>
        <w:t>Larbi</w:t>
      </w:r>
      <w:proofErr w:type="spellEnd"/>
      <w:r w:rsidRPr="004D1CA8">
        <w:rPr>
          <w:rFonts w:ascii="Sakkal Majalla" w:hAnsi="Sakkal Majalla" w:cs="Sakkal Majalla"/>
        </w:rPr>
        <w:t xml:space="preserve"> Ben </w:t>
      </w:r>
      <w:proofErr w:type="spellStart"/>
      <w:r w:rsidRPr="004D1CA8">
        <w:rPr>
          <w:rFonts w:ascii="Sakkal Majalla" w:hAnsi="Sakkal Majalla" w:cs="Sakkal Majalla"/>
        </w:rPr>
        <w:t>Mhidi</w:t>
      </w:r>
      <w:proofErr w:type="spellEnd"/>
      <w:r w:rsidRPr="004D1CA8">
        <w:rPr>
          <w:rFonts w:ascii="Sakkal Majalla" w:hAnsi="Sakkal Majalla" w:cs="Sakkal Majalla"/>
        </w:rPr>
        <w:t>-OEB</w:t>
      </w:r>
      <w:r w:rsidRPr="004D1CA8">
        <w:rPr>
          <w:rFonts w:ascii="Sakkal Majalla" w:hAnsi="Sakkal Majalla" w:cs="Sakkal Majalla"/>
          <w:sz w:val="26"/>
          <w:szCs w:val="26"/>
          <w:rtl/>
          <w:lang w:bidi="ar-DZ"/>
        </w:rPr>
        <w:t xml:space="preserve">جامعة العربي بن </w:t>
      </w:r>
      <w:proofErr w:type="spellStart"/>
      <w:r w:rsidRPr="004D1CA8">
        <w:rPr>
          <w:rFonts w:ascii="Sakkal Majalla" w:hAnsi="Sakkal Majalla" w:cs="Sakkal Majalla"/>
          <w:sz w:val="26"/>
          <w:szCs w:val="26"/>
          <w:rtl/>
          <w:lang w:bidi="ar-DZ"/>
        </w:rPr>
        <w:t>مهيدي</w:t>
      </w:r>
      <w:proofErr w:type="spellEnd"/>
      <w:r w:rsidRPr="004D1CA8">
        <w:rPr>
          <w:rFonts w:ascii="Sakkal Majalla" w:hAnsi="Sakkal Majalla" w:cs="Sakkal Majalla"/>
          <w:sz w:val="26"/>
          <w:szCs w:val="26"/>
          <w:rtl/>
          <w:lang w:bidi="ar-DZ"/>
        </w:rPr>
        <w:t xml:space="preserve"> أم البواقي</w:t>
      </w:r>
    </w:p>
    <w:p w:rsidR="004D1CA8" w:rsidRPr="004D1CA8" w:rsidRDefault="004D1CA8" w:rsidP="004D1CA8">
      <w:pPr>
        <w:bidi/>
        <w:spacing w:line="240" w:lineRule="auto"/>
        <w:jc w:val="center"/>
        <w:rPr>
          <w:rFonts w:ascii="Sakkal Majalla" w:hAnsi="Sakkal Majalla" w:cs="Sakkal Majalla"/>
          <w:sz w:val="26"/>
          <w:szCs w:val="26"/>
          <w:lang w:val="fr-FR"/>
        </w:rPr>
      </w:pPr>
      <w:proofErr w:type="spellStart"/>
      <w:r>
        <w:rPr>
          <w:rFonts w:ascii="Sakkal Majalla" w:hAnsi="Sakkal Majalla" w:cs="Sakkal Majalla" w:hint="cs"/>
          <w:sz w:val="26"/>
          <w:szCs w:val="26"/>
          <w:rtl/>
          <w:lang w:val="fr-FR" w:bidi="ar-DZ"/>
        </w:rPr>
        <w:t>ماستر</w:t>
      </w:r>
      <w:proofErr w:type="spellEnd"/>
      <w:r>
        <w:rPr>
          <w:rFonts w:ascii="Sakkal Majalla" w:hAnsi="Sakkal Majalla" w:cs="Sakkal Majalla" w:hint="cs"/>
          <w:sz w:val="26"/>
          <w:szCs w:val="26"/>
          <w:rtl/>
          <w:lang w:val="fr-FR" w:bidi="ar-DZ"/>
        </w:rPr>
        <w:t xml:space="preserve"> </w:t>
      </w:r>
      <w:proofErr w:type="spellStart"/>
      <w:r w:rsidRPr="004D1CA8">
        <w:rPr>
          <w:rFonts w:ascii="Sakkal Majalla" w:hAnsi="Sakkal Majalla" w:cs="Sakkal Majalla"/>
          <w:sz w:val="26"/>
          <w:szCs w:val="26"/>
          <w:rtl/>
          <w:lang w:val="fr-FR" w:bidi="ar-DZ"/>
        </w:rPr>
        <w:t>بيوكمياء</w:t>
      </w:r>
      <w:proofErr w:type="spellEnd"/>
      <w:r w:rsidRPr="004D1CA8">
        <w:rPr>
          <w:rFonts w:ascii="Sakkal Majalla" w:hAnsi="Sakkal Majalla" w:cs="Sakkal Majalla"/>
          <w:sz w:val="26"/>
          <w:szCs w:val="26"/>
          <w:rtl/>
          <w:lang w:val="fr-FR" w:bidi="ar-DZ"/>
        </w:rPr>
        <w:t xml:space="preserve"> تطبيقية    </w:t>
      </w:r>
      <w:r>
        <w:rPr>
          <w:rFonts w:ascii="Sakkal Majalla" w:hAnsi="Sakkal Majalla" w:cs="Sakkal Majalla"/>
          <w:sz w:val="24"/>
          <w:szCs w:val="24"/>
          <w:lang w:val="fr-FR" w:bidi="ar-DZ"/>
        </w:rPr>
        <w:t xml:space="preserve">M2applied </w:t>
      </w:r>
      <w:proofErr w:type="spellStart"/>
      <w:r>
        <w:rPr>
          <w:rFonts w:ascii="Sakkal Majalla" w:hAnsi="Sakkal Majalla" w:cs="Sakkal Majalla"/>
          <w:sz w:val="24"/>
          <w:szCs w:val="24"/>
          <w:lang w:val="fr-FR" w:bidi="ar-DZ"/>
        </w:rPr>
        <w:t>biochemistry</w:t>
      </w:r>
      <w:proofErr w:type="spellEnd"/>
    </w:p>
    <w:p w:rsidR="004D1CA8" w:rsidRPr="004D1CA8" w:rsidRDefault="002E4672" w:rsidP="004D1CA8">
      <w:pPr>
        <w:spacing w:line="240" w:lineRule="auto"/>
        <w:jc w:val="center"/>
        <w:rPr>
          <w:rFonts w:ascii="Sakkal Majalla" w:hAnsi="Sakkal Majalla" w:cs="Sakkal Majalla"/>
          <w:sz w:val="26"/>
          <w:szCs w:val="26"/>
          <w:lang w:val="fr-FR"/>
        </w:rPr>
      </w:pPr>
      <w:r w:rsidRPr="002E4672">
        <w:rPr>
          <w:rFonts w:ascii="Sakkal Majalla" w:hAnsi="Sakkal Majalla" w:cs="Sakkal Majalla"/>
          <w:b/>
          <w:bCs/>
          <w:i/>
          <w:iCs/>
          <w:noProof/>
          <w:sz w:val="26"/>
          <w:szCs w:val="26"/>
          <w:u w:val="single"/>
          <w:lang w:val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-12.95pt;margin-top:22.95pt;width:522.4pt;height:0;z-index:251662336" o:connectortype="straight"/>
        </w:pict>
      </w:r>
      <w:proofErr w:type="spellStart"/>
      <w:proofErr w:type="gramStart"/>
      <w:r w:rsidR="004D1CA8" w:rsidRPr="00332FE1">
        <w:rPr>
          <w:rFonts w:ascii="Sakkal Majalla" w:hAnsi="Sakkal Majalla" w:cs="Sakkal Majalla"/>
          <w:b/>
          <w:bCs/>
          <w:sz w:val="24"/>
          <w:szCs w:val="24"/>
          <w:lang w:val="fr-FR" w:bidi="ar-DZ"/>
        </w:rPr>
        <w:t>writing</w:t>
      </w:r>
      <w:proofErr w:type="spellEnd"/>
      <w:proofErr w:type="gramEnd"/>
      <w:r w:rsidR="004D1CA8" w:rsidRPr="00332FE1">
        <w:rPr>
          <w:rFonts w:ascii="Sakkal Majalla" w:hAnsi="Sakkal Majalla" w:cs="Sakkal Majalla"/>
          <w:b/>
          <w:bCs/>
          <w:sz w:val="24"/>
          <w:szCs w:val="24"/>
          <w:lang w:val="fr-FR" w:bidi="ar-DZ"/>
        </w:rPr>
        <w:t xml:space="preserve"> and </w:t>
      </w:r>
      <w:proofErr w:type="spellStart"/>
      <w:r w:rsidR="004D1CA8" w:rsidRPr="00332FE1">
        <w:rPr>
          <w:rFonts w:ascii="Sakkal Majalla" w:hAnsi="Sakkal Majalla" w:cs="Sakkal Majalla"/>
          <w:b/>
          <w:bCs/>
          <w:sz w:val="24"/>
          <w:szCs w:val="24"/>
          <w:lang w:val="fr-FR" w:bidi="ar-DZ"/>
        </w:rPr>
        <w:t>analysis</w:t>
      </w:r>
      <w:proofErr w:type="spellEnd"/>
      <w:r w:rsidR="004D1CA8" w:rsidRPr="00332FE1">
        <w:rPr>
          <w:rFonts w:ascii="Sakkal Majalla" w:hAnsi="Sakkal Majalla" w:cs="Sakkal Majalla"/>
          <w:b/>
          <w:bCs/>
          <w:sz w:val="24"/>
          <w:szCs w:val="24"/>
          <w:lang w:val="fr-FR" w:bidi="ar-DZ"/>
        </w:rPr>
        <w:t xml:space="preserve"> of article</w:t>
      </w:r>
      <w:r w:rsidR="00332FE1" w:rsidRPr="00332FE1">
        <w:rPr>
          <w:rFonts w:ascii="Sakkal Majalla" w:hAnsi="Sakkal Majalla" w:cs="Sakkal Majalla"/>
          <w:b/>
          <w:bCs/>
          <w:sz w:val="24"/>
          <w:szCs w:val="24"/>
          <w:lang w:val="fr-FR" w:bidi="ar-DZ"/>
        </w:rPr>
        <w:t xml:space="preserve"> exam</w:t>
      </w:r>
      <w:r w:rsidR="004D1CA8" w:rsidRPr="00332FE1">
        <w:rPr>
          <w:rFonts w:ascii="Sakkal Majalla" w:hAnsi="Sakkal Majalla" w:cs="Sakkal Majalla"/>
          <w:b/>
          <w:bCs/>
          <w:sz w:val="24"/>
          <w:szCs w:val="24"/>
          <w:lang w:val="fr-FR" w:bidi="ar-DZ"/>
        </w:rPr>
        <w:t xml:space="preserve"> 20</w:t>
      </w:r>
      <w:r w:rsidR="004D1CA8" w:rsidRPr="00332FE1">
        <w:rPr>
          <w:rFonts w:ascii="Sakkal Majalla" w:hAnsi="Sakkal Majalla" w:cs="Sakkal Majalla"/>
          <w:b/>
          <w:bCs/>
          <w:sz w:val="24"/>
          <w:szCs w:val="24"/>
          <w:rtl/>
          <w:lang w:val="fr-FR" w:bidi="ar-DZ"/>
        </w:rPr>
        <w:t>2</w:t>
      </w:r>
      <w:r w:rsidR="004D1CA8" w:rsidRPr="00332FE1">
        <w:rPr>
          <w:rFonts w:ascii="Sakkal Majalla" w:hAnsi="Sakkal Majalla" w:cs="Sakkal Majalla"/>
          <w:b/>
          <w:bCs/>
          <w:sz w:val="24"/>
          <w:szCs w:val="24"/>
          <w:lang w:val="fr-FR" w:bidi="ar-DZ"/>
        </w:rPr>
        <w:t>3-2024</w:t>
      </w:r>
      <w:r w:rsidR="004D1CA8" w:rsidRPr="004D1CA8">
        <w:rPr>
          <w:rFonts w:ascii="Sakkal Majalla" w:hAnsi="Sakkal Majalla" w:cs="Sakkal Majalla"/>
          <w:sz w:val="26"/>
          <w:szCs w:val="26"/>
          <w:rtl/>
          <w:lang w:val="fr-FR" w:bidi="ar-DZ"/>
        </w:rPr>
        <w:t xml:space="preserve"> امتحان كتابة</w:t>
      </w:r>
      <w:r w:rsidR="004D1CA8">
        <w:rPr>
          <w:rFonts w:ascii="Sakkal Majalla" w:hAnsi="Sakkal Majalla" w:cs="Sakkal Majalla" w:hint="cs"/>
          <w:sz w:val="26"/>
          <w:szCs w:val="26"/>
          <w:rtl/>
          <w:lang w:val="fr-FR" w:bidi="ar-DZ"/>
        </w:rPr>
        <w:t xml:space="preserve"> و</w:t>
      </w:r>
      <w:r w:rsidR="004D1CA8" w:rsidRPr="004D1CA8">
        <w:rPr>
          <w:rFonts w:ascii="Sakkal Majalla" w:hAnsi="Sakkal Majalla" w:cs="Sakkal Majalla"/>
          <w:sz w:val="26"/>
          <w:szCs w:val="26"/>
          <w:rtl/>
          <w:lang w:val="fr-FR" w:bidi="ar-DZ"/>
        </w:rPr>
        <w:t xml:space="preserve">تحليل </w:t>
      </w:r>
      <w:proofErr w:type="spellStart"/>
      <w:r w:rsidR="004D1CA8" w:rsidRPr="004D1CA8">
        <w:rPr>
          <w:rFonts w:ascii="Sakkal Majalla" w:hAnsi="Sakkal Majalla" w:cs="Sakkal Majalla"/>
          <w:sz w:val="26"/>
          <w:szCs w:val="26"/>
          <w:rtl/>
          <w:lang w:val="fr-FR" w:bidi="ar-DZ"/>
        </w:rPr>
        <w:t>نشرية</w:t>
      </w:r>
      <w:proofErr w:type="spellEnd"/>
    </w:p>
    <w:p w:rsidR="004D1CA8" w:rsidRPr="004D1CA8" w:rsidRDefault="004D1CA8" w:rsidP="004D1CA8">
      <w:pPr>
        <w:pStyle w:val="Titre2"/>
        <w:bidi w:val="0"/>
        <w:rPr>
          <w:rFonts w:ascii="Sakkal Majalla" w:hAnsi="Sakkal Majalla" w:cs="Sakkal Majalla"/>
          <w:b/>
          <w:bCs/>
          <w:i w:val="0"/>
          <w:iCs w:val="0"/>
          <w:sz w:val="26"/>
          <w:szCs w:val="26"/>
          <w:u w:val="single"/>
        </w:rPr>
      </w:pPr>
      <w:r w:rsidRPr="004D1CA8">
        <w:rPr>
          <w:rFonts w:ascii="Sakkal Majalla" w:hAnsi="Sakkal Majalla" w:cs="Sakkal Majalla"/>
          <w:b/>
          <w:bCs/>
          <w:i w:val="0"/>
          <w:iCs w:val="0"/>
          <w:sz w:val="24"/>
          <w:szCs w:val="24"/>
          <w:highlight w:val="lightGray"/>
          <w:u w:val="single"/>
        </w:rPr>
        <w:t xml:space="preserve">Part </w:t>
      </w:r>
      <w:proofErr w:type="spellStart"/>
      <w:r w:rsidRPr="004D1CA8">
        <w:rPr>
          <w:rFonts w:ascii="Sakkal Majalla" w:hAnsi="Sakkal Majalla" w:cs="Sakkal Majalla"/>
          <w:b/>
          <w:bCs/>
          <w:i w:val="0"/>
          <w:iCs w:val="0"/>
          <w:sz w:val="24"/>
          <w:szCs w:val="24"/>
          <w:highlight w:val="lightGray"/>
          <w:u w:val="single"/>
        </w:rPr>
        <w:t>one</w:t>
      </w:r>
      <w:proofErr w:type="spellEnd"/>
    </w:p>
    <w:p w:rsidR="004D1CA8" w:rsidRPr="004D1CA8" w:rsidRDefault="00D54098" w:rsidP="004D1CA8">
      <w:pPr>
        <w:pStyle w:val="Titre2"/>
        <w:rPr>
          <w:rFonts w:ascii="Sakkal Majalla" w:hAnsi="Sakkal Majalla" w:cs="Sakkal Majalla"/>
          <w:i w:val="0"/>
          <w:iCs w:val="0"/>
          <w:sz w:val="24"/>
          <w:szCs w:val="24"/>
          <w:lang w:bidi="ar-DZ"/>
        </w:rPr>
      </w:pPr>
      <w:r>
        <w:rPr>
          <w:rFonts w:ascii="Sakkal Majalla" w:hAnsi="Sakkal Majalla" w:cs="Sakkal Majalla" w:hint="cs"/>
          <w:i w:val="0"/>
          <w:iCs w:val="0"/>
          <w:sz w:val="26"/>
          <w:szCs w:val="26"/>
          <w:rtl/>
          <w:lang w:bidi="ar-DZ"/>
        </w:rPr>
        <w:t xml:space="preserve">          </w:t>
      </w:r>
      <w:r w:rsidR="004D1CA8" w:rsidRPr="004D1CA8">
        <w:rPr>
          <w:rFonts w:ascii="Sakkal Majalla" w:hAnsi="Sakkal Majalla" w:cs="Sakkal Majalla"/>
          <w:i w:val="0"/>
          <w:iCs w:val="0"/>
          <w:sz w:val="26"/>
          <w:szCs w:val="26"/>
          <w:rtl/>
          <w:lang w:bidi="ar-DZ"/>
        </w:rPr>
        <w:t xml:space="preserve">من خلال  </w:t>
      </w:r>
      <w:proofErr w:type="spellStart"/>
      <w:r w:rsidR="004D1CA8" w:rsidRPr="004D1CA8">
        <w:rPr>
          <w:rFonts w:ascii="Sakkal Majalla" w:hAnsi="Sakkal Majalla" w:cs="Sakkal Majalla"/>
          <w:i w:val="0"/>
          <w:iCs w:val="0"/>
          <w:sz w:val="26"/>
          <w:szCs w:val="26"/>
          <w:rtl/>
          <w:lang w:bidi="ar-DZ"/>
        </w:rPr>
        <w:t>النشرية</w:t>
      </w:r>
      <w:proofErr w:type="spellEnd"/>
      <w:r w:rsidR="004D1CA8" w:rsidRPr="004D1CA8">
        <w:rPr>
          <w:rFonts w:ascii="Sakkal Majalla" w:hAnsi="Sakkal Majalla" w:cs="Sakkal Majalla"/>
          <w:i w:val="0"/>
          <w:iCs w:val="0"/>
          <w:sz w:val="26"/>
          <w:szCs w:val="26"/>
          <w:rtl/>
          <w:lang w:bidi="ar-DZ"/>
        </w:rPr>
        <w:t xml:space="preserve"> المرفقة</w:t>
      </w:r>
      <w:r w:rsidR="004D1CA8" w:rsidRPr="004D1CA8">
        <w:rPr>
          <w:rFonts w:ascii="Sakkal Majalla" w:hAnsi="Sakkal Majalla" w:cs="Sakkal Majalla"/>
          <w:sz w:val="26"/>
          <w:szCs w:val="26"/>
          <w:rtl/>
          <w:lang w:bidi="ar-DZ"/>
        </w:rPr>
        <w:t xml:space="preserve"> </w:t>
      </w:r>
      <w:r w:rsidR="004D1CA8" w:rsidRPr="004D1CA8">
        <w:rPr>
          <w:rFonts w:ascii="Sakkal Majalla" w:hAnsi="Sakkal Majalla" w:cs="Sakkal Majalla"/>
          <w:i w:val="0"/>
          <w:iCs w:val="0"/>
          <w:sz w:val="24"/>
          <w:szCs w:val="24"/>
          <w:rtl/>
          <w:lang w:bidi="ar-DZ"/>
        </w:rPr>
        <w:t xml:space="preserve">:   </w:t>
      </w:r>
      <w:proofErr w:type="spellStart"/>
      <w:r w:rsidR="004D1CA8" w:rsidRPr="004D1CA8">
        <w:rPr>
          <w:rFonts w:ascii="Sakkal Majalla" w:hAnsi="Sakkal Majalla" w:cs="Sakkal Majalla"/>
          <w:i w:val="0"/>
          <w:iCs w:val="0"/>
          <w:sz w:val="24"/>
          <w:szCs w:val="24"/>
          <w:lang w:bidi="ar-DZ"/>
        </w:rPr>
        <w:t>According</w:t>
      </w:r>
      <w:proofErr w:type="spellEnd"/>
      <w:r w:rsidR="004D1CA8" w:rsidRPr="004D1CA8">
        <w:rPr>
          <w:rFonts w:ascii="Sakkal Majalla" w:hAnsi="Sakkal Majalla" w:cs="Sakkal Majalla"/>
          <w:i w:val="0"/>
          <w:iCs w:val="0"/>
          <w:sz w:val="24"/>
          <w:szCs w:val="24"/>
          <w:lang w:bidi="ar-DZ"/>
        </w:rPr>
        <w:t xml:space="preserve"> </w:t>
      </w:r>
      <w:proofErr w:type="spellStart"/>
      <w:r w:rsidR="004D1CA8" w:rsidRPr="004D1CA8">
        <w:rPr>
          <w:rFonts w:ascii="Sakkal Majalla" w:hAnsi="Sakkal Majalla" w:cs="Sakkal Majalla"/>
          <w:i w:val="0"/>
          <w:iCs w:val="0"/>
          <w:sz w:val="24"/>
          <w:szCs w:val="24"/>
          <w:lang w:bidi="ar-DZ"/>
        </w:rPr>
        <w:t>to</w:t>
      </w:r>
      <w:proofErr w:type="spellEnd"/>
      <w:r w:rsidR="004D1CA8" w:rsidRPr="004D1CA8">
        <w:rPr>
          <w:rFonts w:ascii="Sakkal Majalla" w:hAnsi="Sakkal Majalla" w:cs="Sakkal Majalla"/>
          <w:i w:val="0"/>
          <w:iCs w:val="0"/>
          <w:sz w:val="24"/>
          <w:szCs w:val="24"/>
          <w:lang w:bidi="ar-DZ"/>
        </w:rPr>
        <w:t xml:space="preserve"> </w:t>
      </w:r>
      <w:proofErr w:type="spellStart"/>
      <w:r w:rsidR="004D1CA8" w:rsidRPr="004D1CA8">
        <w:rPr>
          <w:rFonts w:ascii="Sakkal Majalla" w:hAnsi="Sakkal Majalla" w:cs="Sakkal Majalla"/>
          <w:i w:val="0"/>
          <w:iCs w:val="0"/>
          <w:sz w:val="24"/>
          <w:szCs w:val="24"/>
          <w:lang w:bidi="ar-DZ"/>
        </w:rPr>
        <w:t>the</w:t>
      </w:r>
      <w:proofErr w:type="spellEnd"/>
      <w:r w:rsidR="004D1CA8" w:rsidRPr="004D1CA8">
        <w:rPr>
          <w:rFonts w:ascii="Sakkal Majalla" w:hAnsi="Sakkal Majalla" w:cs="Sakkal Majalla"/>
          <w:i w:val="0"/>
          <w:iCs w:val="0"/>
          <w:sz w:val="24"/>
          <w:szCs w:val="24"/>
          <w:lang w:bidi="ar-DZ"/>
        </w:rPr>
        <w:t xml:space="preserve"> </w:t>
      </w:r>
      <w:proofErr w:type="spellStart"/>
      <w:r w:rsidR="004D1CA8" w:rsidRPr="004D1CA8">
        <w:rPr>
          <w:rFonts w:ascii="Sakkal Majalla" w:hAnsi="Sakkal Majalla" w:cs="Sakkal Majalla"/>
          <w:i w:val="0"/>
          <w:iCs w:val="0"/>
          <w:sz w:val="24"/>
          <w:szCs w:val="24"/>
          <w:lang w:bidi="ar-DZ"/>
        </w:rPr>
        <w:t>following</w:t>
      </w:r>
      <w:proofErr w:type="spellEnd"/>
      <w:r w:rsidR="004D1CA8" w:rsidRPr="004D1CA8">
        <w:rPr>
          <w:rFonts w:ascii="Sakkal Majalla" w:hAnsi="Sakkal Majalla" w:cs="Sakkal Majalla"/>
          <w:i w:val="0"/>
          <w:iCs w:val="0"/>
          <w:sz w:val="24"/>
          <w:szCs w:val="24"/>
          <w:lang w:bidi="ar-DZ"/>
        </w:rPr>
        <w:t xml:space="preserve"> </w:t>
      </w:r>
      <w:proofErr w:type="spellStart"/>
      <w:r w:rsidR="004D1CA8" w:rsidRPr="004D1CA8">
        <w:rPr>
          <w:rFonts w:ascii="Sakkal Majalla" w:hAnsi="Sakkal Majalla" w:cs="Sakkal Majalla"/>
          <w:i w:val="0"/>
          <w:iCs w:val="0"/>
          <w:sz w:val="24"/>
          <w:szCs w:val="24"/>
          <w:lang w:bidi="ar-DZ"/>
        </w:rPr>
        <w:t>paper</w:t>
      </w:r>
      <w:proofErr w:type="spellEnd"/>
    </w:p>
    <w:p w:rsidR="004D1CA8" w:rsidRPr="004D1CA8" w:rsidRDefault="004D1CA8" w:rsidP="004D1CA8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6"/>
          <w:szCs w:val="26"/>
          <w:rtl/>
          <w:lang w:val="de-DE" w:eastAsia="fr-FR" w:bidi="ar-DZ"/>
        </w:rPr>
      </w:pPr>
      <w:r w:rsidRPr="004D1CA8">
        <w:rPr>
          <w:rFonts w:ascii="Sakkal Majalla" w:hAnsi="Sakkal Majalla" w:cs="Sakkal Majalla"/>
          <w:sz w:val="26"/>
          <w:szCs w:val="26"/>
          <w:rtl/>
          <w:lang w:val="de-DE" w:eastAsia="fr-FR" w:bidi="ar-DZ"/>
        </w:rPr>
        <w:t xml:space="preserve">ضع عنوانا </w:t>
      </w:r>
      <w:proofErr w:type="spellStart"/>
      <w:r w:rsidRPr="004D1CA8">
        <w:rPr>
          <w:rFonts w:ascii="Sakkal Majalla" w:hAnsi="Sakkal Majalla" w:cs="Sakkal Majalla"/>
          <w:sz w:val="26"/>
          <w:szCs w:val="26"/>
          <w:rtl/>
          <w:lang w:val="de-DE" w:eastAsia="fr-FR" w:bidi="ar-DZ"/>
        </w:rPr>
        <w:t>للنشرية</w:t>
      </w:r>
      <w:proofErr w:type="spellEnd"/>
      <w:r w:rsidRPr="004D1CA8">
        <w:rPr>
          <w:rFonts w:ascii="Sakkal Majalla" w:hAnsi="Sakkal Majalla" w:cs="Sakkal Majalla"/>
          <w:sz w:val="26"/>
          <w:szCs w:val="26"/>
          <w:rtl/>
          <w:lang w:val="de-DE" w:eastAsia="fr-FR" w:bidi="ar-DZ"/>
        </w:rPr>
        <w:t xml:space="preserve"> بالانجليزية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Submit</w:t>
      </w:r>
      <w:proofErr w:type="spellEnd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a title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for</w:t>
      </w:r>
      <w:proofErr w:type="spellEnd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this</w:t>
      </w:r>
      <w:proofErr w:type="spellEnd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paper</w:t>
      </w:r>
      <w:proofErr w:type="spellEnd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in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english</w:t>
      </w:r>
      <w:proofErr w:type="spellEnd"/>
    </w:p>
    <w:p w:rsidR="004D1CA8" w:rsidRPr="00894F2C" w:rsidRDefault="00894F2C" w:rsidP="00894F2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color w:val="008000"/>
          <w:sz w:val="24"/>
          <w:szCs w:val="24"/>
          <w:lang w:val="en-US"/>
        </w:rPr>
      </w:pPr>
      <w:r w:rsidRPr="00894F2C">
        <w:rPr>
          <w:rFonts w:ascii="URWPalladioL-BoldItal" w:hAnsi="URWPalladioL-BoldItal" w:cs="URWPalladioL-BoldItal"/>
          <w:color w:val="008000"/>
          <w:lang w:val="en-US"/>
        </w:rPr>
        <w:sym w:font="Wingdings" w:char="F0FC"/>
      </w:r>
      <w:proofErr w:type="gramStart"/>
      <w:r w:rsidRPr="00031ECE">
        <w:rPr>
          <w:rFonts w:ascii="URWPalladioL-BoldItal" w:hAnsi="URWPalladioL-BoldItal" w:cs="URWPalladioL-BoldItal"/>
          <w:i/>
          <w:iCs/>
          <w:color w:val="008000"/>
          <w:lang w:val="en-US"/>
        </w:rPr>
        <w:t xml:space="preserve">Thymus </w:t>
      </w:r>
      <w:proofErr w:type="spellStart"/>
      <w:r w:rsidRPr="00031ECE">
        <w:rPr>
          <w:rFonts w:ascii="URWPalladioL-BoldItal" w:hAnsi="URWPalladioL-BoldItal" w:cs="URWPalladioL-BoldItal"/>
          <w:i/>
          <w:iCs/>
          <w:color w:val="008000"/>
          <w:lang w:val="en-US"/>
        </w:rPr>
        <w:t>richardii</w:t>
      </w:r>
      <w:proofErr w:type="spellEnd"/>
      <w:r w:rsidRPr="00894F2C">
        <w:rPr>
          <w:rFonts w:ascii="URWPalladioL-BoldItal" w:hAnsi="URWPalladioL-BoldItal" w:cs="URWPalladioL-BoldItal"/>
          <w:color w:val="008000"/>
          <w:lang w:val="en-US"/>
        </w:rPr>
        <w:t xml:space="preserve"> </w:t>
      </w:r>
      <w:r w:rsidRPr="00894F2C">
        <w:rPr>
          <w:rFonts w:ascii="URWPalladioL-Bold" w:hAnsi="URWPalladioL-Bold" w:cs="URWPalladioL-Bold"/>
          <w:color w:val="008000"/>
          <w:lang w:val="en-US"/>
        </w:rPr>
        <w:t xml:space="preserve">subsp. </w:t>
      </w:r>
      <w:proofErr w:type="spellStart"/>
      <w:r w:rsidRPr="00894F2C">
        <w:rPr>
          <w:rFonts w:ascii="URWPalladioL-BoldItal" w:hAnsi="URWPalladioL-BoldItal" w:cs="URWPalladioL-BoldItal"/>
          <w:color w:val="008000"/>
          <w:lang w:val="en-US"/>
        </w:rPr>
        <w:t>nitidus</w:t>
      </w:r>
      <w:proofErr w:type="spellEnd"/>
      <w:r w:rsidRPr="00894F2C">
        <w:rPr>
          <w:rFonts w:ascii="URWPalladioL-BoldItal" w:hAnsi="URWPalladioL-BoldItal" w:cs="URWPalladioL-BoldItal"/>
          <w:color w:val="008000"/>
          <w:lang w:val="en-US"/>
        </w:rPr>
        <w:t xml:space="preserve"> </w:t>
      </w:r>
      <w:r w:rsidRPr="00894F2C">
        <w:rPr>
          <w:rFonts w:ascii="URWPalladioL-Bold" w:hAnsi="URWPalladioL-Bold" w:cs="URWPalladioL-Bold"/>
          <w:color w:val="008000"/>
          <w:lang w:val="en-US"/>
        </w:rPr>
        <w:t>(</w:t>
      </w:r>
      <w:proofErr w:type="spellStart"/>
      <w:r w:rsidRPr="00894F2C">
        <w:rPr>
          <w:rFonts w:ascii="URWPalladioL-Bold" w:hAnsi="URWPalladioL-Bold" w:cs="URWPalladioL-Bold"/>
          <w:color w:val="008000"/>
          <w:lang w:val="en-US"/>
        </w:rPr>
        <w:t>Guss</w:t>
      </w:r>
      <w:proofErr w:type="spellEnd"/>
      <w:r w:rsidRPr="00894F2C">
        <w:rPr>
          <w:rFonts w:ascii="URWPalladioL-Bold" w:hAnsi="URWPalladioL-Bold" w:cs="URWPalladioL-Bold"/>
          <w:color w:val="008000"/>
          <w:lang w:val="en-US"/>
        </w:rPr>
        <w:t>.)</w:t>
      </w:r>
      <w:proofErr w:type="gramEnd"/>
      <w:r w:rsidRPr="00894F2C">
        <w:rPr>
          <w:rFonts w:ascii="URWPalladioL-Bold" w:hAnsi="URWPalladioL-Bold" w:cs="URWPalladioL-Bold"/>
          <w:color w:val="008000"/>
          <w:lang w:val="en-US"/>
        </w:rPr>
        <w:t xml:space="preserve"> </w:t>
      </w:r>
      <w:proofErr w:type="spellStart"/>
      <w:r w:rsidRPr="00894F2C">
        <w:rPr>
          <w:rFonts w:ascii="URWPalladioL-Bold" w:hAnsi="URWPalladioL-Bold" w:cs="URWPalladioL-Bold"/>
          <w:color w:val="008000"/>
          <w:lang w:val="en-US"/>
        </w:rPr>
        <w:t>Jalas</w:t>
      </w:r>
      <w:proofErr w:type="spellEnd"/>
      <w:r w:rsidRPr="00894F2C">
        <w:rPr>
          <w:rFonts w:ascii="URWPalladioL-Bold" w:hAnsi="URWPalladioL-Bold" w:cs="URWPalladioL-Bold"/>
          <w:color w:val="008000"/>
          <w:lang w:val="en-US"/>
        </w:rPr>
        <w:t xml:space="preserve"> Essential Oil: An Ally against Oral Pathogens and Mouth Health</w:t>
      </w:r>
      <w:r w:rsidR="004D1CA8" w:rsidRPr="00894F2C">
        <w:rPr>
          <w:rFonts w:ascii="Sakkal Majalla" w:hAnsi="Sakkal Majalla" w:cs="Sakkal Majalla"/>
          <w:color w:val="008000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894F2C" w:rsidRPr="00031ECE" w:rsidRDefault="00894F2C" w:rsidP="00031ECE">
      <w:pPr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</w:rPr>
      </w:pPr>
    </w:p>
    <w:p w:rsidR="00894F2C" w:rsidRPr="00894F2C" w:rsidRDefault="00894F2C" w:rsidP="00894F2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  <w:lang w:val="en-US"/>
        </w:rPr>
      </w:pPr>
    </w:p>
    <w:p w:rsidR="00894F2C" w:rsidRPr="00894F2C" w:rsidRDefault="004D1CA8" w:rsidP="004D1CA8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4"/>
          <w:szCs w:val="24"/>
          <w:lang w:val="de-DE" w:eastAsia="fr-FR" w:bidi="ar-DZ"/>
        </w:rPr>
      </w:pPr>
      <w:r w:rsidRPr="004D1CA8">
        <w:rPr>
          <w:rFonts w:ascii="Sakkal Majalla" w:hAnsi="Sakkal Majalla" w:cs="Sakkal Majalla"/>
          <w:sz w:val="26"/>
          <w:szCs w:val="26"/>
          <w:rtl/>
          <w:lang w:val="de-DE" w:eastAsia="fr-FR" w:bidi="ar-DZ"/>
        </w:rPr>
        <w:t xml:space="preserve">ضع الكلمات </w:t>
      </w:r>
      <w:proofErr w:type="spellStart"/>
      <w:r w:rsidRPr="004D1CA8">
        <w:rPr>
          <w:rFonts w:ascii="Sakkal Majalla" w:hAnsi="Sakkal Majalla" w:cs="Sakkal Majalla"/>
          <w:sz w:val="26"/>
          <w:szCs w:val="26"/>
          <w:rtl/>
          <w:lang w:val="de-DE" w:eastAsia="fr-FR" w:bidi="ar-DZ"/>
        </w:rPr>
        <w:t>المفتاحية</w:t>
      </w:r>
      <w:proofErr w:type="spellEnd"/>
      <w:r w:rsidRPr="004D1CA8">
        <w:rPr>
          <w:rFonts w:ascii="Sakkal Majalla" w:hAnsi="Sakkal Majalla" w:cs="Sakkal Majalla"/>
          <w:sz w:val="26"/>
          <w:szCs w:val="26"/>
          <w:rtl/>
          <w:lang w:val="de-DE" w:eastAsia="fr-FR" w:bidi="ar-DZ"/>
        </w:rPr>
        <w:t xml:space="preserve"> </w:t>
      </w:r>
    </w:p>
    <w:p w:rsidR="004D1CA8" w:rsidRPr="004D1CA8" w:rsidRDefault="004D1CA8" w:rsidP="00894F2C">
      <w:pPr>
        <w:pStyle w:val="Paragraphedeliste"/>
        <w:rPr>
          <w:rFonts w:ascii="Sakkal Majalla" w:hAnsi="Sakkal Majalla" w:cs="Sakkal Majalla"/>
          <w:sz w:val="24"/>
          <w:szCs w:val="24"/>
          <w:lang w:val="de-DE" w:eastAsia="fr-FR" w:bidi="ar-DZ"/>
        </w:rPr>
      </w:pPr>
      <w:r w:rsidRPr="004D1CA8">
        <w:rPr>
          <w:rFonts w:ascii="Sakkal Majalla" w:hAnsi="Sakkal Majalla" w:cs="Sakkal Majalla"/>
          <w:sz w:val="26"/>
          <w:szCs w:val="26"/>
          <w:rtl/>
          <w:lang w:val="de-DE" w:eastAsia="fr-FR" w:bidi="ar-DZ"/>
        </w:rPr>
        <w:t xml:space="preserve"> </w:t>
      </w:r>
      <w:r w:rsidRPr="004D1CA8">
        <w:rPr>
          <w:rFonts w:ascii="Sakkal Majalla" w:hAnsi="Sakkal Majalla" w:cs="Sakkal Majalla"/>
          <w:sz w:val="26"/>
          <w:szCs w:val="26"/>
          <w:lang w:val="de-DE" w:eastAsia="fr-FR" w:bidi="ar-DZ"/>
        </w:rPr>
        <w:t xml:space="preserve">  </w:t>
      </w:r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Submit</w:t>
      </w:r>
      <w:proofErr w:type="spellEnd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</w:t>
      </w:r>
      <w:r w:rsidRPr="00894F2C">
        <w:rPr>
          <w:rFonts w:ascii="Sakkal Majalla" w:hAnsi="Sakkal Majalla" w:cs="Sakkal Majalla"/>
          <w:sz w:val="24"/>
          <w:szCs w:val="24"/>
          <w:lang w:val="en-US" w:eastAsia="fr-FR" w:bidi="ar-DZ"/>
        </w:rPr>
        <w:t xml:space="preserve">the </w:t>
      </w:r>
      <w:r w:rsidRPr="00894F2C">
        <w:rPr>
          <w:rFonts w:ascii="Sakkal Majalla" w:hAnsi="Sakkal Majalla" w:cs="Sakkal Majalla"/>
          <w:i/>
          <w:iCs/>
          <w:sz w:val="24"/>
          <w:szCs w:val="24"/>
          <w:lang w:val="en-US" w:eastAsia="fr-FR" w:bidi="ar-DZ"/>
        </w:rPr>
        <w:t>key words</w:t>
      </w:r>
    </w:p>
    <w:p w:rsidR="00894F2C" w:rsidRPr="00894F2C" w:rsidRDefault="00894F2C" w:rsidP="00894F2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color w:val="008000"/>
          <w:lang w:val="de-DE"/>
        </w:rPr>
      </w:pPr>
      <w:r w:rsidRPr="00031ECE">
        <w:rPr>
          <w:rFonts w:ascii="URWPalladioL-Ital" w:hAnsi="URWPalladioL-Ital" w:cs="URWPalladioL-Ital"/>
          <w:i/>
          <w:iCs/>
          <w:color w:val="008000"/>
          <w:lang w:val="de-DE"/>
        </w:rPr>
        <w:t xml:space="preserve">Thymus </w:t>
      </w:r>
      <w:proofErr w:type="spellStart"/>
      <w:r w:rsidRPr="00031ECE">
        <w:rPr>
          <w:rFonts w:ascii="URWPalladioL-Ital" w:hAnsi="URWPalladioL-Ital" w:cs="URWPalladioL-Ital"/>
          <w:i/>
          <w:iCs/>
          <w:color w:val="008000"/>
          <w:lang w:val="de-DE"/>
        </w:rPr>
        <w:t>richardii</w:t>
      </w:r>
      <w:proofErr w:type="spellEnd"/>
      <w:r w:rsidRPr="00894F2C">
        <w:rPr>
          <w:rFonts w:ascii="URWPalladioL-Ital" w:hAnsi="URWPalladioL-Ital" w:cs="URWPalladioL-Ital"/>
          <w:color w:val="008000"/>
          <w:lang w:val="de-DE"/>
        </w:rPr>
        <w:t xml:space="preserve"> </w:t>
      </w:r>
      <w:proofErr w:type="spellStart"/>
      <w:r w:rsidRPr="00894F2C">
        <w:rPr>
          <w:rFonts w:ascii="URWPalladioL-Roma" w:hAnsi="URWPalladioL-Roma" w:cs="URWPalladioL-Roma"/>
          <w:color w:val="008000"/>
          <w:lang w:val="de-DE"/>
        </w:rPr>
        <w:t>subsp</w:t>
      </w:r>
      <w:proofErr w:type="spellEnd"/>
      <w:r w:rsidRPr="00894F2C">
        <w:rPr>
          <w:rFonts w:ascii="URWPalladioL-Roma" w:hAnsi="URWPalladioL-Roma" w:cs="URWPalladioL-Roma"/>
          <w:color w:val="008000"/>
          <w:lang w:val="de-DE"/>
        </w:rPr>
        <w:t xml:space="preserve">. </w:t>
      </w:r>
      <w:proofErr w:type="spellStart"/>
      <w:r w:rsidRPr="00894F2C">
        <w:rPr>
          <w:rFonts w:ascii="URWPalladioL-Ital" w:hAnsi="URWPalladioL-Ital" w:cs="URWPalladioL-Ital"/>
          <w:color w:val="008000"/>
          <w:lang w:val="de-DE"/>
        </w:rPr>
        <w:t>nitidus</w:t>
      </w:r>
      <w:proofErr w:type="spellEnd"/>
      <w:proofErr w:type="gramStart"/>
      <w:r w:rsidRPr="00894F2C">
        <w:rPr>
          <w:rFonts w:ascii="URWPalladioL-Roma" w:hAnsi="URWPalladioL-Roma" w:cs="URWPalladioL-Roma"/>
          <w:color w:val="008000"/>
          <w:lang w:val="de-DE"/>
        </w:rPr>
        <w:t>;   ;</w:t>
      </w:r>
      <w:proofErr w:type="gramEnd"/>
      <w:r w:rsidRPr="00894F2C">
        <w:rPr>
          <w:rFonts w:ascii="URWPalladioL-Roma" w:hAnsi="URWPalladioL-Roma" w:cs="URWPalladioL-Roma"/>
          <w:color w:val="008000"/>
          <w:lang w:val="de-DE"/>
        </w:rPr>
        <w:t xml:space="preserve"> essential </w:t>
      </w:r>
      <w:proofErr w:type="spellStart"/>
      <w:r w:rsidRPr="00894F2C">
        <w:rPr>
          <w:rFonts w:ascii="URWPalladioL-Roma" w:hAnsi="URWPalladioL-Roma" w:cs="URWPalladioL-Roma"/>
          <w:color w:val="008000"/>
          <w:lang w:val="de-DE"/>
        </w:rPr>
        <w:t>oil</w:t>
      </w:r>
      <w:proofErr w:type="spellEnd"/>
      <w:r w:rsidRPr="00894F2C">
        <w:rPr>
          <w:rFonts w:ascii="URWPalladioL-Roma" w:hAnsi="URWPalladioL-Roma" w:cs="URWPalladioL-Roma"/>
          <w:color w:val="008000"/>
          <w:lang w:val="de-DE"/>
        </w:rPr>
        <w:t xml:space="preserve">; </w:t>
      </w:r>
      <w:proofErr w:type="spellStart"/>
      <w:r w:rsidRPr="00894F2C">
        <w:rPr>
          <w:rFonts w:ascii="URWPalladioL-Roma" w:hAnsi="URWPalladioL-Roma" w:cs="URWPalladioL-Roma"/>
          <w:color w:val="008000"/>
          <w:lang w:val="de-DE"/>
        </w:rPr>
        <w:t>antimicrobial</w:t>
      </w:r>
      <w:proofErr w:type="spellEnd"/>
      <w:r w:rsidRPr="00894F2C">
        <w:rPr>
          <w:rFonts w:ascii="URWPalladioL-Roma" w:hAnsi="URWPalladioL-Roma" w:cs="URWPalladioL-Roma"/>
          <w:color w:val="008000"/>
          <w:lang w:val="de-DE"/>
        </w:rPr>
        <w:t xml:space="preserve">; oral </w:t>
      </w:r>
      <w:proofErr w:type="spellStart"/>
      <w:r w:rsidRPr="00894F2C">
        <w:rPr>
          <w:rFonts w:ascii="URWPalladioL-Roma" w:hAnsi="URWPalladioL-Roma" w:cs="URWPalladioL-Roma"/>
          <w:color w:val="008000"/>
          <w:lang w:val="de-DE"/>
        </w:rPr>
        <w:t>pathogens</w:t>
      </w:r>
      <w:proofErr w:type="spellEnd"/>
      <w:r w:rsidRPr="00894F2C">
        <w:rPr>
          <w:rFonts w:ascii="URWPalladioL-Roma" w:hAnsi="URWPalladioL-Roma" w:cs="URWPalladioL-Roma"/>
          <w:color w:val="008000"/>
          <w:lang w:val="de-DE"/>
        </w:rPr>
        <w:t xml:space="preserve">; antibiofilm </w:t>
      </w:r>
      <w:proofErr w:type="spellStart"/>
      <w:r w:rsidRPr="00894F2C">
        <w:rPr>
          <w:rFonts w:ascii="URWPalladioL-Roma" w:hAnsi="URWPalladioL-Roma" w:cs="URWPalladioL-Roma"/>
          <w:color w:val="008000"/>
          <w:lang w:val="de-DE"/>
        </w:rPr>
        <w:t>and</w:t>
      </w:r>
      <w:proofErr w:type="spellEnd"/>
      <w:r w:rsidRPr="00894F2C">
        <w:rPr>
          <w:rFonts w:ascii="URWPalladioL-Roma" w:hAnsi="URWPalladioL-Roma" w:cs="URWPalladioL-Roma"/>
          <w:color w:val="008000"/>
          <w:lang w:val="de-DE"/>
        </w:rPr>
        <w:t xml:space="preserve"> </w:t>
      </w:r>
      <w:proofErr w:type="spellStart"/>
      <w:r w:rsidRPr="00894F2C">
        <w:rPr>
          <w:rFonts w:ascii="URWPalladioL-Roma" w:hAnsi="URWPalladioL-Roma" w:cs="URWPalladioL-Roma"/>
          <w:color w:val="008000"/>
          <w:lang w:val="de-DE"/>
        </w:rPr>
        <w:t>antioxidant</w:t>
      </w:r>
      <w:proofErr w:type="spellEnd"/>
      <w:r w:rsidRPr="00894F2C">
        <w:rPr>
          <w:rFonts w:ascii="URWPalladioL-Roma" w:hAnsi="URWPalladioL-Roma" w:cs="URWPalladioL-Roma"/>
          <w:color w:val="008000"/>
          <w:lang w:val="de-DE"/>
        </w:rPr>
        <w:t xml:space="preserve"> </w:t>
      </w:r>
      <w:proofErr w:type="spellStart"/>
      <w:r w:rsidRPr="00894F2C">
        <w:rPr>
          <w:rFonts w:ascii="URWPalladioL-Roma" w:hAnsi="URWPalladioL-Roma" w:cs="URWPalladioL-Roma"/>
          <w:color w:val="008000"/>
          <w:lang w:val="de-DE"/>
        </w:rPr>
        <w:t>propertie</w:t>
      </w:r>
      <w:r w:rsidRPr="00894F2C">
        <w:rPr>
          <w:rFonts w:ascii="Sakkal Majalla" w:hAnsi="Sakkal Majalla" w:cs="Sakkal Majalla"/>
          <w:color w:val="008000"/>
          <w:lang w:val="de-DE"/>
        </w:rPr>
        <w:t>s</w:t>
      </w:r>
      <w:proofErr w:type="spellEnd"/>
    </w:p>
    <w:p w:rsidR="004D1CA8" w:rsidRPr="00894F2C" w:rsidRDefault="00D47B5C" w:rsidP="00894F2C">
      <w:pPr>
        <w:bidi/>
        <w:ind w:left="-624"/>
        <w:jc w:val="center"/>
        <w:rPr>
          <w:rFonts w:ascii="Sakkal Majalla" w:hAnsi="Sakkal Majalla" w:cs="Sakkal Majalla"/>
          <w:sz w:val="24"/>
          <w:szCs w:val="24"/>
          <w:lang w:val="de-DE"/>
        </w:rPr>
      </w:pPr>
      <w:r w:rsidRPr="00894F2C">
        <w:rPr>
          <w:rFonts w:ascii="Sakkal Majalla" w:hAnsi="Sakkal Majalla" w:cs="Sakkal Majalla"/>
          <w:color w:val="008000"/>
          <w:lang w:val="de-DE"/>
        </w:rPr>
        <w:t xml:space="preserve">    </w:t>
      </w:r>
    </w:p>
    <w:p w:rsidR="004D1CA8" w:rsidRPr="004D1CA8" w:rsidRDefault="004D1CA8" w:rsidP="004D1CA8">
      <w:pPr>
        <w:pStyle w:val="Paragraphedeliste"/>
        <w:bidi/>
        <w:rPr>
          <w:rFonts w:ascii="Sakkal Majalla" w:hAnsi="Sakkal Majalla" w:cs="Sakkal Majalla"/>
          <w:b/>
          <w:bCs/>
          <w:i/>
          <w:iCs/>
          <w:sz w:val="26"/>
          <w:szCs w:val="26"/>
          <w:u w:val="single"/>
          <w:lang w:val="de-DE"/>
        </w:rPr>
      </w:pPr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3</w:t>
      </w:r>
      <w:r w:rsidRPr="004D1CA8">
        <w:rPr>
          <w:rFonts w:ascii="Sakkal Majalla" w:hAnsi="Sakkal Majalla" w:cs="Sakkal Majalla"/>
          <w:sz w:val="24"/>
          <w:szCs w:val="24"/>
          <w:rtl/>
          <w:lang w:val="de-DE" w:eastAsia="fr-FR" w:bidi="ar-DZ"/>
        </w:rPr>
        <w:t>.</w:t>
      </w:r>
      <w:r w:rsidRPr="004D1CA8">
        <w:rPr>
          <w:rFonts w:ascii="Sakkal Majalla" w:hAnsi="Sakkal Majalla" w:cs="Sakkal Majalla"/>
          <w:sz w:val="26"/>
          <w:szCs w:val="26"/>
          <w:rtl/>
          <w:lang w:eastAsia="fr-FR" w:bidi="ar-DZ"/>
        </w:rPr>
        <w:t xml:space="preserve"> </w:t>
      </w:r>
      <w:r w:rsidRPr="004D1CA8">
        <w:rPr>
          <w:rFonts w:ascii="Sakkal Majalla" w:hAnsi="Sakkal Majalla" w:cs="Sakkal Majalla"/>
          <w:sz w:val="28"/>
          <w:szCs w:val="28"/>
          <w:rtl/>
          <w:lang w:eastAsia="fr-FR" w:bidi="ar-DZ"/>
        </w:rPr>
        <w:t>ترجم الملخص إلى اللغة العربية أو الفرنسية</w:t>
      </w:r>
      <w:r w:rsidRPr="004D1CA8">
        <w:rPr>
          <w:rFonts w:ascii="Sakkal Majalla" w:hAnsi="Sakkal Majalla" w:cs="Sakkal Majalla"/>
          <w:sz w:val="26"/>
          <w:szCs w:val="26"/>
          <w:rtl/>
          <w:lang w:eastAsia="fr-FR" w:bidi="ar-DZ"/>
        </w:rPr>
        <w:t xml:space="preserve"> </w:t>
      </w:r>
      <w:r w:rsidRPr="004D1CA8">
        <w:rPr>
          <w:rFonts w:ascii="Sakkal Majalla" w:hAnsi="Sakkal Majalla" w:cs="Sakkal Majalla"/>
          <w:sz w:val="24"/>
          <w:szCs w:val="24"/>
          <w:rtl/>
          <w:lang w:eastAsia="fr-FR" w:bidi="ar-DZ"/>
        </w:rPr>
        <w:t xml:space="preserve">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Translate</w:t>
      </w:r>
      <w:proofErr w:type="spellEnd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the</w:t>
      </w:r>
      <w:proofErr w:type="spellEnd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abstract</w:t>
      </w:r>
      <w:proofErr w:type="spellEnd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into</w:t>
      </w:r>
      <w:proofErr w:type="spellEnd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</w:t>
      </w:r>
      <w:proofErr w:type="spellStart"/>
      <w:r w:rsidRPr="004D1CA8">
        <w:rPr>
          <w:rFonts w:ascii="Sakkal Majalla" w:hAnsi="Sakkal Majalla" w:cs="Sakkal Majalla"/>
          <w:i/>
          <w:iCs/>
          <w:sz w:val="24"/>
          <w:szCs w:val="24"/>
          <w:u w:val="single"/>
          <w:lang w:val="de-DE" w:eastAsia="fr-FR" w:bidi="ar-DZ"/>
        </w:rPr>
        <w:t>Arabic</w:t>
      </w:r>
      <w:proofErr w:type="spellEnd"/>
      <w:r w:rsidRPr="004D1CA8">
        <w:rPr>
          <w:rFonts w:ascii="Sakkal Majalla" w:hAnsi="Sakkal Majalla" w:cs="Sakkal Majalla"/>
          <w:i/>
          <w:iCs/>
          <w:sz w:val="24"/>
          <w:szCs w:val="24"/>
          <w:u w:val="single"/>
          <w:lang w:val="de-DE" w:eastAsia="fr-FR" w:bidi="ar-DZ"/>
        </w:rPr>
        <w:t xml:space="preserve"> </w:t>
      </w:r>
      <w:proofErr w:type="spellStart"/>
      <w:r w:rsidRPr="004D1CA8">
        <w:rPr>
          <w:rFonts w:ascii="Sakkal Majalla" w:hAnsi="Sakkal Majalla" w:cs="Sakkal Majalla"/>
          <w:i/>
          <w:iCs/>
          <w:sz w:val="24"/>
          <w:szCs w:val="24"/>
          <w:u w:val="single"/>
          <w:lang w:val="de-DE" w:eastAsia="fr-FR" w:bidi="ar-DZ"/>
        </w:rPr>
        <w:t>or</w:t>
      </w:r>
      <w:proofErr w:type="spellEnd"/>
      <w:r w:rsidRPr="004D1CA8">
        <w:rPr>
          <w:rFonts w:ascii="Sakkal Majalla" w:hAnsi="Sakkal Majalla" w:cs="Sakkal Majalla"/>
          <w:i/>
          <w:iCs/>
          <w:sz w:val="24"/>
          <w:szCs w:val="24"/>
          <w:u w:val="single"/>
          <w:lang w:val="de-DE" w:eastAsia="fr-FR" w:bidi="ar-DZ"/>
        </w:rPr>
        <w:t xml:space="preserve"> French</w:t>
      </w:r>
    </w:p>
    <w:p w:rsidR="004D1CA8" w:rsidRPr="00894F2C" w:rsidRDefault="00894F2C" w:rsidP="00415062">
      <w:pPr>
        <w:jc w:val="both"/>
        <w:rPr>
          <w:rFonts w:ascii="Sakkal Majalla" w:hAnsi="Sakkal Majalla" w:cs="Sakkal Majalla"/>
          <w:color w:val="008000"/>
          <w:sz w:val="24"/>
          <w:szCs w:val="24"/>
          <w:lang w:val="fr-FR"/>
        </w:rPr>
      </w:pPr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Le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>genre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Thymus L.,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>appartenant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à la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>famille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des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>Lamiaceae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,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>comprend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>environ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220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>espèces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>dont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la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>répartition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>s'étend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>principalement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en Europe, au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>nord-ouest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de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>l'Afrique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, en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>Éthiopie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, en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>Asie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et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>dans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le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>sud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du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>Groenland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. </w:t>
      </w:r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 xml:space="preserve">En raison de leurs excellentes propriétés biologiques, les feuilles et parties aériennes fraîches et/ou séchées de plusieurs Thymus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>ssp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 xml:space="preserve">. </w:t>
      </w:r>
      <w:proofErr w:type="gramStart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>ont</w:t>
      </w:r>
      <w:proofErr w:type="gramEnd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 xml:space="preserve"> été utilisés dans la médecine traditionnelle de nombreux pays. Pour évaluer non seulement les aspects chimiques mais également les propriétés biologiques, les huiles essentielles (HE), obtenues à partir des parties aériennes </w:t>
      </w:r>
      <w:r w:rsidR="00415062">
        <w:rPr>
          <w:rFonts w:ascii="Sakkal Majalla" w:hAnsi="Sakkal Majalla" w:cs="Sakkal Majalla"/>
          <w:color w:val="008000"/>
          <w:sz w:val="24"/>
          <w:szCs w:val="24"/>
          <w:lang w:val="fr-FR"/>
        </w:rPr>
        <w:t>avant floraison</w:t>
      </w:r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 xml:space="preserve"> et fleuries de Thymus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>richardii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 xml:space="preserve">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>subsp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 xml:space="preserve">. </w:t>
      </w:r>
      <w:proofErr w:type="spellStart"/>
      <w:proofErr w:type="gramStart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>nitidus</w:t>
      </w:r>
      <w:proofErr w:type="spellEnd"/>
      <w:proofErr w:type="gramEnd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 xml:space="preserve"> (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>Guss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 xml:space="preserve">.)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>Jalas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 xml:space="preserve">, endémique de l'île de Marettimo (Sicile, Italie), a été étudiée. La composition chimique des HE, obtenue par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>hydrodistillation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 xml:space="preserve"> classique et analyses GC-MS et GC-FID, a montré la présence de quantités similaires d'hydrocarbures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>monoterpéniques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 xml:space="preserve">, de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>monoterpènes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 xml:space="preserve"> oxygénés et d'hydrocarbures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>sesquiterpéniques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>. Les principaux constituants de l'huile de préfloraison étaient le b-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>bisabolène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 xml:space="preserve"> (28,54 %), le p-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>cymène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 xml:space="preserve"> (24,45 %) et l'éther méthylique du thymol (15,90 %). L'HE obtenue à partir des parties aériennes fleuries présentait comme principaux métabolites le b-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>bisabolène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 xml:space="preserve"> (17,91 %), le thymol (16,26 %) et le limonène (15,59 %). L’HE des parties aériennes fleuries et ses principaux constituants purs, le b-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>bisabolène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>, le thymol, le limonène, le p-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>cymène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 xml:space="preserve"> et l’éther méthylique du thymol, ont été étudiés pour leur activité antimicrobienne contre les pathogènes oraux et pour leurs propriétés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>antibiofilm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 xml:space="preserve"> et </w:t>
      </w:r>
      <w:proofErr w:type="spellStart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>antioxydantes</w:t>
      </w:r>
      <w:proofErr w:type="spellEnd"/>
      <w:r w:rsidRPr="00894F2C">
        <w:rPr>
          <w:rFonts w:ascii="Sakkal Majalla" w:hAnsi="Sakkal Majalla" w:cs="Sakkal Majalla"/>
          <w:color w:val="008000"/>
          <w:sz w:val="24"/>
          <w:szCs w:val="24"/>
          <w:lang w:val="fr-FR"/>
        </w:rPr>
        <w:t>.</w:t>
      </w:r>
    </w:p>
    <w:p w:rsidR="00D47B5C" w:rsidRPr="00C8463E" w:rsidRDefault="00415062" w:rsidP="00C8463E">
      <w:pPr>
        <w:bidi/>
        <w:jc w:val="both"/>
        <w:rPr>
          <w:rFonts w:ascii="Sakkal Majalla" w:hAnsi="Sakkal Majalla" w:cs="Sakkal Majalla"/>
          <w:color w:val="008000"/>
          <w:sz w:val="24"/>
          <w:szCs w:val="24"/>
          <w:lang w:val="fr-FR"/>
        </w:rPr>
      </w:pP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يحتوي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جنس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/>
          <w:color w:val="008000"/>
          <w:sz w:val="24"/>
          <w:szCs w:val="24"/>
          <w:lang w:val="fr-FR"/>
        </w:rPr>
        <w:t>Thymus L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>.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،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الذي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ينتمي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إلى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عائلة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/>
          <w:color w:val="008000"/>
          <w:sz w:val="24"/>
          <w:szCs w:val="24"/>
          <w:lang w:val="fr-FR"/>
        </w:rPr>
        <w:t>Lamiaceae</w:t>
      </w:r>
      <w:proofErr w:type="spellEnd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،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على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حوالي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220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نوعًا،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ويمتد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توزيعها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بشكل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رئيسي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في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أوروبا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وشمال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غرب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أفريقيا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وإثيوبيا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وآسيا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وجنوب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جرينلاند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.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نظرًا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لخصائصها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البيولوجية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الممتازة،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فإن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الأوراق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الطازجة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و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>/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أو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المجففة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والأجزاء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الهوائية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للعديد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من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 xml:space="preserve">هذه </w:t>
      </w:r>
      <w:proofErr w:type="spellStart"/>
      <w:r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الانواع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/>
          <w:color w:val="008000"/>
          <w:sz w:val="24"/>
          <w:szCs w:val="24"/>
          <w:lang w:val="fr-FR"/>
        </w:rPr>
        <w:t>ssp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.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وقد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تم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استخدامها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في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الطب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التقليدي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في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العديد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من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البلدان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.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لتقييم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ليس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فقط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الجوانب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الكيميائية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ولكن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أيضًا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الخصائص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البيولوجية،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تم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الحصول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على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الزيوت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العطرية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(</w:t>
      </w:r>
      <w:proofErr w:type="spellStart"/>
      <w:r w:rsidRPr="00415062">
        <w:rPr>
          <w:rFonts w:ascii="Sakkal Majalla" w:hAnsi="Sakkal Majalla" w:cs="Sakkal Majalla"/>
          <w:color w:val="008000"/>
          <w:sz w:val="24"/>
          <w:szCs w:val="24"/>
          <w:lang w:val="fr-FR"/>
        </w:rPr>
        <w:t>EOs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)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من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الأجزاء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الهوائية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قبل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الإزهار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والإزهار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لنبات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/>
          <w:color w:val="008000"/>
          <w:sz w:val="24"/>
          <w:szCs w:val="24"/>
          <w:lang w:val="fr-FR"/>
        </w:rPr>
        <w:t xml:space="preserve">Thymus </w:t>
      </w:r>
      <w:proofErr w:type="spellStart"/>
      <w:r w:rsidRPr="00415062">
        <w:rPr>
          <w:rFonts w:ascii="Sakkal Majalla" w:hAnsi="Sakkal Majalla" w:cs="Sakkal Majalla"/>
          <w:color w:val="008000"/>
          <w:sz w:val="24"/>
          <w:szCs w:val="24"/>
          <w:lang w:val="fr-FR"/>
        </w:rPr>
        <w:t>richardii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/>
          <w:color w:val="008000"/>
          <w:sz w:val="24"/>
          <w:szCs w:val="24"/>
          <w:lang w:val="fr-FR"/>
        </w:rPr>
        <w:t>subsp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lang w:val="fr-FR"/>
        </w:rPr>
        <w:t xml:space="preserve">. </w:t>
      </w:r>
      <w:proofErr w:type="spellStart"/>
      <w:proofErr w:type="gramStart"/>
      <w:r w:rsidRPr="00415062">
        <w:rPr>
          <w:rFonts w:ascii="Sakkal Majalla" w:hAnsi="Sakkal Majalla" w:cs="Sakkal Majalla"/>
          <w:color w:val="008000"/>
          <w:sz w:val="24"/>
          <w:szCs w:val="24"/>
          <w:lang w:val="fr-FR"/>
        </w:rPr>
        <w:t>nitidus</w:t>
      </w:r>
      <w:proofErr w:type="spellEnd"/>
      <w:proofErr w:type="gramEnd"/>
      <w:r w:rsidRPr="00415062">
        <w:rPr>
          <w:rFonts w:ascii="Sakkal Majalla" w:hAnsi="Sakkal Majalla" w:cs="Sakkal Majalla"/>
          <w:color w:val="008000"/>
          <w:sz w:val="24"/>
          <w:szCs w:val="24"/>
          <w:lang w:val="fr-FR"/>
        </w:rPr>
        <w:t xml:space="preserve"> (</w:t>
      </w:r>
      <w:proofErr w:type="spellStart"/>
      <w:r w:rsidRPr="00415062">
        <w:rPr>
          <w:rFonts w:ascii="Sakkal Majalla" w:hAnsi="Sakkal Majalla" w:cs="Sakkal Majalla"/>
          <w:color w:val="008000"/>
          <w:sz w:val="24"/>
          <w:szCs w:val="24"/>
          <w:lang w:val="fr-FR"/>
        </w:rPr>
        <w:t>Guss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lang w:val="fr-FR"/>
        </w:rPr>
        <w:t xml:space="preserve">.) </w:t>
      </w:r>
      <w:proofErr w:type="spellStart"/>
      <w:r w:rsidRPr="00415062">
        <w:rPr>
          <w:rFonts w:ascii="Sakkal Majalla" w:hAnsi="Sakkal Majalla" w:cs="Sakkal Majalla"/>
          <w:color w:val="008000"/>
          <w:sz w:val="24"/>
          <w:szCs w:val="24"/>
          <w:lang w:val="fr-FR"/>
        </w:rPr>
        <w:t>Jalas</w:t>
      </w:r>
      <w:proofErr w:type="spellEnd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،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المستوطن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في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جزيرة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ماريتيمو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(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صقلية،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إيطاليا</w:t>
      </w:r>
      <w:proofErr w:type="gramStart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>)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،</w:t>
      </w:r>
      <w:proofErr w:type="gram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تم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فحصه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.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أظهر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التركيب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الكيميائي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للـ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/>
          <w:color w:val="008000"/>
          <w:sz w:val="24"/>
          <w:szCs w:val="24"/>
          <w:lang w:val="fr-FR"/>
        </w:rPr>
        <w:t>EOs</w:t>
      </w:r>
      <w:proofErr w:type="spellEnd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،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الذي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تم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الحصول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عليه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عن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طريق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التقطير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المائي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الكلاسيكي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وتحليلات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/>
          <w:color w:val="008000"/>
          <w:sz w:val="24"/>
          <w:szCs w:val="24"/>
          <w:lang w:val="fr-FR"/>
        </w:rPr>
        <w:t>GC-MS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و</w:t>
      </w:r>
      <w:r w:rsidRPr="00415062">
        <w:rPr>
          <w:rFonts w:ascii="Sakkal Majalla" w:hAnsi="Sakkal Majalla" w:cs="Sakkal Majalla"/>
          <w:color w:val="008000"/>
          <w:sz w:val="24"/>
          <w:szCs w:val="24"/>
          <w:lang w:val="fr-FR"/>
        </w:rPr>
        <w:t>GC-FID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،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وجود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كميات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مماثلة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من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هيدروكربونات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أحادي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التربين،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وتربين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أحادي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مؤكسج</w:t>
      </w:r>
      <w:proofErr w:type="spellEnd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،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وهيدروكربونات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سيسكويتيربين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.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المكونات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الرئيسية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لزيت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ما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قبل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الإزهار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هي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ب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>-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بيسابولين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(28.54%)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،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ب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>-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سيمين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(24.45%)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،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وثيمول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ميثيل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إيثر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(15.90%).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أظهر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/>
          <w:color w:val="008000"/>
          <w:sz w:val="24"/>
          <w:szCs w:val="24"/>
          <w:lang w:val="fr-FR"/>
        </w:rPr>
        <w:t>EO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الذي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تم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الحصول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عليه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من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الأجزاء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الهوائية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المزهرة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أن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المستقلبات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الرئيسية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هي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ب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>-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بيسابولين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(17.91%)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،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الثيمول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(16.26%)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،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والليمونين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(15.59%).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تم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فحص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الـ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/>
          <w:color w:val="008000"/>
          <w:sz w:val="24"/>
          <w:szCs w:val="24"/>
          <w:lang w:val="fr-FR"/>
        </w:rPr>
        <w:t>EO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للأجزاء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الهوائية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المزهرة،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ومكوناته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النقية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الرئيسية،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ب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>-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بيسابولين</w:t>
      </w:r>
      <w:proofErr w:type="spellEnd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،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الثيمول</w:t>
      </w:r>
      <w:proofErr w:type="spellEnd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،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الليمونين</w:t>
      </w:r>
      <w:proofErr w:type="spellEnd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،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بي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>-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سيمين</w:t>
      </w:r>
      <w:proofErr w:type="spellEnd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،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وإيثر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ميثيل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proofErr w:type="spellStart"/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الثيمول</w:t>
      </w:r>
      <w:proofErr w:type="spellEnd"/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لنشاطها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المضاد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للميكروبات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ضد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مسببات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الأمراض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عن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طريق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الفم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ولخصائصها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المضادة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للأغشية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الحيوية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ومضادات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 xml:space="preserve"> </w:t>
      </w:r>
      <w:r w:rsidRPr="00415062">
        <w:rPr>
          <w:rFonts w:ascii="Sakkal Majalla" w:hAnsi="Sakkal Majalla" w:cs="Sakkal Majalla" w:hint="cs"/>
          <w:color w:val="008000"/>
          <w:sz w:val="24"/>
          <w:szCs w:val="24"/>
          <w:rtl/>
          <w:lang w:val="fr-FR"/>
        </w:rPr>
        <w:t>الأكسدة</w:t>
      </w:r>
      <w:r w:rsidRPr="00415062">
        <w:rPr>
          <w:rFonts w:ascii="Sakkal Majalla" w:hAnsi="Sakkal Majalla" w:cs="Sakkal Majalla"/>
          <w:color w:val="008000"/>
          <w:sz w:val="24"/>
          <w:szCs w:val="24"/>
          <w:rtl/>
          <w:lang w:val="fr-FR"/>
        </w:rPr>
        <w:t>.</w:t>
      </w:r>
    </w:p>
    <w:p w:rsidR="00D47B5C" w:rsidRDefault="00D47B5C" w:rsidP="00D47B5C">
      <w:pPr>
        <w:pStyle w:val="Titre2"/>
        <w:bidi w:val="0"/>
        <w:rPr>
          <w:rFonts w:ascii="Sakkal Majalla" w:hAnsi="Sakkal Majalla" w:cs="Sakkal Majalla"/>
          <w:b/>
          <w:bCs/>
          <w:i w:val="0"/>
          <w:iCs w:val="0"/>
          <w:sz w:val="24"/>
          <w:szCs w:val="24"/>
          <w:highlight w:val="lightGray"/>
          <w:u w:val="single"/>
        </w:rPr>
      </w:pPr>
    </w:p>
    <w:p w:rsidR="004D1CA8" w:rsidRPr="004D1CA8" w:rsidRDefault="004D1CA8" w:rsidP="00D47B5C">
      <w:pPr>
        <w:pStyle w:val="Titre2"/>
        <w:bidi w:val="0"/>
        <w:rPr>
          <w:rFonts w:ascii="Sakkal Majalla" w:hAnsi="Sakkal Majalla" w:cs="Sakkal Majalla"/>
          <w:b/>
          <w:bCs/>
          <w:i w:val="0"/>
          <w:iCs w:val="0"/>
          <w:sz w:val="24"/>
          <w:szCs w:val="24"/>
          <w:u w:val="single"/>
          <w:lang w:val="fr-FR"/>
        </w:rPr>
      </w:pPr>
      <w:r w:rsidRPr="004D1CA8">
        <w:rPr>
          <w:rFonts w:ascii="Sakkal Majalla" w:hAnsi="Sakkal Majalla" w:cs="Sakkal Majalla"/>
          <w:b/>
          <w:bCs/>
          <w:i w:val="0"/>
          <w:iCs w:val="0"/>
          <w:sz w:val="24"/>
          <w:szCs w:val="24"/>
          <w:highlight w:val="lightGray"/>
          <w:u w:val="single"/>
        </w:rPr>
        <w:t xml:space="preserve">Part </w:t>
      </w:r>
      <w:proofErr w:type="spellStart"/>
      <w:r w:rsidRPr="004D1CA8">
        <w:rPr>
          <w:rFonts w:ascii="Sakkal Majalla" w:hAnsi="Sakkal Majalla" w:cs="Sakkal Majalla"/>
          <w:b/>
          <w:bCs/>
          <w:i w:val="0"/>
          <w:iCs w:val="0"/>
          <w:sz w:val="24"/>
          <w:szCs w:val="24"/>
          <w:highlight w:val="lightGray"/>
          <w:u w:val="single"/>
          <w:lang w:val="fr-FR"/>
        </w:rPr>
        <w:t>two</w:t>
      </w:r>
      <w:proofErr w:type="spellEnd"/>
    </w:p>
    <w:p w:rsidR="004D1CA8" w:rsidRPr="004D1CA8" w:rsidRDefault="004D1CA8" w:rsidP="004D1CA8">
      <w:pPr>
        <w:pStyle w:val="Paragraphedeliste"/>
        <w:rPr>
          <w:rFonts w:ascii="Sakkal Majalla" w:hAnsi="Sakkal Majalla" w:cs="Sakkal Majalla"/>
          <w:sz w:val="26"/>
          <w:szCs w:val="26"/>
          <w:lang w:val="de-DE" w:eastAsia="fr-FR" w:bidi="ar-DZ"/>
        </w:rPr>
      </w:pPr>
    </w:p>
    <w:p w:rsidR="00A823B7" w:rsidRPr="00A823B7" w:rsidRDefault="004D1CA8" w:rsidP="00A823B7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26"/>
          <w:szCs w:val="26"/>
          <w:lang w:val="de-DE" w:eastAsia="fr-FR" w:bidi="ar-DZ"/>
        </w:rPr>
      </w:pPr>
      <w:r w:rsidRPr="004D1CA8">
        <w:rPr>
          <w:rFonts w:ascii="Sakkal Majalla" w:hAnsi="Sakkal Majalla" w:cs="Sakkal Majalla"/>
          <w:sz w:val="26"/>
          <w:szCs w:val="26"/>
          <w:rtl/>
          <w:lang w:eastAsia="fr-FR" w:bidi="ar-DZ"/>
        </w:rPr>
        <w:t>إذا استعملت هذا المرجع في عملك أذكره في القائمة</w:t>
      </w:r>
      <w:r w:rsidR="00A823B7">
        <w:rPr>
          <w:rFonts w:ascii="Sakkal Majalla" w:hAnsi="Sakkal Majalla" w:cs="Sakkal Majalla" w:hint="cs"/>
          <w:sz w:val="26"/>
          <w:szCs w:val="26"/>
          <w:rtl/>
          <w:lang w:eastAsia="fr-FR" w:bidi="ar-DZ"/>
        </w:rPr>
        <w:t xml:space="preserve"> والنص</w:t>
      </w:r>
    </w:p>
    <w:p w:rsidR="004D1CA8" w:rsidRPr="004D1CA8" w:rsidRDefault="004D1CA8" w:rsidP="00A823B7">
      <w:pPr>
        <w:pStyle w:val="Paragraphedeliste"/>
        <w:rPr>
          <w:rFonts w:ascii="Sakkal Majalla" w:hAnsi="Sakkal Majalla" w:cs="Sakkal Majalla"/>
          <w:sz w:val="26"/>
          <w:szCs w:val="26"/>
          <w:lang w:val="de-DE" w:eastAsia="fr-FR" w:bidi="ar-DZ"/>
        </w:rPr>
      </w:pPr>
      <w:r w:rsidRPr="004D1CA8">
        <w:rPr>
          <w:rFonts w:ascii="Sakkal Majalla" w:hAnsi="Sakkal Majalla" w:cs="Sakkal Majalla"/>
          <w:sz w:val="26"/>
          <w:szCs w:val="26"/>
          <w:rtl/>
          <w:lang w:eastAsia="fr-FR" w:bidi="ar-DZ"/>
        </w:rPr>
        <w:t xml:space="preserve">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If</w:t>
      </w:r>
      <w:proofErr w:type="spellEnd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you</w:t>
      </w:r>
      <w:proofErr w:type="spellEnd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use</w:t>
      </w:r>
      <w:proofErr w:type="spellEnd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this</w:t>
      </w:r>
      <w:proofErr w:type="spellEnd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article</w:t>
      </w:r>
      <w:proofErr w:type="spellEnd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as</w:t>
      </w:r>
      <w:proofErr w:type="spellEnd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a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reference</w:t>
      </w:r>
      <w:proofErr w:type="spellEnd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in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your</w:t>
      </w:r>
      <w:proofErr w:type="spellEnd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work</w:t>
      </w:r>
      <w:proofErr w:type="spellEnd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,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cite</w:t>
      </w:r>
      <w:proofErr w:type="spellEnd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it</w:t>
      </w:r>
      <w:proofErr w:type="spellEnd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in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the</w:t>
      </w:r>
      <w:proofErr w:type="spellEnd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</w:t>
      </w:r>
      <w:proofErr w:type="spellStart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>list</w:t>
      </w:r>
      <w:proofErr w:type="spellEnd"/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</w:t>
      </w:r>
      <w:proofErr w:type="spellStart"/>
      <w:r w:rsidR="00A823B7" w:rsidRPr="00A823B7">
        <w:rPr>
          <w:rFonts w:ascii="Sakkal Majalla" w:hAnsi="Sakkal Majalla" w:cs="Sakkal Majalla"/>
          <w:sz w:val="24"/>
          <w:szCs w:val="24"/>
          <w:lang w:val="de-DE" w:eastAsia="fr-FR" w:bidi="ar-DZ"/>
        </w:rPr>
        <w:t>and</w:t>
      </w:r>
      <w:proofErr w:type="spellEnd"/>
      <w:r w:rsidR="00A823B7" w:rsidRPr="00A823B7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in </w:t>
      </w:r>
      <w:proofErr w:type="spellStart"/>
      <w:r w:rsidR="00A823B7" w:rsidRPr="00A823B7">
        <w:rPr>
          <w:rFonts w:ascii="Sakkal Majalla" w:hAnsi="Sakkal Majalla" w:cs="Sakkal Majalla"/>
          <w:sz w:val="24"/>
          <w:szCs w:val="24"/>
          <w:lang w:val="de-DE" w:eastAsia="fr-FR" w:bidi="ar-DZ"/>
        </w:rPr>
        <w:t>the</w:t>
      </w:r>
      <w:proofErr w:type="spellEnd"/>
      <w:r w:rsidR="00A823B7" w:rsidRPr="00A823B7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</w:t>
      </w:r>
      <w:proofErr w:type="spellStart"/>
      <w:r w:rsidR="00A823B7" w:rsidRPr="00A823B7">
        <w:rPr>
          <w:rFonts w:ascii="Sakkal Majalla" w:hAnsi="Sakkal Majalla" w:cs="Sakkal Majalla"/>
          <w:sz w:val="24"/>
          <w:szCs w:val="24"/>
          <w:lang w:val="de-DE" w:eastAsia="fr-FR" w:bidi="ar-DZ"/>
        </w:rPr>
        <w:t>text</w:t>
      </w:r>
      <w:proofErr w:type="spellEnd"/>
      <w:r w:rsidR="00A823B7">
        <w:rPr>
          <w:rFonts w:ascii="Sakkal Majalla" w:hAnsi="Sakkal Majalla" w:cs="Sakkal Majalla" w:hint="cs"/>
          <w:sz w:val="24"/>
          <w:szCs w:val="24"/>
          <w:rtl/>
          <w:lang w:val="de-DE" w:eastAsia="fr-FR" w:bidi="ar-DZ"/>
        </w:rPr>
        <w:t xml:space="preserve"> </w:t>
      </w:r>
      <w:r w:rsidRPr="004D1CA8">
        <w:rPr>
          <w:rFonts w:ascii="Sakkal Majalla" w:hAnsi="Sakkal Majalla" w:cs="Sakkal Majalla"/>
          <w:sz w:val="24"/>
          <w:szCs w:val="24"/>
          <w:lang w:val="de-DE" w:eastAsia="fr-FR" w:bidi="ar-DZ"/>
        </w:rPr>
        <w:t xml:space="preserve"> </w:t>
      </w:r>
    </w:p>
    <w:p w:rsidR="004D1CA8" w:rsidRPr="00D54098" w:rsidRDefault="00A823B7" w:rsidP="00C8463E">
      <w:pPr>
        <w:pStyle w:val="Paragraphedeliste"/>
        <w:rPr>
          <w:rFonts w:ascii="Sakkal Majalla" w:hAnsi="Sakkal Majalla" w:cs="Sakkal Majalla"/>
          <w:sz w:val="26"/>
          <w:szCs w:val="26"/>
          <w:lang w:val="en-US" w:eastAsia="fr-FR" w:bidi="ar-DZ"/>
        </w:rPr>
      </w:pPr>
      <w:r w:rsidRPr="00A823B7">
        <w:rPr>
          <w:rFonts w:ascii="Sakkal Majalla" w:hAnsi="Sakkal Majalla" w:cs="Sakkal Majalla"/>
          <w:b/>
          <w:bCs/>
          <w:sz w:val="26"/>
          <w:szCs w:val="26"/>
          <w:lang w:val="de-DE" w:eastAsia="fr-FR" w:bidi="ar-DZ"/>
        </w:rPr>
        <w:t xml:space="preserve">In </w:t>
      </w:r>
      <w:proofErr w:type="spellStart"/>
      <w:r w:rsidRPr="00A823B7">
        <w:rPr>
          <w:rFonts w:ascii="Sakkal Majalla" w:hAnsi="Sakkal Majalla" w:cs="Sakkal Majalla"/>
          <w:b/>
          <w:bCs/>
          <w:sz w:val="26"/>
          <w:szCs w:val="26"/>
          <w:lang w:val="de-DE" w:eastAsia="fr-FR" w:bidi="ar-DZ"/>
        </w:rPr>
        <w:t>the</w:t>
      </w:r>
      <w:proofErr w:type="spellEnd"/>
      <w:r w:rsidRPr="00A823B7">
        <w:rPr>
          <w:rFonts w:ascii="Sakkal Majalla" w:hAnsi="Sakkal Majalla" w:cs="Sakkal Majalla"/>
          <w:b/>
          <w:bCs/>
          <w:sz w:val="26"/>
          <w:szCs w:val="26"/>
          <w:lang w:val="de-DE" w:eastAsia="fr-FR" w:bidi="ar-DZ"/>
        </w:rPr>
        <w:t xml:space="preserve"> </w:t>
      </w:r>
      <w:proofErr w:type="spellStart"/>
      <w:proofErr w:type="gramStart"/>
      <w:r w:rsidRPr="00A823B7">
        <w:rPr>
          <w:rFonts w:ascii="Sakkal Majalla" w:hAnsi="Sakkal Majalla" w:cs="Sakkal Majalla"/>
          <w:b/>
          <w:bCs/>
          <w:sz w:val="26"/>
          <w:szCs w:val="26"/>
          <w:lang w:val="de-DE" w:eastAsia="fr-FR" w:bidi="ar-DZ"/>
        </w:rPr>
        <w:t>text</w:t>
      </w:r>
      <w:proofErr w:type="spellEnd"/>
      <w:r w:rsidRPr="00A823B7">
        <w:rPr>
          <w:rFonts w:ascii="Sakkal Majalla" w:hAnsi="Sakkal Majalla" w:cs="Sakkal Majalla"/>
          <w:b/>
          <w:bCs/>
          <w:sz w:val="26"/>
          <w:szCs w:val="26"/>
          <w:lang w:val="de-DE" w:eastAsia="fr-FR" w:bidi="ar-DZ"/>
        </w:rPr>
        <w:t xml:space="preserve"> :</w:t>
      </w:r>
      <w:proofErr w:type="gramEnd"/>
      <w:r>
        <w:rPr>
          <w:rFonts w:ascii="Sakkal Majalla" w:hAnsi="Sakkal Majalla" w:cs="Sakkal Majalla"/>
          <w:sz w:val="26"/>
          <w:szCs w:val="26"/>
          <w:lang w:val="de-DE" w:eastAsia="fr-FR" w:bidi="ar-DZ"/>
        </w:rPr>
        <w:t xml:space="preserve">    </w:t>
      </w:r>
      <w:proofErr w:type="spellStart"/>
      <w:r w:rsidR="00C8463E" w:rsidRPr="00C8463E">
        <w:rPr>
          <w:rFonts w:ascii="Sakkal Majalla" w:hAnsi="Sakkal Majalla" w:cs="Sakkal Majalla"/>
          <w:color w:val="008000"/>
          <w:sz w:val="24"/>
          <w:szCs w:val="24"/>
          <w:lang w:val="de-DE"/>
        </w:rPr>
        <w:t>Giusy</w:t>
      </w:r>
      <w:proofErr w:type="spellEnd"/>
      <w:r w:rsidR="00C8463E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et al.2022</w:t>
      </w:r>
    </w:p>
    <w:p w:rsidR="004D1CA8" w:rsidRPr="00A823B7" w:rsidRDefault="004D1CA8" w:rsidP="004D1CA8">
      <w:pPr>
        <w:pStyle w:val="Paragraphedeliste"/>
        <w:rPr>
          <w:rFonts w:ascii="Sakkal Majalla" w:hAnsi="Sakkal Majalla" w:cs="Sakkal Majalla"/>
          <w:b/>
          <w:bCs/>
          <w:sz w:val="26"/>
          <w:szCs w:val="26"/>
          <w:lang w:val="de-DE" w:eastAsia="fr-FR" w:bidi="ar-DZ"/>
        </w:rPr>
      </w:pPr>
      <w:r w:rsidRPr="00A823B7">
        <w:rPr>
          <w:rFonts w:ascii="Sakkal Majalla" w:hAnsi="Sakkal Majalla" w:cs="Sakkal Majalla"/>
          <w:b/>
          <w:bCs/>
          <w:sz w:val="26"/>
          <w:szCs w:val="26"/>
          <w:lang w:val="de-DE" w:eastAsia="fr-FR" w:bidi="ar-DZ"/>
        </w:rPr>
        <w:t xml:space="preserve">In </w:t>
      </w:r>
      <w:proofErr w:type="spellStart"/>
      <w:r w:rsidRPr="00A823B7">
        <w:rPr>
          <w:rFonts w:ascii="Sakkal Majalla" w:hAnsi="Sakkal Majalla" w:cs="Sakkal Majalla"/>
          <w:b/>
          <w:bCs/>
          <w:sz w:val="26"/>
          <w:szCs w:val="26"/>
          <w:lang w:val="de-DE" w:eastAsia="fr-FR" w:bidi="ar-DZ"/>
        </w:rPr>
        <w:t>the</w:t>
      </w:r>
      <w:proofErr w:type="spellEnd"/>
      <w:r w:rsidRPr="00A823B7">
        <w:rPr>
          <w:rFonts w:ascii="Sakkal Majalla" w:hAnsi="Sakkal Majalla" w:cs="Sakkal Majalla"/>
          <w:b/>
          <w:bCs/>
          <w:sz w:val="26"/>
          <w:szCs w:val="26"/>
          <w:lang w:val="de-DE" w:eastAsia="fr-FR" w:bidi="ar-DZ"/>
        </w:rPr>
        <w:t xml:space="preserve"> </w:t>
      </w:r>
      <w:proofErr w:type="spellStart"/>
      <w:r w:rsidRPr="00A823B7">
        <w:rPr>
          <w:rFonts w:ascii="Sakkal Majalla" w:hAnsi="Sakkal Majalla" w:cs="Sakkal Majalla"/>
          <w:b/>
          <w:bCs/>
          <w:sz w:val="26"/>
          <w:szCs w:val="26"/>
          <w:lang w:val="de-DE" w:eastAsia="fr-FR" w:bidi="ar-DZ"/>
        </w:rPr>
        <w:t>list</w:t>
      </w:r>
      <w:proofErr w:type="spellEnd"/>
    </w:p>
    <w:p w:rsidR="00C8463E" w:rsidRPr="00031ECE" w:rsidRDefault="00C8463E" w:rsidP="00031ECE">
      <w:p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/>
          <w:color w:val="008000"/>
          <w:sz w:val="24"/>
          <w:szCs w:val="24"/>
        </w:rPr>
      </w:pPr>
      <w:proofErr w:type="spellStart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>Giusy</w:t>
      </w:r>
      <w:proofErr w:type="spellEnd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</w:t>
      </w:r>
      <w:proofErr w:type="spellStart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>Castagliuolo</w:t>
      </w:r>
      <w:proofErr w:type="spellEnd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1</w:t>
      </w:r>
      <w:proofErr w:type="gramStart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>,†</w:t>
      </w:r>
      <w:proofErr w:type="gramEnd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, Michela Di Napoli 1,†, Alessandro </w:t>
      </w:r>
      <w:proofErr w:type="spellStart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>Vaglica</w:t>
      </w:r>
      <w:proofErr w:type="spellEnd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2,† , Natale </w:t>
      </w:r>
      <w:proofErr w:type="spellStart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>Badalamenti</w:t>
      </w:r>
      <w:proofErr w:type="spellEnd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2,3 , Dario </w:t>
      </w:r>
      <w:proofErr w:type="spellStart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>Antonini</w:t>
      </w:r>
      <w:proofErr w:type="spellEnd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1, Mario </w:t>
      </w:r>
      <w:proofErr w:type="spellStart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>Varcamonti</w:t>
      </w:r>
      <w:proofErr w:type="spellEnd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1, Maurizio Bruno 2,3 , Anna </w:t>
      </w:r>
      <w:proofErr w:type="spellStart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>Zanfardino</w:t>
      </w:r>
      <w:proofErr w:type="spellEnd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1,* </w:t>
      </w:r>
      <w:proofErr w:type="spellStart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>and</w:t>
      </w:r>
      <w:proofErr w:type="spellEnd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Giuseppe </w:t>
      </w:r>
      <w:proofErr w:type="spellStart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>Bazan</w:t>
      </w:r>
      <w:proofErr w:type="spellEnd"/>
      <w:r w:rsidRPr="00031ECE">
        <w:rPr>
          <w:rFonts w:ascii="Sakkal Majalla" w:hAnsi="Sakkal Majalla" w:cs="Sakkal Majalla"/>
          <w:color w:val="008000"/>
          <w:sz w:val="24"/>
          <w:szCs w:val="24"/>
          <w:rtl/>
        </w:rPr>
        <w:t xml:space="preserve"> </w:t>
      </w:r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Thymus </w:t>
      </w:r>
      <w:proofErr w:type="spellStart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>richardii</w:t>
      </w:r>
      <w:proofErr w:type="spellEnd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</w:t>
      </w:r>
      <w:proofErr w:type="spellStart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>subsp</w:t>
      </w:r>
      <w:proofErr w:type="spellEnd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. </w:t>
      </w:r>
      <w:proofErr w:type="spellStart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>nitidus</w:t>
      </w:r>
      <w:proofErr w:type="spellEnd"/>
      <w:r w:rsidRPr="00031ECE">
        <w:rPr>
          <w:rFonts w:ascii="Sakkal Majalla" w:hAnsi="Sakkal Majalla" w:cs="Sakkal Majalla"/>
          <w:color w:val="008000"/>
          <w:sz w:val="24"/>
          <w:szCs w:val="24"/>
          <w:lang w:val="de-DE"/>
        </w:rPr>
        <w:t xml:space="preserve"> (Guss.) </w:t>
      </w:r>
      <w:proofErr w:type="spellStart"/>
      <w:r w:rsidRPr="00031ECE">
        <w:rPr>
          <w:rFonts w:ascii="Sakkal Majalla" w:hAnsi="Sakkal Majalla" w:cs="Sakkal Majalla"/>
          <w:color w:val="008000"/>
          <w:sz w:val="24"/>
          <w:szCs w:val="24"/>
        </w:rPr>
        <w:t>Jalas</w:t>
      </w:r>
      <w:proofErr w:type="spellEnd"/>
      <w:r w:rsidRPr="00031ECE">
        <w:rPr>
          <w:rFonts w:ascii="Sakkal Majalla" w:hAnsi="Sakkal Majalla" w:cs="Sakkal Majalla"/>
          <w:color w:val="008000"/>
          <w:sz w:val="24"/>
          <w:szCs w:val="24"/>
        </w:rPr>
        <w:t xml:space="preserve"> Essential Oil:</w:t>
      </w:r>
      <w:r w:rsidRPr="00031ECE">
        <w:rPr>
          <w:rFonts w:ascii="Sakkal Majalla" w:hAnsi="Sakkal Majalla" w:cs="Sakkal Majalla"/>
          <w:color w:val="008000"/>
          <w:sz w:val="24"/>
          <w:szCs w:val="24"/>
          <w:rtl/>
          <w:lang w:bidi="ar-DZ"/>
        </w:rPr>
        <w:t xml:space="preserve"> </w:t>
      </w:r>
      <w:r w:rsidRPr="00031ECE">
        <w:rPr>
          <w:rFonts w:ascii="Sakkal Majalla" w:hAnsi="Sakkal Majalla" w:cs="Sakkal Majalla"/>
          <w:color w:val="008000"/>
          <w:sz w:val="24"/>
          <w:szCs w:val="24"/>
        </w:rPr>
        <w:t>An Ally against Oral Pathogens and Mouth Health</w:t>
      </w:r>
      <w:r w:rsidRPr="00031ECE">
        <w:rPr>
          <w:rFonts w:ascii="Sakkal Majalla" w:hAnsi="Sakkal Majalla" w:cs="Sakkal Majalla"/>
          <w:color w:val="008000"/>
          <w:sz w:val="24"/>
          <w:szCs w:val="24"/>
          <w:rtl/>
        </w:rPr>
        <w:t>,</w:t>
      </w:r>
      <w:r w:rsidRPr="00031ECE">
        <w:rPr>
          <w:rFonts w:ascii="Sakkal Majalla" w:hAnsi="Sakkal Majalla" w:cs="Sakkal Majalla"/>
          <w:color w:val="008000"/>
          <w:sz w:val="24"/>
          <w:szCs w:val="24"/>
        </w:rPr>
        <w:t xml:space="preserve"> Molecules </w:t>
      </w:r>
      <w:r w:rsidRPr="00031ECE">
        <w:rPr>
          <w:rFonts w:ascii="Sakkal Majalla" w:hAnsi="Sakkal Majalla" w:cs="Sakkal Majalla"/>
          <w:b/>
          <w:bCs/>
          <w:color w:val="008000"/>
          <w:sz w:val="24"/>
          <w:szCs w:val="24"/>
        </w:rPr>
        <w:t>202</w:t>
      </w:r>
      <w:r w:rsidR="00031ECE" w:rsidRPr="00031ECE">
        <w:rPr>
          <w:rFonts w:ascii="Sakkal Majalla" w:hAnsi="Sakkal Majalla" w:cs="Sakkal Majalla"/>
          <w:b/>
          <w:bCs/>
          <w:color w:val="008000"/>
          <w:sz w:val="24"/>
          <w:szCs w:val="24"/>
        </w:rPr>
        <w:t>2</w:t>
      </w:r>
      <w:r w:rsidRPr="00031ECE">
        <w:rPr>
          <w:rFonts w:ascii="Sakkal Majalla" w:hAnsi="Sakkal Majalla" w:cs="Sakkal Majalla"/>
          <w:color w:val="008000"/>
          <w:sz w:val="24"/>
          <w:szCs w:val="24"/>
        </w:rPr>
        <w:t>, 28, 4803.</w:t>
      </w:r>
    </w:p>
    <w:p w:rsidR="00C8463E" w:rsidRPr="00C8463E" w:rsidRDefault="00C8463E" w:rsidP="00D47B5C">
      <w:pPr>
        <w:ind w:left="737"/>
        <w:rPr>
          <w:rFonts w:ascii="Sakkal Majalla" w:hAnsi="Sakkal Majalla" w:cs="Sakkal Majalla"/>
          <w:sz w:val="24"/>
          <w:szCs w:val="24"/>
        </w:rPr>
      </w:pPr>
    </w:p>
    <w:p w:rsidR="00A4592A" w:rsidRPr="00D47B5C" w:rsidRDefault="00A4592A" w:rsidP="00D47B5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6"/>
          <w:szCs w:val="26"/>
          <w:lang w:bidi="ar-DZ"/>
        </w:rPr>
      </w:pPr>
      <w:r w:rsidRPr="00A4592A">
        <w:rPr>
          <w:rFonts w:ascii="Sakkal Majalla" w:hAnsi="Sakkal Majalla" w:cs="Sakkal Majalla"/>
          <w:sz w:val="26"/>
          <w:szCs w:val="26"/>
          <w:rtl/>
          <w:lang w:bidi="ar-DZ"/>
        </w:rPr>
        <w:t xml:space="preserve">ما معنى </w:t>
      </w:r>
      <w:proofErr w:type="spellStart"/>
      <w:r w:rsidRPr="00A4592A">
        <w:rPr>
          <w:rFonts w:ascii="Sakkal Majalla" w:hAnsi="Sakkal Majalla" w:cs="Sakkal Majalla"/>
          <w:sz w:val="26"/>
          <w:szCs w:val="26"/>
          <w:rtl/>
          <w:lang w:bidi="ar-DZ"/>
        </w:rPr>
        <w:t>نشرية</w:t>
      </w:r>
      <w:proofErr w:type="spellEnd"/>
      <w:r w:rsidRPr="00A4592A">
        <w:rPr>
          <w:rFonts w:ascii="Sakkal Majalla" w:hAnsi="Sakkal Majalla" w:cs="Sakkal Majalla"/>
          <w:sz w:val="26"/>
          <w:szCs w:val="26"/>
          <w:rtl/>
          <w:lang w:bidi="ar-DZ"/>
        </w:rPr>
        <w:t xml:space="preserve"> علمية  </w:t>
      </w:r>
      <w:proofErr w:type="spellStart"/>
      <w:r w:rsidRPr="00A4592A">
        <w:rPr>
          <w:rFonts w:ascii="Sakkal Majalla" w:hAnsi="Sakkal Majalla" w:cs="Sakkal Majalla"/>
          <w:sz w:val="26"/>
          <w:szCs w:val="26"/>
          <w:lang w:bidi="ar-DZ"/>
        </w:rPr>
        <w:t>What</w:t>
      </w:r>
      <w:proofErr w:type="spellEnd"/>
      <w:r w:rsidRPr="00A4592A">
        <w:rPr>
          <w:rFonts w:ascii="Sakkal Majalla" w:hAnsi="Sakkal Majalla" w:cs="Sakkal Majalla"/>
          <w:sz w:val="26"/>
          <w:szCs w:val="26"/>
          <w:lang w:bidi="ar-DZ"/>
        </w:rPr>
        <w:t xml:space="preserve"> </w:t>
      </w:r>
      <w:proofErr w:type="spellStart"/>
      <w:r w:rsidRPr="00A4592A">
        <w:rPr>
          <w:rFonts w:ascii="Sakkal Majalla" w:hAnsi="Sakkal Majalla" w:cs="Sakkal Majalla"/>
          <w:sz w:val="26"/>
          <w:szCs w:val="26"/>
          <w:lang w:bidi="ar-DZ"/>
        </w:rPr>
        <w:t>is</w:t>
      </w:r>
      <w:proofErr w:type="spellEnd"/>
      <w:r w:rsidRPr="00A4592A">
        <w:rPr>
          <w:rFonts w:ascii="Sakkal Majalla" w:hAnsi="Sakkal Majalla" w:cs="Sakkal Majalla"/>
          <w:sz w:val="26"/>
          <w:szCs w:val="26"/>
          <w:lang w:bidi="ar-DZ"/>
        </w:rPr>
        <w:t xml:space="preserve"> the </w:t>
      </w:r>
      <w:proofErr w:type="spellStart"/>
      <w:r w:rsidRPr="00A4592A">
        <w:rPr>
          <w:rFonts w:ascii="Sakkal Majalla" w:hAnsi="Sakkal Majalla" w:cs="Sakkal Majalla"/>
          <w:sz w:val="26"/>
          <w:szCs w:val="26"/>
          <w:lang w:bidi="ar-DZ"/>
        </w:rPr>
        <w:t>scientific</w:t>
      </w:r>
      <w:proofErr w:type="spellEnd"/>
      <w:r w:rsidRPr="00A4592A">
        <w:rPr>
          <w:rFonts w:ascii="Sakkal Majalla" w:hAnsi="Sakkal Majalla" w:cs="Sakkal Majalla"/>
          <w:sz w:val="26"/>
          <w:szCs w:val="26"/>
          <w:lang w:bidi="ar-DZ"/>
        </w:rPr>
        <w:t xml:space="preserve"> </w:t>
      </w:r>
      <w:proofErr w:type="spellStart"/>
      <w:r w:rsidRPr="00A4592A">
        <w:rPr>
          <w:rFonts w:ascii="Sakkal Majalla" w:hAnsi="Sakkal Majalla" w:cs="Sakkal Majalla"/>
          <w:sz w:val="26"/>
          <w:szCs w:val="26"/>
          <w:lang w:bidi="ar-DZ"/>
        </w:rPr>
        <w:t>paper</w:t>
      </w:r>
      <w:proofErr w:type="spellEnd"/>
      <w:r w:rsidRPr="00A4592A">
        <w:rPr>
          <w:rFonts w:ascii="Sakkal Majalla" w:hAnsi="Sakkal Majalla" w:cs="Sakkal Majalla"/>
          <w:sz w:val="26"/>
          <w:szCs w:val="26"/>
          <w:lang w:bidi="ar-DZ"/>
        </w:rPr>
        <w:t>?</w:t>
      </w:r>
      <w:r w:rsidRPr="00A4592A">
        <w:rPr>
          <w:rFonts w:ascii="Sakkal Majalla" w:hAnsi="Sakkal Majalla" w:cs="Sakkal Majalla"/>
          <w:i/>
          <w:iCs/>
          <w:sz w:val="26"/>
          <w:szCs w:val="26"/>
          <w:lang w:bidi="ar-DZ"/>
        </w:rPr>
        <w:t xml:space="preserve"> </w:t>
      </w:r>
    </w:p>
    <w:p w:rsidR="00714317" w:rsidRPr="00714317" w:rsidRDefault="00714317" w:rsidP="00714317">
      <w:pPr>
        <w:jc w:val="both"/>
        <w:rPr>
          <w:rFonts w:ascii="Sakkal Majalla" w:hAnsi="Sakkal Majalla" w:cs="Sakkal Majalla"/>
          <w:color w:val="008000"/>
          <w:sz w:val="26"/>
          <w:szCs w:val="26"/>
          <w:lang w:bidi="ar-DZ"/>
        </w:rPr>
      </w:pPr>
      <w:r w:rsidRPr="00714317">
        <w:rPr>
          <w:rFonts w:ascii="Sakkal Majalla" w:hAnsi="Sakkal Majalla" w:cs="Sakkal Majalla"/>
          <w:sz w:val="26"/>
          <w:szCs w:val="26"/>
          <w:lang w:bidi="ar-DZ"/>
        </w:rPr>
        <w:t xml:space="preserve"> </w:t>
      </w:r>
      <w:r w:rsidRPr="00714317">
        <w:rPr>
          <w:rFonts w:ascii="Sakkal Majalla" w:hAnsi="Sakkal Majalla" w:cs="Sakkal Majalla"/>
          <w:color w:val="008000"/>
          <w:sz w:val="26"/>
          <w:szCs w:val="26"/>
          <w:lang w:bidi="ar-DZ"/>
        </w:rPr>
        <w:t xml:space="preserve">A scientific document is a written and published report describing the original results of research </w:t>
      </w:r>
    </w:p>
    <w:p w:rsidR="00A4592A" w:rsidRPr="00714317" w:rsidRDefault="00714317" w:rsidP="00714317">
      <w:pPr>
        <w:bidi/>
        <w:jc w:val="both"/>
        <w:rPr>
          <w:rFonts w:ascii="Sakkal Majalla" w:hAnsi="Sakkal Majalla" w:cs="Sakkal Majalla"/>
          <w:color w:val="008000"/>
          <w:sz w:val="26"/>
          <w:szCs w:val="26"/>
          <w:lang w:val="fr-FR" w:bidi="ar-DZ"/>
        </w:rPr>
      </w:pPr>
      <w:proofErr w:type="spellStart"/>
      <w:r w:rsidRPr="00714317">
        <w:rPr>
          <w:rFonts w:ascii="Sakkal Majalla" w:hAnsi="Sakkal Majalla" w:cs="Sakkal Majalla"/>
          <w:color w:val="008000"/>
          <w:sz w:val="26"/>
          <w:szCs w:val="26"/>
          <w:rtl/>
          <w:lang w:bidi="ar-DZ"/>
        </w:rPr>
        <w:t>النشرية</w:t>
      </w:r>
      <w:proofErr w:type="spellEnd"/>
      <w:r w:rsidRPr="00714317">
        <w:rPr>
          <w:rFonts w:ascii="Sakkal Majalla" w:hAnsi="Sakkal Majalla" w:cs="Sakkal Majalla"/>
          <w:color w:val="008000"/>
          <w:sz w:val="26"/>
          <w:szCs w:val="26"/>
          <w:rtl/>
          <w:lang w:bidi="ar-DZ"/>
        </w:rPr>
        <w:t xml:space="preserve"> العلمية هي تقرير مكتوب ومنشور يصف النتائج الأصلية للبحث</w:t>
      </w:r>
      <w:r w:rsidRPr="00714317">
        <w:rPr>
          <w:rFonts w:ascii="Sakkal Majalla" w:hAnsi="Sakkal Majalla" w:cs="Sakkal Majalla"/>
          <w:color w:val="008000"/>
          <w:sz w:val="26"/>
          <w:szCs w:val="26"/>
          <w:lang w:val="fr-FR" w:bidi="ar-DZ"/>
        </w:rPr>
        <w:t xml:space="preserve"> </w:t>
      </w:r>
    </w:p>
    <w:p w:rsidR="00A823B7" w:rsidRPr="00D47B5C" w:rsidRDefault="00A823B7" w:rsidP="00D47B5C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26"/>
          <w:szCs w:val="26"/>
          <w:lang w:val="en-US"/>
        </w:rPr>
      </w:pPr>
      <w:r w:rsidRPr="00D47B5C">
        <w:rPr>
          <w:rFonts w:ascii="Sakkal Majalla" w:hAnsi="Sakkal Majalla" w:cs="Sakkal Majalla" w:hint="cs"/>
          <w:sz w:val="26"/>
          <w:szCs w:val="26"/>
          <w:rtl/>
          <w:lang w:bidi="ar-DZ"/>
        </w:rPr>
        <w:t>كيف</w:t>
      </w:r>
      <w:r w:rsidRPr="00D47B5C">
        <w:rPr>
          <w:rFonts w:ascii="Sakkal Majalla" w:hAnsi="Sakkal Majalla" w:cs="Sakkal Majalla"/>
          <w:sz w:val="26"/>
          <w:szCs w:val="26"/>
          <w:rtl/>
          <w:lang w:bidi="ar-DZ"/>
        </w:rPr>
        <w:t xml:space="preserve"> </w:t>
      </w:r>
      <w:r w:rsidRPr="00D47B5C">
        <w:rPr>
          <w:rFonts w:ascii="Sakkal Majalla" w:hAnsi="Sakkal Majalla" w:cs="Sakkal Majalla" w:hint="cs"/>
          <w:sz w:val="26"/>
          <w:szCs w:val="26"/>
          <w:rtl/>
          <w:lang w:bidi="ar-DZ"/>
        </w:rPr>
        <w:t>تكتب</w:t>
      </w:r>
      <w:r w:rsidRPr="00D47B5C">
        <w:rPr>
          <w:rFonts w:ascii="Sakkal Majalla" w:hAnsi="Sakkal Majalla" w:cs="Sakkal Majalla"/>
          <w:sz w:val="26"/>
          <w:szCs w:val="26"/>
          <w:rtl/>
          <w:lang w:bidi="ar-DZ"/>
        </w:rPr>
        <w:t xml:space="preserve"> </w:t>
      </w:r>
      <w:r w:rsidRPr="00D47B5C">
        <w:rPr>
          <w:rFonts w:ascii="Sakkal Majalla" w:hAnsi="Sakkal Majalla" w:cs="Sakkal Majalla" w:hint="cs"/>
          <w:sz w:val="26"/>
          <w:szCs w:val="26"/>
          <w:rtl/>
          <w:lang w:bidi="ar-DZ"/>
        </w:rPr>
        <w:t>الورقة</w:t>
      </w:r>
      <w:r w:rsidRPr="00D47B5C">
        <w:rPr>
          <w:rFonts w:ascii="Sakkal Majalla" w:hAnsi="Sakkal Majalla" w:cs="Sakkal Majalla"/>
          <w:sz w:val="26"/>
          <w:szCs w:val="26"/>
          <w:rtl/>
          <w:lang w:bidi="ar-DZ"/>
        </w:rPr>
        <w:t xml:space="preserve"> </w:t>
      </w:r>
      <w:r w:rsidRPr="00D47B5C">
        <w:rPr>
          <w:rFonts w:ascii="Sakkal Majalla" w:hAnsi="Sakkal Majalla" w:cs="Sakkal Majalla" w:hint="cs"/>
          <w:sz w:val="26"/>
          <w:szCs w:val="26"/>
          <w:rtl/>
          <w:lang w:bidi="ar-DZ"/>
        </w:rPr>
        <w:t>العلمية</w:t>
      </w:r>
      <w:r w:rsidRPr="00D47B5C">
        <w:rPr>
          <w:rFonts w:ascii="Sakkal Majalla" w:hAnsi="Sakkal Majalla" w:cs="Sakkal Majalla"/>
          <w:sz w:val="26"/>
          <w:szCs w:val="26"/>
          <w:lang w:bidi="ar-DZ"/>
        </w:rPr>
        <w:t>?</w:t>
      </w:r>
      <w:r w:rsidRPr="00A823B7">
        <w:rPr>
          <w:rFonts w:hint="cs"/>
          <w:rtl/>
        </w:rPr>
        <w:t xml:space="preserve"> </w:t>
      </w:r>
      <w:r w:rsidRPr="00D47B5C">
        <w:rPr>
          <w:rFonts w:ascii="Sakkal Majalla" w:hAnsi="Sakkal Majalla" w:cs="Sakkal Majalla"/>
          <w:sz w:val="26"/>
          <w:szCs w:val="26"/>
        </w:rPr>
        <w:t xml:space="preserve">How to </w:t>
      </w:r>
      <w:proofErr w:type="spellStart"/>
      <w:r w:rsidRPr="00D47B5C">
        <w:rPr>
          <w:rFonts w:ascii="Sakkal Majalla" w:hAnsi="Sakkal Majalla" w:cs="Sakkal Majalla"/>
          <w:sz w:val="26"/>
          <w:szCs w:val="26"/>
        </w:rPr>
        <w:t>write</w:t>
      </w:r>
      <w:proofErr w:type="spellEnd"/>
      <w:r w:rsidRPr="00D47B5C">
        <w:rPr>
          <w:rFonts w:ascii="Sakkal Majalla" w:hAnsi="Sakkal Majalla" w:cs="Sakkal Majalla"/>
          <w:sz w:val="26"/>
          <w:szCs w:val="26"/>
        </w:rPr>
        <w:t xml:space="preserve"> </w:t>
      </w:r>
      <w:r w:rsidRPr="00D47B5C">
        <w:rPr>
          <w:rFonts w:ascii="Sakkal Majalla" w:hAnsi="Sakkal Majalla" w:cs="Sakkal Majalla"/>
          <w:sz w:val="26"/>
          <w:szCs w:val="26"/>
          <w:lang w:bidi="ar-DZ"/>
        </w:rPr>
        <w:t xml:space="preserve">the </w:t>
      </w:r>
      <w:proofErr w:type="spellStart"/>
      <w:r w:rsidRPr="00D47B5C">
        <w:rPr>
          <w:rFonts w:ascii="Sakkal Majalla" w:hAnsi="Sakkal Majalla" w:cs="Sakkal Majalla"/>
          <w:sz w:val="26"/>
          <w:szCs w:val="26"/>
          <w:lang w:bidi="ar-DZ"/>
        </w:rPr>
        <w:t>scientific</w:t>
      </w:r>
      <w:proofErr w:type="spellEnd"/>
      <w:r w:rsidRPr="00D47B5C">
        <w:rPr>
          <w:rFonts w:ascii="Sakkal Majalla" w:hAnsi="Sakkal Majalla" w:cs="Sakkal Majalla"/>
          <w:sz w:val="26"/>
          <w:szCs w:val="26"/>
          <w:lang w:bidi="ar-DZ"/>
        </w:rPr>
        <w:t xml:space="preserve"> </w:t>
      </w:r>
      <w:proofErr w:type="spellStart"/>
      <w:r w:rsidRPr="00D47B5C">
        <w:rPr>
          <w:rFonts w:ascii="Sakkal Majalla" w:hAnsi="Sakkal Majalla" w:cs="Sakkal Majalla"/>
          <w:sz w:val="26"/>
          <w:szCs w:val="26"/>
          <w:lang w:bidi="ar-DZ"/>
        </w:rPr>
        <w:t>paper</w:t>
      </w:r>
      <w:proofErr w:type="spellEnd"/>
    </w:p>
    <w:p w:rsidR="00D47B5C" w:rsidRPr="002D20C5" w:rsidRDefault="002D20C5" w:rsidP="002D20C5">
      <w:pPr>
        <w:rPr>
          <w:rFonts w:ascii="Sakkal Majalla" w:hAnsi="Sakkal Majalla" w:cs="Sakkal Majalla"/>
          <w:color w:val="008000"/>
          <w:sz w:val="26"/>
          <w:szCs w:val="26"/>
          <w:rtl/>
          <w:lang w:val="fr-FR"/>
        </w:rPr>
      </w:pPr>
      <w:r w:rsidRPr="002D20C5">
        <w:rPr>
          <w:rFonts w:ascii="Sakkal Majalla" w:hAnsi="Sakkal Majalla" w:cs="Sakkal Majalla"/>
          <w:color w:val="008000"/>
          <w:sz w:val="26"/>
          <w:szCs w:val="26"/>
          <w:lang w:val="fr-FR"/>
        </w:rPr>
        <w:t xml:space="preserve">The </w:t>
      </w:r>
      <w:proofErr w:type="spellStart"/>
      <w:r w:rsidRPr="002D20C5">
        <w:rPr>
          <w:rFonts w:ascii="Sakkal Majalla" w:hAnsi="Sakkal Majalla" w:cs="Sakkal Majalla"/>
          <w:color w:val="008000"/>
          <w:sz w:val="26"/>
          <w:szCs w:val="26"/>
          <w:lang w:val="fr-FR"/>
        </w:rPr>
        <w:t>title</w:t>
      </w:r>
      <w:proofErr w:type="spellEnd"/>
      <w:r w:rsidRPr="002D20C5">
        <w:rPr>
          <w:rFonts w:ascii="Sakkal Majalla" w:hAnsi="Sakkal Majalla" w:cs="Sakkal Majalla"/>
          <w:color w:val="008000"/>
          <w:sz w:val="26"/>
          <w:szCs w:val="26"/>
          <w:lang w:val="fr-FR"/>
        </w:rPr>
        <w:t xml:space="preserve"> </w:t>
      </w:r>
      <w:r w:rsidRPr="002D20C5">
        <w:rPr>
          <w:rFonts w:ascii="Sakkal Majalla" w:hAnsi="Sakkal Majalla" w:cs="Sakkal Majalla"/>
          <w:color w:val="008000"/>
          <w:sz w:val="26"/>
          <w:szCs w:val="26"/>
          <w:rtl/>
          <w:lang w:bidi="ar-DZ"/>
        </w:rPr>
        <w:t xml:space="preserve">العنوان </w:t>
      </w:r>
      <w:r w:rsidRPr="002D20C5">
        <w:rPr>
          <w:rFonts w:ascii="Sakkal Majalla" w:hAnsi="Sakkal Majalla" w:cs="Sakkal Majalla"/>
          <w:color w:val="008000"/>
          <w:sz w:val="26"/>
          <w:szCs w:val="26"/>
          <w:lang w:val="fr-FR"/>
        </w:rPr>
        <w:t xml:space="preserve"> - </w:t>
      </w:r>
      <w:proofErr w:type="spellStart"/>
      <w:r w:rsidRPr="002D20C5">
        <w:rPr>
          <w:rFonts w:ascii="Sakkal Majalla" w:hAnsi="Sakkal Majalla" w:cs="Sakkal Majalla"/>
          <w:color w:val="008000"/>
          <w:sz w:val="26"/>
          <w:szCs w:val="26"/>
          <w:lang w:val="fr-FR"/>
        </w:rPr>
        <w:t>Autor’s</w:t>
      </w:r>
      <w:proofErr w:type="spellEnd"/>
      <w:r w:rsidRPr="002D20C5">
        <w:rPr>
          <w:rFonts w:ascii="Sakkal Majalla" w:hAnsi="Sakkal Majalla" w:cs="Sakkal Majalla"/>
          <w:color w:val="008000"/>
          <w:sz w:val="26"/>
          <w:szCs w:val="26"/>
          <w:rtl/>
          <w:lang w:bidi="ar-DZ"/>
        </w:rPr>
        <w:t xml:space="preserve">المؤلفون </w:t>
      </w:r>
      <w:r w:rsidRPr="002D20C5">
        <w:rPr>
          <w:rFonts w:ascii="Sakkal Majalla" w:hAnsi="Sakkal Majalla" w:cs="Sakkal Majalla"/>
          <w:color w:val="008000"/>
          <w:sz w:val="26"/>
          <w:szCs w:val="26"/>
          <w:lang w:val="fr-FR"/>
        </w:rPr>
        <w:t>-  Abstract</w:t>
      </w:r>
      <w:r w:rsidRPr="002D20C5">
        <w:rPr>
          <w:rFonts w:ascii="Sakkal Majalla" w:hAnsi="Sakkal Majalla" w:cs="Sakkal Majalla"/>
          <w:color w:val="008000"/>
          <w:sz w:val="26"/>
          <w:szCs w:val="26"/>
          <w:rtl/>
          <w:lang w:bidi="ar-DZ"/>
        </w:rPr>
        <w:t>الملخص</w:t>
      </w:r>
      <w:r w:rsidRPr="002D20C5">
        <w:rPr>
          <w:rFonts w:ascii="Sakkal Majalla" w:hAnsi="Sakkal Majalla" w:cs="Sakkal Majalla"/>
          <w:color w:val="008000"/>
          <w:sz w:val="26"/>
          <w:szCs w:val="26"/>
          <w:lang w:bidi="ar-DZ"/>
        </w:rPr>
        <w:t xml:space="preserve">- </w:t>
      </w:r>
      <w:r w:rsidRPr="002D20C5">
        <w:rPr>
          <w:rFonts w:ascii="Sakkal Majalla" w:hAnsi="Sakkal Majalla" w:cs="Sakkal Majalla"/>
          <w:color w:val="008000"/>
          <w:sz w:val="26"/>
          <w:szCs w:val="26"/>
          <w:lang w:val="fr-FR"/>
        </w:rPr>
        <w:t xml:space="preserve">Key </w:t>
      </w:r>
      <w:proofErr w:type="spellStart"/>
      <w:r w:rsidRPr="002D20C5">
        <w:rPr>
          <w:rFonts w:ascii="Sakkal Majalla" w:hAnsi="Sakkal Majalla" w:cs="Sakkal Majalla"/>
          <w:color w:val="008000"/>
          <w:sz w:val="26"/>
          <w:szCs w:val="26"/>
          <w:lang w:val="fr-FR"/>
        </w:rPr>
        <w:t>words</w:t>
      </w:r>
      <w:proofErr w:type="spellEnd"/>
      <w:r w:rsidRPr="002D20C5">
        <w:rPr>
          <w:rFonts w:ascii="Sakkal Majalla" w:hAnsi="Sakkal Majalla" w:cs="Sakkal Majalla"/>
          <w:color w:val="008000"/>
          <w:sz w:val="26"/>
          <w:szCs w:val="26"/>
          <w:rtl/>
          <w:lang w:bidi="ar-DZ"/>
        </w:rPr>
        <w:t xml:space="preserve">الكلمات </w:t>
      </w:r>
      <w:proofErr w:type="spellStart"/>
      <w:r w:rsidRPr="002D20C5">
        <w:rPr>
          <w:rFonts w:ascii="Sakkal Majalla" w:hAnsi="Sakkal Majalla" w:cs="Sakkal Majalla"/>
          <w:color w:val="008000"/>
          <w:sz w:val="26"/>
          <w:szCs w:val="26"/>
          <w:rtl/>
          <w:lang w:bidi="ar-DZ"/>
        </w:rPr>
        <w:t>المفتاحية</w:t>
      </w:r>
      <w:proofErr w:type="spellEnd"/>
      <w:r w:rsidRPr="002D20C5">
        <w:rPr>
          <w:rFonts w:ascii="Sakkal Majalla" w:hAnsi="Sakkal Majalla" w:cs="Sakkal Majalla"/>
          <w:color w:val="008000"/>
          <w:sz w:val="26"/>
          <w:szCs w:val="26"/>
          <w:rtl/>
          <w:lang w:bidi="ar-DZ"/>
        </w:rPr>
        <w:t xml:space="preserve"> </w:t>
      </w:r>
      <w:r w:rsidRPr="002D20C5">
        <w:rPr>
          <w:rFonts w:ascii="Sakkal Majalla" w:hAnsi="Sakkal Majalla" w:cs="Sakkal Majalla"/>
          <w:color w:val="008000"/>
          <w:sz w:val="26"/>
          <w:szCs w:val="26"/>
          <w:lang w:bidi="ar-DZ"/>
        </w:rPr>
        <w:t xml:space="preserve">- </w:t>
      </w:r>
      <w:r w:rsidRPr="002D20C5">
        <w:rPr>
          <w:rFonts w:ascii="Sakkal Majalla" w:hAnsi="Sakkal Majalla" w:cs="Sakkal Majalla"/>
          <w:color w:val="008000"/>
          <w:sz w:val="26"/>
          <w:szCs w:val="26"/>
          <w:lang w:val="fr-FR"/>
        </w:rPr>
        <w:t>Introduction-</w:t>
      </w:r>
      <w:r w:rsidRPr="002D20C5">
        <w:rPr>
          <w:rFonts w:ascii="Sakkal Majalla" w:hAnsi="Sakkal Majalla" w:cs="Sakkal Majalla"/>
          <w:color w:val="008000"/>
          <w:sz w:val="26"/>
          <w:szCs w:val="26"/>
          <w:rtl/>
          <w:lang w:bidi="ar-DZ"/>
        </w:rPr>
        <w:t xml:space="preserve"> المقدمة </w:t>
      </w:r>
      <w:r w:rsidRPr="002D20C5">
        <w:rPr>
          <w:rFonts w:ascii="Sakkal Majalla" w:hAnsi="Sakkal Majalla" w:cs="Sakkal Majalla"/>
          <w:color w:val="008000"/>
          <w:sz w:val="26"/>
          <w:szCs w:val="26"/>
          <w:lang w:bidi="ar-DZ"/>
        </w:rPr>
        <w:t>-</w:t>
      </w:r>
      <w:r w:rsidRPr="002D20C5">
        <w:rPr>
          <w:rFonts w:ascii="Sakkal Majalla" w:hAnsi="Sakkal Majalla" w:cs="Sakkal Majalla"/>
          <w:color w:val="008000"/>
          <w:sz w:val="26"/>
          <w:szCs w:val="26"/>
          <w:lang w:val="fr-FR"/>
        </w:rPr>
        <w:t xml:space="preserve">Matériel and Méthodes </w:t>
      </w:r>
      <w:r w:rsidRPr="002D20C5">
        <w:rPr>
          <w:rFonts w:ascii="Sakkal Majalla" w:hAnsi="Sakkal Majalla" w:cs="Sakkal Majalla"/>
          <w:color w:val="008000"/>
          <w:sz w:val="26"/>
          <w:szCs w:val="26"/>
          <w:rtl/>
          <w:lang w:bidi="ar-DZ"/>
        </w:rPr>
        <w:t xml:space="preserve">الطرق والوسائل </w:t>
      </w:r>
      <w:r w:rsidRPr="002D20C5">
        <w:rPr>
          <w:rFonts w:ascii="Sakkal Majalla" w:hAnsi="Sakkal Majalla" w:cs="Sakkal Majalla"/>
          <w:color w:val="008000"/>
          <w:sz w:val="26"/>
          <w:szCs w:val="26"/>
          <w:lang w:bidi="ar-DZ"/>
        </w:rPr>
        <w:t>-</w:t>
      </w:r>
      <w:r w:rsidRPr="002D20C5">
        <w:rPr>
          <w:rFonts w:ascii="Sakkal Majalla" w:hAnsi="Sakkal Majalla" w:cs="Sakkal Majalla"/>
          <w:color w:val="008000"/>
          <w:sz w:val="26"/>
          <w:szCs w:val="26"/>
          <w:lang w:val="fr-FR"/>
        </w:rPr>
        <w:t xml:space="preserve">Résultats and discussion </w:t>
      </w:r>
      <w:r w:rsidRPr="002D20C5">
        <w:rPr>
          <w:rFonts w:ascii="Sakkal Majalla" w:hAnsi="Sakkal Majalla" w:cs="Sakkal Majalla"/>
          <w:color w:val="008000"/>
          <w:sz w:val="26"/>
          <w:szCs w:val="26"/>
          <w:rtl/>
          <w:lang w:bidi="ar-DZ"/>
        </w:rPr>
        <w:t xml:space="preserve">النتائج والمناقشة </w:t>
      </w:r>
      <w:r w:rsidRPr="002D20C5">
        <w:rPr>
          <w:rFonts w:ascii="Sakkal Majalla" w:hAnsi="Sakkal Majalla" w:cs="Sakkal Majalla"/>
          <w:color w:val="008000"/>
          <w:sz w:val="26"/>
          <w:szCs w:val="26"/>
          <w:lang w:bidi="ar-DZ"/>
        </w:rPr>
        <w:t>-</w:t>
      </w:r>
      <w:r w:rsidRPr="002D20C5">
        <w:rPr>
          <w:rFonts w:ascii="Sakkal Majalla" w:hAnsi="Sakkal Majalla" w:cs="Sakkal Majalla"/>
          <w:color w:val="008000"/>
          <w:sz w:val="26"/>
          <w:szCs w:val="26"/>
          <w:lang w:val="fr-FR"/>
        </w:rPr>
        <w:t xml:space="preserve">Conclusion </w:t>
      </w:r>
      <w:r w:rsidRPr="002D20C5">
        <w:rPr>
          <w:rFonts w:ascii="Sakkal Majalla" w:hAnsi="Sakkal Majalla" w:cs="Sakkal Majalla"/>
          <w:color w:val="008000"/>
          <w:sz w:val="26"/>
          <w:szCs w:val="26"/>
          <w:rtl/>
          <w:lang w:bidi="ar-DZ"/>
        </w:rPr>
        <w:t xml:space="preserve">الخاتمة </w:t>
      </w:r>
      <w:r w:rsidRPr="002D20C5">
        <w:rPr>
          <w:rFonts w:ascii="Sakkal Majalla" w:hAnsi="Sakkal Majalla" w:cs="Sakkal Majalla"/>
          <w:color w:val="008000"/>
          <w:sz w:val="26"/>
          <w:szCs w:val="26"/>
          <w:lang w:bidi="ar-DZ"/>
        </w:rPr>
        <w:t>-</w:t>
      </w:r>
      <w:proofErr w:type="spellStart"/>
      <w:r w:rsidRPr="002D20C5">
        <w:rPr>
          <w:rFonts w:ascii="Sakkal Majalla" w:hAnsi="Sakkal Majalla" w:cs="Sakkal Majalla"/>
          <w:color w:val="008000"/>
          <w:sz w:val="26"/>
          <w:szCs w:val="26"/>
          <w:lang w:val="fr-FR"/>
        </w:rPr>
        <w:t>References</w:t>
      </w:r>
      <w:proofErr w:type="spellEnd"/>
      <w:r w:rsidRPr="002D20C5">
        <w:rPr>
          <w:rFonts w:ascii="Sakkal Majalla" w:hAnsi="Sakkal Majalla" w:cs="Sakkal Majalla"/>
          <w:color w:val="008000"/>
          <w:sz w:val="26"/>
          <w:szCs w:val="26"/>
          <w:lang w:val="fr-FR"/>
        </w:rPr>
        <w:t xml:space="preserve"> </w:t>
      </w:r>
      <w:r w:rsidRPr="002D20C5">
        <w:rPr>
          <w:rFonts w:ascii="Sakkal Majalla" w:hAnsi="Sakkal Majalla" w:cs="Sakkal Majalla"/>
          <w:color w:val="008000"/>
          <w:sz w:val="26"/>
          <w:szCs w:val="26"/>
          <w:rtl/>
          <w:lang w:bidi="ar-DZ"/>
        </w:rPr>
        <w:t xml:space="preserve"> المراجع </w:t>
      </w:r>
      <w:r w:rsidRPr="002D20C5">
        <w:rPr>
          <w:rFonts w:ascii="Sakkal Majalla" w:hAnsi="Sakkal Majalla" w:cs="Sakkal Majalla"/>
          <w:color w:val="008000"/>
          <w:sz w:val="26"/>
          <w:szCs w:val="26"/>
          <w:lang w:bidi="ar-DZ"/>
        </w:rPr>
        <w:t>-</w:t>
      </w:r>
      <w:proofErr w:type="spellStart"/>
      <w:r w:rsidRPr="002D20C5">
        <w:rPr>
          <w:rFonts w:ascii="Sakkal Majalla" w:hAnsi="Sakkal Majalla" w:cs="Sakkal Majalla"/>
          <w:color w:val="008000"/>
          <w:sz w:val="26"/>
          <w:szCs w:val="26"/>
          <w:lang w:val="fr-FR"/>
        </w:rPr>
        <w:t>Annex</w:t>
      </w:r>
      <w:proofErr w:type="spellEnd"/>
      <w:r w:rsidRPr="002D20C5">
        <w:rPr>
          <w:rFonts w:ascii="Sakkal Majalla" w:hAnsi="Sakkal Majalla" w:cs="Sakkal Majalla"/>
          <w:color w:val="008000"/>
          <w:sz w:val="26"/>
          <w:szCs w:val="26"/>
          <w:lang w:val="fr-FR"/>
        </w:rPr>
        <w:t xml:space="preserve"> </w:t>
      </w:r>
      <w:r w:rsidRPr="002D20C5">
        <w:rPr>
          <w:rFonts w:ascii="Sakkal Majalla" w:hAnsi="Sakkal Majalla" w:cs="Sakkal Majalla"/>
          <w:color w:val="008000"/>
          <w:sz w:val="26"/>
          <w:szCs w:val="26"/>
          <w:rtl/>
          <w:lang w:bidi="ar-DZ"/>
        </w:rPr>
        <w:t>الملحق</w:t>
      </w:r>
      <w:r w:rsidRPr="002D20C5">
        <w:rPr>
          <w:rFonts w:ascii="Sakkal Majalla" w:hAnsi="Sakkal Majalla" w:cs="Sakkal Majalla"/>
          <w:color w:val="008000"/>
          <w:sz w:val="26"/>
          <w:szCs w:val="26"/>
          <w:lang w:val="fr-FR"/>
        </w:rPr>
        <w:t xml:space="preserve"> -</w:t>
      </w:r>
      <w:r w:rsidRPr="002D20C5">
        <w:rPr>
          <w:rFonts w:ascii="Sakkal Majalla" w:hAnsi="Sakkal Majalla" w:cs="Sakkal Majalla"/>
          <w:color w:val="008000"/>
          <w:sz w:val="26"/>
          <w:szCs w:val="26"/>
          <w:rtl/>
          <w:lang w:bidi="ar-DZ"/>
        </w:rPr>
        <w:t xml:space="preserve"> </w:t>
      </w:r>
      <w:r w:rsidRPr="002D20C5">
        <w:rPr>
          <w:rFonts w:ascii="Sakkal Majalla" w:hAnsi="Sakkal Majalla" w:cs="Sakkal Majalla"/>
          <w:color w:val="008000"/>
          <w:sz w:val="26"/>
          <w:szCs w:val="26"/>
          <w:lang w:val="fr-FR"/>
        </w:rPr>
        <w:t>Tables</w:t>
      </w:r>
      <w:r w:rsidRPr="002D20C5">
        <w:rPr>
          <w:rFonts w:ascii="Sakkal Majalla" w:hAnsi="Sakkal Majalla" w:cs="Sakkal Majalla"/>
          <w:color w:val="008000"/>
          <w:sz w:val="26"/>
          <w:szCs w:val="26"/>
          <w:rtl/>
          <w:lang w:bidi="ar-DZ"/>
        </w:rPr>
        <w:t xml:space="preserve"> الجداول </w:t>
      </w:r>
      <w:r w:rsidRPr="002D20C5">
        <w:rPr>
          <w:rFonts w:ascii="Sakkal Majalla" w:hAnsi="Sakkal Majalla" w:cs="Sakkal Majalla"/>
          <w:color w:val="008000"/>
          <w:sz w:val="26"/>
          <w:szCs w:val="26"/>
          <w:lang w:bidi="ar-DZ"/>
        </w:rPr>
        <w:t>-</w:t>
      </w:r>
      <w:r w:rsidRPr="002D20C5">
        <w:rPr>
          <w:rFonts w:ascii="Sakkal Majalla" w:hAnsi="Sakkal Majalla" w:cs="Sakkal Majalla"/>
          <w:color w:val="008000"/>
          <w:sz w:val="26"/>
          <w:szCs w:val="26"/>
          <w:lang w:val="fr-FR"/>
        </w:rPr>
        <w:t xml:space="preserve"> </w:t>
      </w:r>
      <w:r w:rsidRPr="002D20C5">
        <w:rPr>
          <w:rFonts w:ascii="Sakkal Majalla" w:hAnsi="Sakkal Majalla" w:cs="Sakkal Majalla"/>
          <w:color w:val="008000"/>
          <w:sz w:val="26"/>
          <w:szCs w:val="26"/>
          <w:rtl/>
          <w:lang w:bidi="ar-DZ"/>
        </w:rPr>
        <w:t xml:space="preserve">- </w:t>
      </w:r>
      <w:r w:rsidRPr="002D20C5">
        <w:rPr>
          <w:rFonts w:ascii="Sakkal Majalla" w:hAnsi="Sakkal Majalla" w:cs="Sakkal Majalla"/>
          <w:color w:val="008000"/>
          <w:sz w:val="26"/>
          <w:szCs w:val="26"/>
          <w:lang w:val="fr-FR"/>
        </w:rPr>
        <w:t xml:space="preserve">Figures </w:t>
      </w:r>
      <w:proofErr w:type="spellStart"/>
      <w:r w:rsidRPr="002D20C5">
        <w:rPr>
          <w:rFonts w:ascii="Sakkal Majalla" w:hAnsi="Sakkal Majalla" w:cs="Sakkal Majalla"/>
          <w:color w:val="008000"/>
          <w:sz w:val="26"/>
          <w:szCs w:val="26"/>
          <w:rtl/>
          <w:lang w:bidi="ar-DZ"/>
        </w:rPr>
        <w:t>الاشكال</w:t>
      </w:r>
      <w:proofErr w:type="spellEnd"/>
    </w:p>
    <w:p w:rsidR="00A823B7" w:rsidRPr="00D47B5C" w:rsidRDefault="00A823B7" w:rsidP="00D47B5C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26"/>
          <w:szCs w:val="26"/>
          <w:rtl/>
          <w:lang w:val="en-US" w:eastAsia="fr-FR" w:bidi="ar-DZ"/>
        </w:rPr>
      </w:pPr>
      <w:r w:rsidRPr="00D47B5C">
        <w:rPr>
          <w:rFonts w:ascii="Sakkal Majalla" w:hAnsi="Sakkal Majalla" w:cs="Sakkal Majalla" w:hint="cs"/>
          <w:sz w:val="26"/>
          <w:szCs w:val="26"/>
          <w:rtl/>
          <w:lang w:eastAsia="fr-FR" w:bidi="ar-DZ"/>
        </w:rPr>
        <w:t>ما</w:t>
      </w:r>
      <w:r w:rsidRPr="00D47B5C">
        <w:rPr>
          <w:rFonts w:ascii="Sakkal Majalla" w:hAnsi="Sakkal Majalla" w:cs="Sakkal Majalla"/>
          <w:sz w:val="26"/>
          <w:szCs w:val="26"/>
          <w:rtl/>
          <w:lang w:eastAsia="fr-FR" w:bidi="ar-DZ"/>
        </w:rPr>
        <w:t xml:space="preserve"> </w:t>
      </w:r>
      <w:proofErr w:type="gramStart"/>
      <w:r w:rsidRPr="00D47B5C">
        <w:rPr>
          <w:rFonts w:ascii="Sakkal Majalla" w:hAnsi="Sakkal Majalla" w:cs="Sakkal Majalla" w:hint="cs"/>
          <w:sz w:val="26"/>
          <w:szCs w:val="26"/>
          <w:rtl/>
          <w:lang w:eastAsia="fr-FR" w:bidi="ar-DZ"/>
        </w:rPr>
        <w:t>هي</w:t>
      </w:r>
      <w:proofErr w:type="gramEnd"/>
      <w:r w:rsidRPr="00D47B5C">
        <w:rPr>
          <w:rFonts w:ascii="Sakkal Majalla" w:hAnsi="Sakkal Majalla" w:cs="Sakkal Majalla"/>
          <w:sz w:val="26"/>
          <w:szCs w:val="26"/>
          <w:rtl/>
          <w:lang w:eastAsia="fr-FR" w:bidi="ar-DZ"/>
        </w:rPr>
        <w:t xml:space="preserve"> </w:t>
      </w:r>
      <w:r w:rsidRPr="00D47B5C">
        <w:rPr>
          <w:rFonts w:ascii="Sakkal Majalla" w:hAnsi="Sakkal Majalla" w:cs="Sakkal Majalla" w:hint="cs"/>
          <w:sz w:val="26"/>
          <w:szCs w:val="26"/>
          <w:rtl/>
          <w:lang w:eastAsia="fr-FR" w:bidi="ar-DZ"/>
        </w:rPr>
        <w:t>المجلات</w:t>
      </w:r>
      <w:r w:rsidRPr="00D47B5C">
        <w:rPr>
          <w:rFonts w:ascii="Sakkal Majalla" w:hAnsi="Sakkal Majalla" w:cs="Sakkal Majalla"/>
          <w:sz w:val="26"/>
          <w:szCs w:val="26"/>
          <w:rtl/>
          <w:lang w:eastAsia="fr-FR" w:bidi="ar-DZ"/>
        </w:rPr>
        <w:t xml:space="preserve"> </w:t>
      </w:r>
      <w:r w:rsidRPr="00D47B5C">
        <w:rPr>
          <w:rFonts w:ascii="Sakkal Majalla" w:hAnsi="Sakkal Majalla" w:cs="Sakkal Majalla" w:hint="cs"/>
          <w:sz w:val="26"/>
          <w:szCs w:val="26"/>
          <w:rtl/>
          <w:lang w:eastAsia="fr-FR" w:bidi="ar-DZ"/>
        </w:rPr>
        <w:t>العلمية</w:t>
      </w:r>
      <w:r w:rsidRPr="00D47B5C">
        <w:rPr>
          <w:rFonts w:ascii="Sakkal Majalla" w:hAnsi="Sakkal Majalla" w:cs="Sakkal Majalla"/>
          <w:sz w:val="26"/>
          <w:szCs w:val="26"/>
          <w:rtl/>
          <w:lang w:eastAsia="fr-FR" w:bidi="ar-DZ"/>
        </w:rPr>
        <w:t xml:space="preserve"> </w:t>
      </w:r>
      <w:r w:rsidRPr="00D47B5C">
        <w:rPr>
          <w:rFonts w:ascii="Sakkal Majalla" w:hAnsi="Sakkal Majalla" w:cs="Sakkal Majalla" w:hint="cs"/>
          <w:sz w:val="26"/>
          <w:szCs w:val="26"/>
          <w:rtl/>
          <w:lang w:eastAsia="fr-FR" w:bidi="ar-DZ"/>
        </w:rPr>
        <w:t>التي</w:t>
      </w:r>
      <w:r w:rsidRPr="00D47B5C">
        <w:rPr>
          <w:rFonts w:ascii="Sakkal Majalla" w:hAnsi="Sakkal Majalla" w:cs="Sakkal Majalla"/>
          <w:sz w:val="26"/>
          <w:szCs w:val="26"/>
          <w:rtl/>
          <w:lang w:eastAsia="fr-FR" w:bidi="ar-DZ"/>
        </w:rPr>
        <w:t xml:space="preserve"> </w:t>
      </w:r>
      <w:r w:rsidRPr="00D47B5C">
        <w:rPr>
          <w:rFonts w:ascii="Sakkal Majalla" w:hAnsi="Sakkal Majalla" w:cs="Sakkal Majalla" w:hint="cs"/>
          <w:sz w:val="26"/>
          <w:szCs w:val="26"/>
          <w:rtl/>
          <w:lang w:eastAsia="fr-FR" w:bidi="ar-DZ"/>
        </w:rPr>
        <w:t>يجب</w:t>
      </w:r>
      <w:r w:rsidRPr="00D47B5C">
        <w:rPr>
          <w:rFonts w:ascii="Sakkal Majalla" w:hAnsi="Sakkal Majalla" w:cs="Sakkal Majalla"/>
          <w:sz w:val="26"/>
          <w:szCs w:val="26"/>
          <w:rtl/>
          <w:lang w:eastAsia="fr-FR" w:bidi="ar-DZ"/>
        </w:rPr>
        <w:t xml:space="preserve"> </w:t>
      </w:r>
      <w:r w:rsidRPr="00D47B5C">
        <w:rPr>
          <w:rFonts w:ascii="Sakkal Majalla" w:hAnsi="Sakkal Majalla" w:cs="Sakkal Majalla" w:hint="cs"/>
          <w:sz w:val="26"/>
          <w:szCs w:val="26"/>
          <w:rtl/>
          <w:lang w:eastAsia="fr-FR" w:bidi="ar-DZ"/>
        </w:rPr>
        <w:t>عليك</w:t>
      </w:r>
      <w:r w:rsidRPr="00D47B5C">
        <w:rPr>
          <w:rFonts w:ascii="Sakkal Majalla" w:hAnsi="Sakkal Majalla" w:cs="Sakkal Majalla"/>
          <w:sz w:val="26"/>
          <w:szCs w:val="26"/>
          <w:rtl/>
          <w:lang w:eastAsia="fr-FR" w:bidi="ar-DZ"/>
        </w:rPr>
        <w:t xml:space="preserve"> </w:t>
      </w:r>
      <w:r w:rsidRPr="00D47B5C">
        <w:rPr>
          <w:rFonts w:ascii="Sakkal Majalla" w:hAnsi="Sakkal Majalla" w:cs="Sakkal Majalla" w:hint="cs"/>
          <w:sz w:val="26"/>
          <w:szCs w:val="26"/>
          <w:rtl/>
          <w:lang w:eastAsia="fr-FR" w:bidi="ar-DZ"/>
        </w:rPr>
        <w:t xml:space="preserve">تجنبها؟  </w:t>
      </w:r>
      <w:r w:rsidRPr="00D47B5C">
        <w:rPr>
          <w:rFonts w:ascii="Sakkal Majalla" w:hAnsi="Sakkal Majalla" w:cs="Sakkal Majalla"/>
          <w:sz w:val="26"/>
          <w:szCs w:val="26"/>
          <w:lang w:val="en-US" w:eastAsia="fr-FR" w:bidi="ar-DZ"/>
        </w:rPr>
        <w:t>What scientific journals should you avoid?</w:t>
      </w:r>
    </w:p>
    <w:p w:rsidR="002E4672" w:rsidRPr="00D51FF3" w:rsidRDefault="00D51FF3" w:rsidP="00D51FF3">
      <w:pPr>
        <w:ind w:left="360"/>
        <w:rPr>
          <w:rFonts w:ascii="Sakkal Majalla" w:hAnsi="Sakkal Majalla" w:cs="Sakkal Majalla"/>
          <w:color w:val="008000"/>
          <w:sz w:val="26"/>
          <w:szCs w:val="26"/>
        </w:rPr>
      </w:pPr>
      <w:r w:rsidRPr="00D51FF3">
        <w:rPr>
          <w:rFonts w:ascii="Sakkal Majalla" w:hAnsi="Sakkal Majalla" w:cs="Sakkal Majalla"/>
          <w:color w:val="008000"/>
          <w:sz w:val="26"/>
          <w:szCs w:val="26"/>
        </w:rPr>
        <w:t>Do</w:t>
      </w:r>
      <w:r w:rsidR="002D20C5" w:rsidRPr="00D51FF3">
        <w:rPr>
          <w:rFonts w:ascii="Sakkal Majalla" w:hAnsi="Sakkal Majalla" w:cs="Sakkal Majalla"/>
          <w:color w:val="008000"/>
          <w:sz w:val="26"/>
          <w:szCs w:val="26"/>
        </w:rPr>
        <w:t xml:space="preserve"> not have a reading </w:t>
      </w:r>
      <w:proofErr w:type="gramStart"/>
      <w:r w:rsidR="002D20C5" w:rsidRPr="00D51FF3">
        <w:rPr>
          <w:rFonts w:ascii="Sakkal Majalla" w:hAnsi="Sakkal Majalla" w:cs="Sakkal Majalla"/>
          <w:color w:val="008000"/>
          <w:sz w:val="26"/>
          <w:szCs w:val="26"/>
        </w:rPr>
        <w:t>committee</w:t>
      </w:r>
      <w:r w:rsidRPr="00D51FF3">
        <w:rPr>
          <w:rFonts w:ascii="Sakkal Majalla" w:hAnsi="Sakkal Majalla" w:cs="Sakkal Majalla"/>
          <w:color w:val="008000"/>
          <w:sz w:val="26"/>
          <w:szCs w:val="26"/>
        </w:rPr>
        <w:t xml:space="preserve"> ,</w:t>
      </w:r>
      <w:proofErr w:type="gramEnd"/>
      <w:r w:rsidRPr="00D51FF3">
        <w:rPr>
          <w:rFonts w:ascii="Sakkal Majalla" w:hAnsi="Sakkal Majalla" w:cs="Sakkal Majalla"/>
          <w:color w:val="008000"/>
          <w:sz w:val="26"/>
          <w:szCs w:val="26"/>
        </w:rPr>
        <w:t xml:space="preserve">     </w:t>
      </w:r>
      <w:r w:rsidR="002D20C5" w:rsidRPr="00D51FF3">
        <w:rPr>
          <w:rFonts w:ascii="Sakkal Majalla" w:hAnsi="Sakkal Majalla" w:cs="Sakkal Majalla"/>
          <w:color w:val="008000"/>
          <w:sz w:val="26"/>
          <w:szCs w:val="26"/>
        </w:rPr>
        <w:t>Predatory review</w:t>
      </w:r>
      <w:r w:rsidRPr="00D51FF3">
        <w:rPr>
          <w:rFonts w:ascii="Sakkal Majalla" w:hAnsi="Sakkal Majalla" w:cs="Sakkal Majalla"/>
          <w:color w:val="008000"/>
          <w:sz w:val="26"/>
          <w:szCs w:val="26"/>
        </w:rPr>
        <w:t xml:space="preserve">,         </w:t>
      </w:r>
      <w:r w:rsidR="002D20C5" w:rsidRPr="00D51FF3">
        <w:rPr>
          <w:rFonts w:ascii="Sakkal Majalla" w:hAnsi="Sakkal Majalla" w:cs="Sakkal Majalla"/>
          <w:color w:val="008000"/>
          <w:sz w:val="26"/>
          <w:szCs w:val="26"/>
        </w:rPr>
        <w:t xml:space="preserve"> Predatory Editor</w:t>
      </w:r>
      <w:r w:rsidR="002D20C5" w:rsidRPr="00031ECE">
        <w:rPr>
          <w:rFonts w:ascii="Sakkal Majalla" w:hAnsi="Sakkal Majalla" w:cs="Sakkal Majalla"/>
          <w:color w:val="008000"/>
          <w:sz w:val="26"/>
          <w:szCs w:val="26"/>
        </w:rPr>
        <w:t xml:space="preserve"> </w:t>
      </w:r>
    </w:p>
    <w:p w:rsidR="00D47B5C" w:rsidRPr="002D20C5" w:rsidRDefault="00D51FF3" w:rsidP="002D20C5">
      <w:pPr>
        <w:bidi/>
        <w:rPr>
          <w:rFonts w:ascii="Sakkal Majalla" w:hAnsi="Sakkal Majalla" w:cs="Sakkal Majalla"/>
          <w:color w:val="008000"/>
          <w:sz w:val="26"/>
          <w:szCs w:val="26"/>
          <w:lang w:bidi="ar-DZ"/>
        </w:rPr>
      </w:pPr>
      <w:r w:rsidRPr="00D51FF3">
        <w:rPr>
          <w:rFonts w:ascii="Sakkal Majalla" w:hAnsi="Sakkal Majalla" w:cs="Sakkal Majalla" w:hint="cs"/>
          <w:color w:val="008000"/>
          <w:sz w:val="26"/>
          <w:szCs w:val="26"/>
          <w:rtl/>
        </w:rPr>
        <w:t xml:space="preserve">   لا</w:t>
      </w:r>
      <w:r w:rsidRPr="00D51FF3">
        <w:rPr>
          <w:rFonts w:ascii="Sakkal Majalla" w:hAnsi="Sakkal Majalla" w:cs="Sakkal Majalla"/>
          <w:color w:val="008000"/>
          <w:sz w:val="26"/>
          <w:szCs w:val="26"/>
          <w:rtl/>
        </w:rPr>
        <w:t xml:space="preserve"> </w:t>
      </w:r>
      <w:r w:rsidRPr="00D51FF3">
        <w:rPr>
          <w:rFonts w:ascii="Sakkal Majalla" w:hAnsi="Sakkal Majalla" w:cs="Sakkal Majalla" w:hint="cs"/>
          <w:color w:val="008000"/>
          <w:sz w:val="26"/>
          <w:szCs w:val="26"/>
          <w:rtl/>
        </w:rPr>
        <w:t>يوجد</w:t>
      </w:r>
      <w:r w:rsidRPr="00D51FF3">
        <w:rPr>
          <w:rFonts w:ascii="Sakkal Majalla" w:hAnsi="Sakkal Majalla" w:cs="Sakkal Majalla"/>
          <w:color w:val="008000"/>
          <w:sz w:val="26"/>
          <w:szCs w:val="26"/>
          <w:rtl/>
        </w:rPr>
        <w:t xml:space="preserve"> </w:t>
      </w:r>
      <w:r w:rsidRPr="00D51FF3">
        <w:rPr>
          <w:rFonts w:ascii="Sakkal Majalla" w:hAnsi="Sakkal Majalla" w:cs="Sakkal Majalla" w:hint="cs"/>
          <w:color w:val="008000"/>
          <w:sz w:val="26"/>
          <w:szCs w:val="26"/>
          <w:rtl/>
        </w:rPr>
        <w:t>لجنة</w:t>
      </w:r>
      <w:r w:rsidRPr="00D51FF3">
        <w:rPr>
          <w:rFonts w:ascii="Sakkal Majalla" w:hAnsi="Sakkal Majalla" w:cs="Sakkal Majalla"/>
          <w:color w:val="008000"/>
          <w:sz w:val="26"/>
          <w:szCs w:val="26"/>
          <w:rtl/>
        </w:rPr>
        <w:t xml:space="preserve"> </w:t>
      </w:r>
      <w:r w:rsidRPr="00D51FF3">
        <w:rPr>
          <w:rFonts w:ascii="Sakkal Majalla" w:hAnsi="Sakkal Majalla" w:cs="Sakkal Majalla" w:hint="cs"/>
          <w:color w:val="008000"/>
          <w:sz w:val="26"/>
          <w:szCs w:val="26"/>
          <w:rtl/>
        </w:rPr>
        <w:t>قراءة</w:t>
      </w:r>
      <w:r w:rsidRPr="00D51FF3">
        <w:rPr>
          <w:rFonts w:ascii="Sakkal Majalla" w:hAnsi="Sakkal Majalla" w:cs="Sakkal Majalla" w:hint="cs"/>
          <w:color w:val="008000"/>
          <w:sz w:val="26"/>
          <w:szCs w:val="26"/>
          <w:rtl/>
          <w:lang w:bidi="ar-DZ"/>
        </w:rPr>
        <w:t xml:space="preserve">        -     </w:t>
      </w:r>
      <w:r w:rsidRPr="00D51FF3">
        <w:rPr>
          <w:rFonts w:ascii="Sakkal Majalla" w:hAnsi="Sakkal Majalla" w:cs="Sakkal Majalla" w:hint="cs"/>
          <w:color w:val="008000"/>
          <w:sz w:val="26"/>
          <w:szCs w:val="26"/>
          <w:rtl/>
        </w:rPr>
        <w:t>المراجعة</w:t>
      </w:r>
      <w:r w:rsidRPr="00D51FF3">
        <w:rPr>
          <w:rFonts w:ascii="Sakkal Majalla" w:hAnsi="Sakkal Majalla" w:cs="Sakkal Majalla"/>
          <w:color w:val="008000"/>
          <w:sz w:val="26"/>
          <w:szCs w:val="26"/>
          <w:rtl/>
        </w:rPr>
        <w:t xml:space="preserve"> </w:t>
      </w:r>
      <w:r w:rsidRPr="00D51FF3">
        <w:rPr>
          <w:rFonts w:ascii="Sakkal Majalla" w:hAnsi="Sakkal Majalla" w:cs="Sakkal Majalla" w:hint="cs"/>
          <w:color w:val="008000"/>
          <w:sz w:val="26"/>
          <w:szCs w:val="26"/>
          <w:rtl/>
        </w:rPr>
        <w:t>المفترسة</w:t>
      </w:r>
      <w:r w:rsidRPr="00D51FF3">
        <w:rPr>
          <w:rFonts w:ascii="Sakkal Majalla" w:hAnsi="Sakkal Majalla" w:cs="Sakkal Majalla" w:hint="cs"/>
          <w:color w:val="008000"/>
          <w:sz w:val="26"/>
          <w:szCs w:val="26"/>
          <w:rtl/>
          <w:lang w:bidi="ar-DZ"/>
        </w:rPr>
        <w:t xml:space="preserve">   -   </w:t>
      </w:r>
      <w:r w:rsidRPr="00D51FF3">
        <w:rPr>
          <w:rFonts w:ascii="Sakkal Majalla" w:hAnsi="Sakkal Majalla" w:cs="Sakkal Majalla"/>
          <w:color w:val="008000"/>
          <w:sz w:val="26"/>
          <w:szCs w:val="26"/>
        </w:rPr>
        <w:t xml:space="preserve">. </w:t>
      </w:r>
      <w:proofErr w:type="gramStart"/>
      <w:r w:rsidRPr="00D51FF3">
        <w:rPr>
          <w:rFonts w:ascii="Sakkal Majalla" w:hAnsi="Sakkal Majalla" w:cs="Sakkal Majalla" w:hint="cs"/>
          <w:color w:val="008000"/>
          <w:sz w:val="26"/>
          <w:szCs w:val="26"/>
          <w:rtl/>
        </w:rPr>
        <w:t>المحرر</w:t>
      </w:r>
      <w:proofErr w:type="gramEnd"/>
      <w:r w:rsidRPr="00D51FF3">
        <w:rPr>
          <w:rFonts w:ascii="Sakkal Majalla" w:hAnsi="Sakkal Majalla" w:cs="Sakkal Majalla"/>
          <w:color w:val="008000"/>
          <w:sz w:val="26"/>
          <w:szCs w:val="26"/>
          <w:rtl/>
        </w:rPr>
        <w:t xml:space="preserve"> </w:t>
      </w:r>
      <w:r w:rsidRPr="00D51FF3">
        <w:rPr>
          <w:rFonts w:ascii="Sakkal Majalla" w:hAnsi="Sakkal Majalla" w:cs="Sakkal Majalla" w:hint="cs"/>
          <w:color w:val="008000"/>
          <w:sz w:val="26"/>
          <w:szCs w:val="26"/>
          <w:rtl/>
        </w:rPr>
        <w:t>المفترس</w:t>
      </w:r>
    </w:p>
    <w:p w:rsidR="00A4592A" w:rsidRPr="00A4592A" w:rsidRDefault="00A4592A" w:rsidP="00D47B5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6"/>
          <w:szCs w:val="26"/>
          <w:lang w:val="de-DE" w:eastAsia="fr-FR" w:bidi="ar-DZ"/>
        </w:rPr>
      </w:pPr>
      <w:r w:rsidRPr="00A4592A">
        <w:rPr>
          <w:rFonts w:ascii="Sakkal Majalla" w:hAnsi="Sakkal Majalla" w:cs="Sakkal Majalla"/>
          <w:sz w:val="26"/>
          <w:szCs w:val="26"/>
          <w:rtl/>
          <w:lang w:val="de-DE" w:eastAsia="fr-FR" w:bidi="ar-DZ"/>
        </w:rPr>
        <w:t xml:space="preserve">ما ذا يعني هذا المختصر </w:t>
      </w:r>
      <w:r w:rsidRPr="00A4592A">
        <w:rPr>
          <w:rFonts w:ascii="Sakkal Majalla" w:hAnsi="Sakkal Majalla" w:cs="Sakkal Majalla"/>
          <w:sz w:val="26"/>
          <w:szCs w:val="26"/>
          <w:lang w:eastAsia="fr-FR" w:bidi="ar-DZ"/>
        </w:rPr>
        <w:t xml:space="preserve">ISSN </w:t>
      </w:r>
      <w:r w:rsidR="00D47B5C">
        <w:rPr>
          <w:rFonts w:ascii="Sakkal Majalla" w:hAnsi="Sakkal Majalla" w:cs="Sakkal Majalla" w:hint="cs"/>
          <w:sz w:val="26"/>
          <w:szCs w:val="26"/>
          <w:rtl/>
          <w:lang w:eastAsia="fr-FR" w:bidi="ar-DZ"/>
        </w:rPr>
        <w:t xml:space="preserve"> .   </w:t>
      </w:r>
      <w:r w:rsidR="00D47B5C" w:rsidRPr="00D47B5C">
        <w:rPr>
          <w:rFonts w:ascii="Sakkal Majalla" w:hAnsi="Sakkal Majalla" w:cs="Sakkal Majalla"/>
          <w:sz w:val="26"/>
          <w:szCs w:val="26"/>
          <w:lang w:val="en-US" w:eastAsia="fr-FR" w:bidi="ar-DZ"/>
        </w:rPr>
        <w:t>What does this abbreviation ISSN mean</w:t>
      </w:r>
    </w:p>
    <w:p w:rsidR="002E4672" w:rsidRPr="002D20C5" w:rsidRDefault="00A4592A" w:rsidP="002D20C5">
      <w:pPr>
        <w:numPr>
          <w:ilvl w:val="0"/>
          <w:numId w:val="14"/>
        </w:numPr>
        <w:jc w:val="both"/>
        <w:rPr>
          <w:rFonts w:ascii="Sakkal Majalla" w:hAnsi="Sakkal Majalla" w:cs="Sakkal Majalla"/>
          <w:color w:val="008000"/>
          <w:sz w:val="28"/>
          <w:szCs w:val="28"/>
          <w:lang w:val="fr-FR" w:eastAsia="fr-FR"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val="de-DE" w:eastAsia="fr-FR" w:bidi="ar-DZ"/>
        </w:rPr>
        <w:t xml:space="preserve">  </w:t>
      </w:r>
      <w:r w:rsidR="002D20C5" w:rsidRPr="002D20C5">
        <w:rPr>
          <w:rFonts w:ascii="Sakkal Majalla" w:hAnsi="Sakkal Majalla" w:cs="Sakkal Majalla"/>
          <w:color w:val="008000"/>
          <w:sz w:val="28"/>
          <w:szCs w:val="28"/>
          <w:lang w:val="fr-FR" w:eastAsia="fr-FR" w:bidi="ar-DZ"/>
        </w:rPr>
        <w:t xml:space="preserve">(International Standard Serial </w:t>
      </w:r>
      <w:proofErr w:type="spellStart"/>
      <w:r w:rsidR="002D20C5" w:rsidRPr="002D20C5">
        <w:rPr>
          <w:rFonts w:ascii="Sakkal Majalla" w:hAnsi="Sakkal Majalla" w:cs="Sakkal Majalla"/>
          <w:color w:val="008000"/>
          <w:sz w:val="28"/>
          <w:szCs w:val="28"/>
          <w:lang w:val="fr-FR" w:eastAsia="fr-FR" w:bidi="ar-DZ"/>
        </w:rPr>
        <w:t>Number</w:t>
      </w:r>
      <w:proofErr w:type="spellEnd"/>
      <w:proofErr w:type="gramStart"/>
      <w:r w:rsidR="002D20C5" w:rsidRPr="002D20C5">
        <w:rPr>
          <w:rFonts w:ascii="Sakkal Majalla" w:hAnsi="Sakkal Majalla" w:cs="Sakkal Majalla"/>
          <w:color w:val="008000"/>
          <w:sz w:val="28"/>
          <w:szCs w:val="28"/>
          <w:lang w:val="fr-FR" w:eastAsia="fr-FR" w:bidi="ar-DZ"/>
        </w:rPr>
        <w:t>) ,</w:t>
      </w:r>
      <w:proofErr w:type="gramEnd"/>
      <w:r w:rsidR="002D20C5" w:rsidRPr="002D20C5">
        <w:rPr>
          <w:rFonts w:ascii="Sakkal Majalla" w:hAnsi="Sakkal Majalla" w:cs="Sakkal Majalla"/>
          <w:color w:val="008000"/>
          <w:sz w:val="28"/>
          <w:szCs w:val="28"/>
          <w:lang w:val="fr-FR" w:eastAsia="fr-FR" w:bidi="ar-DZ"/>
        </w:rPr>
        <w:t xml:space="preserve">    IDENTIFIANT LES TITRES DE PUBLICATIONS EN SÉRIE </w:t>
      </w:r>
    </w:p>
    <w:p w:rsidR="002D20C5" w:rsidRPr="002D20C5" w:rsidRDefault="002D20C5" w:rsidP="002D20C5">
      <w:pPr>
        <w:jc w:val="both"/>
        <w:rPr>
          <w:rFonts w:ascii="Sakkal Majalla" w:hAnsi="Sakkal Majalla" w:cs="Sakkal Majalla"/>
          <w:color w:val="008000"/>
          <w:sz w:val="28"/>
          <w:szCs w:val="28"/>
          <w:lang w:val="fr-FR" w:eastAsia="fr-FR" w:bidi="ar-DZ"/>
        </w:rPr>
      </w:pPr>
      <w:r w:rsidRPr="002D20C5">
        <w:rPr>
          <w:rFonts w:ascii="Sakkal Majalla" w:hAnsi="Sakkal Majalla" w:cs="Sakkal Majalla"/>
          <w:color w:val="008000"/>
          <w:sz w:val="28"/>
          <w:szCs w:val="28"/>
          <w:lang w:eastAsia="fr-FR" w:bidi="ar-DZ"/>
        </w:rPr>
        <w:t>It makes it possible to uniquely and unambiguously identify any serial publication. It is a standardized 8-digit code</w:t>
      </w:r>
      <w:r w:rsidRPr="002D20C5">
        <w:rPr>
          <w:rFonts w:ascii="Sakkal Majalla" w:hAnsi="Sakkal Majalla" w:cs="Sakkal Majalla"/>
          <w:color w:val="008000"/>
          <w:sz w:val="28"/>
          <w:szCs w:val="28"/>
          <w:lang w:val="fr-FR" w:eastAsia="fr-FR" w:bidi="ar-DZ"/>
        </w:rPr>
        <w:t xml:space="preserve"> </w:t>
      </w:r>
    </w:p>
    <w:p w:rsidR="002D20C5" w:rsidRPr="002D20C5" w:rsidRDefault="002D20C5" w:rsidP="002D20C5">
      <w:pPr>
        <w:bidi/>
        <w:jc w:val="both"/>
        <w:rPr>
          <w:rFonts w:ascii="Sakkal Majalla" w:hAnsi="Sakkal Majalla" w:cs="Sakkal Majalla"/>
          <w:color w:val="008000"/>
          <w:sz w:val="28"/>
          <w:szCs w:val="28"/>
          <w:lang w:val="de-DE" w:eastAsia="fr-FR" w:bidi="ar-DZ"/>
        </w:rPr>
      </w:pPr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>(</w:t>
      </w:r>
      <w:proofErr w:type="gramStart"/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الرقم</w:t>
      </w:r>
      <w:proofErr w:type="gramEnd"/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 xml:space="preserve"> </w:t>
      </w:r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التسلسلي</w:t>
      </w:r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 xml:space="preserve"> </w:t>
      </w:r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المعياري</w:t>
      </w:r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 xml:space="preserve"> </w:t>
      </w:r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الدولي</w:t>
      </w:r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>) </w:t>
      </w:r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،</w:t>
      </w:r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 xml:space="preserve"> </w:t>
      </w:r>
      <w:r w:rsidRPr="002D20C5">
        <w:rPr>
          <w:rFonts w:ascii="Sakkal Majalla" w:hAnsi="Sakkal Majalla" w:cs="Sakkal Majalla"/>
          <w:color w:val="008000"/>
          <w:sz w:val="28"/>
          <w:szCs w:val="28"/>
          <w:lang w:val="de-DE" w:eastAsia="fr-FR" w:bidi="ar-DZ"/>
        </w:rPr>
        <w:t>IDENTIFIANT LES TITRES DE PUBLIATIONS EN SÉRIE</w:t>
      </w:r>
    </w:p>
    <w:p w:rsidR="00A4592A" w:rsidRPr="002D20C5" w:rsidRDefault="002D20C5" w:rsidP="002D20C5">
      <w:pPr>
        <w:bidi/>
        <w:jc w:val="both"/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</w:pPr>
      <w:proofErr w:type="gramStart"/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إنه</w:t>
      </w:r>
      <w:proofErr w:type="gramEnd"/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 xml:space="preserve"> </w:t>
      </w:r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يجعل</w:t>
      </w:r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 xml:space="preserve"> </w:t>
      </w:r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من</w:t>
      </w:r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 xml:space="preserve"> </w:t>
      </w:r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الممكن</w:t>
      </w:r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 xml:space="preserve"> </w:t>
      </w:r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تحديد</w:t>
      </w:r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 xml:space="preserve"> </w:t>
      </w:r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أي</w:t>
      </w:r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 xml:space="preserve"> </w:t>
      </w:r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منشور</w:t>
      </w:r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 xml:space="preserve"> </w:t>
      </w:r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مسلسل</w:t>
      </w:r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 xml:space="preserve"> </w:t>
      </w:r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بشكل</w:t>
      </w:r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 xml:space="preserve"> </w:t>
      </w:r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فريد</w:t>
      </w:r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 xml:space="preserve"> </w:t>
      </w:r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لا</w:t>
      </w:r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 xml:space="preserve"> </w:t>
      </w:r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لبس</w:t>
      </w:r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 xml:space="preserve"> </w:t>
      </w:r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فيه</w:t>
      </w:r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 xml:space="preserve">. </w:t>
      </w:r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إنه</w:t>
      </w:r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 xml:space="preserve"> </w:t>
      </w:r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رمز</w:t>
      </w:r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 xml:space="preserve"> </w:t>
      </w:r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موحد</w:t>
      </w:r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 xml:space="preserve"> </w:t>
      </w:r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مكون</w:t>
      </w:r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 xml:space="preserve"> </w:t>
      </w:r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من</w:t>
      </w:r>
      <w:r w:rsidRPr="002D20C5">
        <w:rPr>
          <w:rFonts w:ascii="Sakkal Majalla" w:hAnsi="Sakkal Majalla" w:cs="Sakkal Majalla"/>
          <w:color w:val="008000"/>
          <w:sz w:val="28"/>
          <w:szCs w:val="28"/>
          <w:rtl/>
          <w:lang w:val="de-DE" w:eastAsia="fr-FR" w:bidi="ar-DZ"/>
        </w:rPr>
        <w:t xml:space="preserve"> 8 </w:t>
      </w:r>
      <w:r w:rsidRPr="002D20C5">
        <w:rPr>
          <w:rFonts w:ascii="Sakkal Majalla" w:hAnsi="Sakkal Majalla" w:cs="Sakkal Majalla" w:hint="cs"/>
          <w:color w:val="008000"/>
          <w:sz w:val="28"/>
          <w:szCs w:val="28"/>
          <w:rtl/>
          <w:lang w:val="de-DE" w:eastAsia="fr-FR" w:bidi="ar-DZ"/>
        </w:rPr>
        <w:t>أرقام</w:t>
      </w:r>
    </w:p>
    <w:p w:rsidR="00A4592A" w:rsidRDefault="00A4592A" w:rsidP="00A4592A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val="de-DE" w:eastAsia="fr-FR" w:bidi="ar-DZ"/>
        </w:rPr>
      </w:pPr>
    </w:p>
    <w:p w:rsidR="00A4592A" w:rsidRDefault="00A4592A" w:rsidP="00A4592A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val="de-DE" w:eastAsia="fr-FR" w:bidi="ar-DZ"/>
        </w:rPr>
      </w:pPr>
    </w:p>
    <w:p w:rsidR="00A4592A" w:rsidRDefault="00A4592A" w:rsidP="00A4592A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val="de-DE" w:eastAsia="fr-FR" w:bidi="ar-DZ"/>
        </w:rPr>
      </w:pPr>
    </w:p>
    <w:p w:rsidR="00A4592A" w:rsidRDefault="00A4592A" w:rsidP="00A4592A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val="de-DE" w:eastAsia="fr-FR" w:bidi="ar-DZ"/>
        </w:rPr>
      </w:pPr>
    </w:p>
    <w:p w:rsidR="00332FE1" w:rsidRDefault="00332FE1" w:rsidP="00332FE1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val="de-DE" w:eastAsia="fr-FR" w:bidi="ar-DZ"/>
        </w:rPr>
      </w:pPr>
    </w:p>
    <w:p w:rsidR="00332FE1" w:rsidRDefault="00332FE1" w:rsidP="00332FE1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val="de-DE" w:eastAsia="fr-FR" w:bidi="ar-DZ"/>
        </w:rPr>
      </w:pPr>
    </w:p>
    <w:p w:rsidR="00332FE1" w:rsidRDefault="00332FE1" w:rsidP="00332FE1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val="de-DE" w:eastAsia="fr-FR" w:bidi="ar-DZ"/>
        </w:rPr>
      </w:pPr>
    </w:p>
    <w:p w:rsidR="00332FE1" w:rsidRPr="00332FE1" w:rsidRDefault="002E4672" w:rsidP="00332FE1">
      <w:pPr>
        <w:pStyle w:val="Titre"/>
        <w:rPr>
          <w:lang w:val="fr-FR"/>
        </w:rPr>
      </w:pPr>
      <w:r w:rsidRPr="002E4672">
        <w:rPr>
          <w:lang w:val="it-IT"/>
        </w:rPr>
        <w:pict>
          <v:group id="_x0000_s1058" style="position:absolute;left:0;text-align:left;margin-left:35.7pt;margin-top:5.4pt;width:34pt;height:34pt;z-index:251668480;mso-position-horizontal-relative:page" coordorigin="714,108" coordsize="680,680">
            <v:rect id="_x0000_s1059" style="position:absolute;left:714;top:108;width:680;height:680" fillcolor="#2f7f7f" stroked="f"/>
            <v:shape id="_x0000_s1060" style="position:absolute;left:738;top:157;width:611;height:555" coordorigin="738,157" coordsize="611,555" o:spt="100" adj="0,,0" path="m897,609l895,492r-4,-4l879,488r-4,4l875,506r1,102l880,612r5,1l886,613r6,l897,609xm1080,496r-2,-7l976,432r-6,2l964,444r2,6l1063,504r1,1l1065,505r5,1l1075,505r5,-9xm1081,601r-6,-10l1069,590,969,649r-2,6l971,663r2,1l979,665r2,l1079,607r2,-6xm1207,379r-1,-6l1104,316r-6,2l1092,327r2,6l1191,388r1,l1193,389r5,1l1202,388r5,-9xm1209,484r-6,-9l1197,473r-57,34l1140,530r67,-39l1209,484xm1218,413r-6,-9l1206,402r-96,57l1109,460r-8,-5l1101,619,979,691,887,639,856,622,854,480,975,408r124,69l1101,619r,-164l1017,408,983,389,979,278r-5,-4l963,274r-4,5l962,390r1,1l963,392,839,466r-5,9l835,622r-95,57l738,685r4,7l745,694r5,1l752,695r3,-2l846,639r128,72l984,711r35,-20l1107,638r1,1l1109,640r92,55l1202,695r5,2l1211,695r6,-9l1215,680r-69,-42l1121,623r-2,-146l1120,477r,-1l1120,476r28,-16l1216,419r2,-6xm1349,566r-1,-6l1279,519r-28,-17l1250,502r-1,l1247,360r1,l1276,343r68,-40l1345,297r-5,-10l1333,286r-95,57l1237,343r-92,-51l1110,272r-3,-111l1102,157r-11,1l1086,162r4,112l1090,275r1,1l1001,329r1,23l1103,292r124,69l1228,473r,29l1140,554r,24l1240,519r1,l1241,520r92,55l1334,576r1,l1339,577r5,-2l1349,566xe" fillcolor="#8cc1c2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2E4672">
        <w:rPr>
          <w:lang w:val="it-IT"/>
        </w:rPr>
        <w:pict>
          <v:group id="_x0000_s1061" style="position:absolute;left:0;text-align:left;margin-left:516.9pt;margin-top:11.25pt;width:41.6pt;height:27.4pt;z-index:251669504;mso-position-horizontal-relative:page" coordorigin="10338,225" coordsize="832,5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10338;top:225;width:832;height:548">
              <v:imagedata r:id="rId5" o:title=""/>
            </v:shape>
            <v:shape id="_x0000_s1063" type="#_x0000_t75" style="position:absolute;left:10427;top:410;width:200;height:184">
              <v:imagedata r:id="rId6" o:title=""/>
            </v:shape>
            <v:shape id="_x0000_s1064" type="#_x0000_t75" style="position:absolute;left:10658;top:410;width:163;height:184">
              <v:imagedata r:id="rId7" o:title=""/>
            </v:shape>
            <v:shape id="_x0000_s1065" type="#_x0000_t75" style="position:absolute;left:10845;top:410;width:234;height:184">
              <v:imagedata r:id="rId8" o:title=""/>
            </v:shape>
            <v:shape id="_x0000_s1066" type="#_x0000_t75" style="position:absolute;left:10742;top:370;width:425;height:403">
              <v:imagedata r:id="rId9" o:title=""/>
            </v:shape>
            <v:shape id="_x0000_s1067" type="#_x0000_t75" style="position:absolute;left:10341;top:229;width:425;height:403">
              <v:imagedata r:id="rId10" o:title=""/>
            </v:shape>
            <w10:wrap anchorx="page"/>
          </v:group>
        </w:pict>
      </w:r>
      <w:hyperlink r:id="rId11">
        <w:proofErr w:type="spellStart"/>
        <w:proofErr w:type="gramStart"/>
        <w:r w:rsidR="00332FE1" w:rsidRPr="00332FE1">
          <w:rPr>
            <w:color w:val="2F7F7F"/>
            <w:lang w:val="fr-FR"/>
          </w:rPr>
          <w:t>molecules</w:t>
        </w:r>
        <w:proofErr w:type="spellEnd"/>
        <w:proofErr w:type="gramEnd"/>
      </w:hyperlink>
    </w:p>
    <w:p w:rsidR="00332FE1" w:rsidRPr="00332FE1" w:rsidRDefault="00332FE1" w:rsidP="00332FE1">
      <w:pPr>
        <w:pStyle w:val="Corpsdetexte"/>
        <w:spacing w:before="2"/>
        <w:rPr>
          <w:rFonts w:ascii="Times New Roman"/>
          <w:b/>
          <w:i/>
          <w:sz w:val="12"/>
          <w:lang w:val="fr-FR"/>
        </w:rPr>
      </w:pPr>
    </w:p>
    <w:p w:rsidR="00332FE1" w:rsidRPr="00332FE1" w:rsidRDefault="00332FE1" w:rsidP="00332FE1">
      <w:pPr>
        <w:pStyle w:val="Corpsdetexte"/>
        <w:spacing w:before="10"/>
        <w:rPr>
          <w:rFonts w:ascii="Times New Roman"/>
          <w:b/>
          <w:i/>
          <w:sz w:val="14"/>
          <w:lang w:val="fr-FR"/>
        </w:rPr>
      </w:pPr>
    </w:p>
    <w:p w:rsidR="00332FE1" w:rsidRPr="00332FE1" w:rsidRDefault="00332FE1" w:rsidP="00332FE1">
      <w:pPr>
        <w:spacing w:before="78" w:line="239" w:lineRule="exact"/>
        <w:ind w:left="127"/>
        <w:rPr>
          <w:rFonts w:ascii="Palatino Linotype"/>
          <w:i/>
          <w:sz w:val="20"/>
          <w:lang w:val="fr-FR"/>
        </w:rPr>
      </w:pPr>
      <w:r w:rsidRPr="00332FE1">
        <w:rPr>
          <w:rFonts w:ascii="Palatino Linotype"/>
          <w:i/>
          <w:sz w:val="20"/>
          <w:lang w:val="fr-FR"/>
        </w:rPr>
        <w:t>Article</w:t>
      </w:r>
    </w:p>
    <w:p w:rsidR="00332FE1" w:rsidRDefault="00332FE1" w:rsidP="00332FE1">
      <w:pPr>
        <w:spacing w:before="52" w:line="187" w:lineRule="auto"/>
        <w:ind w:left="120" w:right="590" w:hanging="8"/>
        <w:rPr>
          <w:rFonts w:ascii="Palatino Linotype"/>
          <w:b/>
          <w:sz w:val="36"/>
        </w:rPr>
      </w:pPr>
      <w:r>
        <w:rPr>
          <w:rFonts w:ascii="Palatino Linotype"/>
          <w:b/>
          <w:i/>
          <w:sz w:val="3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2FE1" w:rsidRDefault="00332FE1" w:rsidP="00332FE1">
      <w:pPr>
        <w:pStyle w:val="Heading1"/>
        <w:tabs>
          <w:tab w:val="left" w:pos="6099"/>
        </w:tabs>
        <w:spacing w:before="246" w:line="208" w:lineRule="auto"/>
        <w:ind w:left="134" w:right="174"/>
        <w:rPr>
          <w:sz w:val="15"/>
        </w:rPr>
      </w:pPr>
      <w:r>
        <w:rPr>
          <w:noProof/>
          <w:lang w:val="fr-FR" w:eastAsia="fr-FR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4402810</wp:posOffset>
            </wp:positionH>
            <wp:positionV relativeFrom="paragraph">
              <wp:posOffset>168123</wp:posOffset>
            </wp:positionV>
            <wp:extent cx="115198" cy="115198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98" cy="115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5894108</wp:posOffset>
            </wp:positionH>
            <wp:positionV relativeFrom="paragraph">
              <wp:posOffset>168123</wp:posOffset>
            </wp:positionV>
            <wp:extent cx="115198" cy="115198"/>
            <wp:effectExtent l="0" t="0" r="0" b="0"/>
            <wp:wrapNone/>
            <wp:docPr id="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98" cy="115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2741917</wp:posOffset>
            </wp:positionH>
            <wp:positionV relativeFrom="paragraph">
              <wp:posOffset>327546</wp:posOffset>
            </wp:positionV>
            <wp:extent cx="115198" cy="115198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98" cy="115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4094657</wp:posOffset>
            </wp:positionH>
            <wp:positionV relativeFrom="paragraph">
              <wp:posOffset>327546</wp:posOffset>
            </wp:positionV>
            <wp:extent cx="115198" cy="115198"/>
            <wp:effectExtent l="0" t="0" r="0" b="0"/>
            <wp:wrapNone/>
            <wp:docPr id="8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98" cy="115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5522315</wp:posOffset>
            </wp:positionH>
            <wp:positionV relativeFrom="paragraph">
              <wp:posOffset>327546</wp:posOffset>
            </wp:positionV>
            <wp:extent cx="115198" cy="115198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98" cy="115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Giusy</w:t>
      </w:r>
      <w:proofErr w:type="spellEnd"/>
      <w:r>
        <w:rPr>
          <w:spacing w:val="4"/>
        </w:rPr>
        <w:t xml:space="preserve"> </w:t>
      </w:r>
      <w:proofErr w:type="spellStart"/>
      <w:r>
        <w:t>Castagliuolo</w:t>
      </w:r>
      <w:proofErr w:type="spellEnd"/>
      <w:r>
        <w:rPr>
          <w:spacing w:val="4"/>
        </w:rPr>
        <w:t xml:space="preserve"> </w:t>
      </w:r>
      <w:r>
        <w:rPr>
          <w:position w:val="7"/>
          <w:sz w:val="15"/>
        </w:rPr>
        <w:t>1</w:t>
      </w:r>
      <w:proofErr w:type="gramStart"/>
      <w:r>
        <w:rPr>
          <w:position w:val="7"/>
          <w:sz w:val="15"/>
        </w:rPr>
        <w:t>,†</w:t>
      </w:r>
      <w:proofErr w:type="gramEnd"/>
      <w:r>
        <w:t>,</w:t>
      </w:r>
      <w:r>
        <w:rPr>
          <w:spacing w:val="5"/>
        </w:rPr>
        <w:t xml:space="preserve"> </w:t>
      </w:r>
      <w:proofErr w:type="spellStart"/>
      <w:r>
        <w:t>Michela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Napoli</w:t>
      </w:r>
      <w:r>
        <w:rPr>
          <w:spacing w:val="4"/>
        </w:rPr>
        <w:t xml:space="preserve"> </w:t>
      </w:r>
      <w:r>
        <w:rPr>
          <w:position w:val="7"/>
          <w:sz w:val="15"/>
        </w:rPr>
        <w:t>1,†</w:t>
      </w:r>
      <w:r>
        <w:t>,</w:t>
      </w:r>
      <w:r>
        <w:rPr>
          <w:spacing w:val="5"/>
        </w:rPr>
        <w:t xml:space="preserve"> </w:t>
      </w:r>
      <w:r>
        <w:t>Alessandro</w:t>
      </w:r>
      <w:r>
        <w:rPr>
          <w:spacing w:val="4"/>
        </w:rPr>
        <w:t xml:space="preserve"> </w:t>
      </w:r>
      <w:proofErr w:type="spellStart"/>
      <w:r>
        <w:t>Vaglica</w:t>
      </w:r>
      <w:proofErr w:type="spellEnd"/>
      <w:r>
        <w:rPr>
          <w:spacing w:val="4"/>
        </w:rPr>
        <w:t xml:space="preserve"> </w:t>
      </w:r>
      <w:r>
        <w:rPr>
          <w:position w:val="7"/>
          <w:sz w:val="15"/>
        </w:rPr>
        <w:t xml:space="preserve">2,†    </w:t>
      </w:r>
      <w:r>
        <w:rPr>
          <w:spacing w:val="5"/>
          <w:position w:val="7"/>
          <w:sz w:val="15"/>
        </w:rPr>
        <w:t xml:space="preserve"> </w:t>
      </w:r>
      <w:r>
        <w:t>,</w:t>
      </w:r>
      <w:r>
        <w:rPr>
          <w:spacing w:val="5"/>
        </w:rPr>
        <w:t xml:space="preserve"> </w:t>
      </w:r>
      <w:proofErr w:type="spellStart"/>
      <w:r>
        <w:t>Natale</w:t>
      </w:r>
      <w:proofErr w:type="spellEnd"/>
      <w:r>
        <w:rPr>
          <w:spacing w:val="4"/>
        </w:rPr>
        <w:t xml:space="preserve"> </w:t>
      </w:r>
      <w:proofErr w:type="spellStart"/>
      <w:r>
        <w:t>Badalamenti</w:t>
      </w:r>
      <w:proofErr w:type="spellEnd"/>
      <w:r>
        <w:rPr>
          <w:spacing w:val="5"/>
        </w:rPr>
        <w:t xml:space="preserve"> </w:t>
      </w:r>
      <w:r>
        <w:rPr>
          <w:position w:val="7"/>
          <w:sz w:val="15"/>
        </w:rPr>
        <w:t xml:space="preserve">2,3    </w:t>
      </w:r>
      <w:r>
        <w:rPr>
          <w:spacing w:val="3"/>
          <w:position w:val="7"/>
          <w:sz w:val="15"/>
        </w:rPr>
        <w:t xml:space="preserve"> </w:t>
      </w:r>
      <w:r>
        <w:t xml:space="preserve">, Dario </w:t>
      </w:r>
      <w:proofErr w:type="spellStart"/>
      <w:r>
        <w:t>Antonini</w:t>
      </w:r>
      <w:proofErr w:type="spellEnd"/>
      <w:r>
        <w:rPr>
          <w:spacing w:val="1"/>
        </w:rPr>
        <w:t xml:space="preserve"> </w:t>
      </w:r>
      <w:r>
        <w:rPr>
          <w:position w:val="7"/>
          <w:sz w:val="15"/>
        </w:rPr>
        <w:t>1</w:t>
      </w:r>
      <w:r>
        <w:t>,</w:t>
      </w:r>
      <w:r>
        <w:rPr>
          <w:spacing w:val="-47"/>
        </w:rPr>
        <w:t xml:space="preserve"> </w:t>
      </w:r>
      <w:r>
        <w:t>Mario</w:t>
      </w:r>
      <w:r>
        <w:rPr>
          <w:spacing w:val="-2"/>
        </w:rPr>
        <w:t xml:space="preserve"> </w:t>
      </w:r>
      <w:proofErr w:type="spellStart"/>
      <w:r>
        <w:t>Varcamonti</w:t>
      </w:r>
      <w:proofErr w:type="spellEnd"/>
      <w:r>
        <w:rPr>
          <w:spacing w:val="-1"/>
        </w:rPr>
        <w:t xml:space="preserve"> </w:t>
      </w:r>
      <w:r>
        <w:rPr>
          <w:position w:val="7"/>
          <w:sz w:val="15"/>
        </w:rPr>
        <w:t>1</w:t>
      </w:r>
      <w:r>
        <w:t>,</w:t>
      </w:r>
      <w:r>
        <w:rPr>
          <w:spacing w:val="-2"/>
        </w:rPr>
        <w:t xml:space="preserve"> </w:t>
      </w:r>
      <w:r>
        <w:t>Maurizio</w:t>
      </w:r>
      <w:r>
        <w:rPr>
          <w:spacing w:val="-1"/>
        </w:rPr>
        <w:t xml:space="preserve"> </w:t>
      </w:r>
      <w:r>
        <w:t>Bruno</w:t>
      </w:r>
      <w:r>
        <w:rPr>
          <w:spacing w:val="-1"/>
        </w:rPr>
        <w:t xml:space="preserve"> </w:t>
      </w:r>
      <w:r>
        <w:rPr>
          <w:position w:val="7"/>
          <w:sz w:val="15"/>
        </w:rPr>
        <w:t xml:space="preserve">2,3    </w:t>
      </w:r>
      <w:r>
        <w:rPr>
          <w:spacing w:val="3"/>
          <w:position w:val="7"/>
          <w:sz w:val="15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Anna</w:t>
      </w:r>
      <w:r>
        <w:rPr>
          <w:spacing w:val="1"/>
        </w:rPr>
        <w:t xml:space="preserve"> </w:t>
      </w:r>
      <w:proofErr w:type="spellStart"/>
      <w:r>
        <w:t>Zanfardino</w:t>
      </w:r>
      <w:proofErr w:type="spellEnd"/>
      <w:r>
        <w:rPr>
          <w:spacing w:val="2"/>
        </w:rPr>
        <w:t xml:space="preserve"> </w:t>
      </w:r>
      <w:r>
        <w:rPr>
          <w:position w:val="7"/>
          <w:sz w:val="15"/>
        </w:rPr>
        <w:t>1,</w:t>
      </w:r>
      <w:r>
        <w:t>*</w:t>
      </w:r>
      <w:r>
        <w:tab/>
        <w:t>and</w:t>
      </w:r>
      <w:r>
        <w:rPr>
          <w:spacing w:val="-1"/>
        </w:rPr>
        <w:t xml:space="preserve"> </w:t>
      </w:r>
      <w:r>
        <w:t>Giuseppe</w:t>
      </w:r>
      <w:r>
        <w:rPr>
          <w:spacing w:val="-1"/>
        </w:rPr>
        <w:t xml:space="preserve"> </w:t>
      </w:r>
      <w:proofErr w:type="spellStart"/>
      <w:r>
        <w:t>Bazan</w:t>
      </w:r>
      <w:proofErr w:type="spellEnd"/>
      <w:r>
        <w:rPr>
          <w:spacing w:val="-2"/>
        </w:rPr>
        <w:t xml:space="preserve"> </w:t>
      </w:r>
      <w:r>
        <w:rPr>
          <w:position w:val="7"/>
          <w:sz w:val="15"/>
        </w:rPr>
        <w:t>2</w:t>
      </w:r>
    </w:p>
    <w:p w:rsidR="00332FE1" w:rsidRDefault="00332FE1" w:rsidP="00332FE1">
      <w:pPr>
        <w:pStyle w:val="Corpsdetexte"/>
        <w:spacing w:before="6"/>
        <w:rPr>
          <w:rFonts w:ascii="Palatino Linotype"/>
          <w:b/>
          <w:sz w:val="24"/>
        </w:rPr>
      </w:pPr>
    </w:p>
    <w:p w:rsidR="00332FE1" w:rsidRDefault="00332FE1" w:rsidP="00332FE1">
      <w:pPr>
        <w:tabs>
          <w:tab w:val="left" w:pos="3016"/>
        </w:tabs>
        <w:spacing w:before="97"/>
        <w:ind w:left="3014" w:right="479" w:hanging="267"/>
        <w:rPr>
          <w:sz w:val="16"/>
        </w:rPr>
      </w:pPr>
      <w:r>
        <w:rPr>
          <w:w w:val="105"/>
          <w:position w:val="6"/>
          <w:sz w:val="12"/>
        </w:rPr>
        <w:t>1</w:t>
      </w:r>
      <w:r>
        <w:rPr>
          <w:w w:val="105"/>
          <w:position w:val="6"/>
          <w:sz w:val="12"/>
        </w:rPr>
        <w:tab/>
      </w:r>
      <w:r>
        <w:rPr>
          <w:w w:val="105"/>
          <w:position w:val="6"/>
          <w:sz w:val="12"/>
        </w:rPr>
        <w:tab/>
      </w:r>
      <w:r>
        <w:rPr>
          <w:w w:val="105"/>
          <w:sz w:val="16"/>
        </w:rPr>
        <w:t>Department of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Biology, University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Naples Federico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II, 80126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Naples,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Italy;</w:t>
      </w:r>
      <w:r>
        <w:rPr>
          <w:spacing w:val="1"/>
          <w:w w:val="105"/>
          <w:sz w:val="16"/>
        </w:rPr>
        <w:t xml:space="preserve"> </w:t>
      </w:r>
      <w:hyperlink r:id="rId15">
        <w:r>
          <w:rPr>
            <w:w w:val="105"/>
            <w:sz w:val="16"/>
          </w:rPr>
          <w:t>giusy.castagliuolo@unina.it</w:t>
        </w:r>
        <w:r>
          <w:rPr>
            <w:spacing w:val="-8"/>
            <w:w w:val="105"/>
            <w:sz w:val="16"/>
          </w:rPr>
          <w:t xml:space="preserve"> </w:t>
        </w:r>
      </w:hyperlink>
      <w:r>
        <w:rPr>
          <w:w w:val="105"/>
          <w:sz w:val="16"/>
        </w:rPr>
        <w:t>(G.C.);</w:t>
      </w:r>
      <w:r>
        <w:rPr>
          <w:spacing w:val="-8"/>
          <w:w w:val="105"/>
          <w:sz w:val="16"/>
        </w:rPr>
        <w:t xml:space="preserve"> </w:t>
      </w:r>
      <w:hyperlink r:id="rId16">
        <w:r>
          <w:rPr>
            <w:w w:val="105"/>
            <w:sz w:val="16"/>
          </w:rPr>
          <w:t>michela.dinapoli@unina.it</w:t>
        </w:r>
        <w:r>
          <w:rPr>
            <w:spacing w:val="-8"/>
            <w:w w:val="105"/>
            <w:sz w:val="16"/>
          </w:rPr>
          <w:t xml:space="preserve"> </w:t>
        </w:r>
      </w:hyperlink>
      <w:r>
        <w:rPr>
          <w:w w:val="105"/>
          <w:sz w:val="16"/>
        </w:rPr>
        <w:t>(M.D.N.);</w:t>
      </w:r>
      <w:r>
        <w:rPr>
          <w:spacing w:val="-8"/>
          <w:w w:val="105"/>
          <w:sz w:val="16"/>
        </w:rPr>
        <w:t xml:space="preserve"> </w:t>
      </w:r>
      <w:hyperlink r:id="rId17">
        <w:r>
          <w:rPr>
            <w:w w:val="105"/>
            <w:sz w:val="16"/>
          </w:rPr>
          <w:t>dario.antonini@unina.it</w:t>
        </w:r>
        <w:r>
          <w:rPr>
            <w:spacing w:val="-8"/>
            <w:w w:val="105"/>
            <w:sz w:val="16"/>
          </w:rPr>
          <w:t xml:space="preserve"> </w:t>
        </w:r>
      </w:hyperlink>
      <w:r>
        <w:rPr>
          <w:w w:val="105"/>
          <w:sz w:val="16"/>
        </w:rPr>
        <w:t>(D.A.);</w:t>
      </w:r>
      <w:r>
        <w:rPr>
          <w:spacing w:val="-34"/>
          <w:w w:val="105"/>
          <w:sz w:val="16"/>
        </w:rPr>
        <w:t xml:space="preserve"> </w:t>
      </w:r>
      <w:hyperlink r:id="rId18">
        <w:r>
          <w:rPr>
            <w:w w:val="105"/>
            <w:sz w:val="16"/>
          </w:rPr>
          <w:t>varcamon@unina.it</w:t>
        </w:r>
        <w:r>
          <w:rPr>
            <w:spacing w:val="1"/>
            <w:w w:val="105"/>
            <w:sz w:val="16"/>
          </w:rPr>
          <w:t xml:space="preserve"> </w:t>
        </w:r>
      </w:hyperlink>
      <w:r>
        <w:rPr>
          <w:w w:val="105"/>
          <w:sz w:val="16"/>
        </w:rPr>
        <w:t>(M.V.)</w:t>
      </w:r>
    </w:p>
    <w:p w:rsidR="00332FE1" w:rsidRDefault="00332FE1" w:rsidP="00332FE1">
      <w:pPr>
        <w:tabs>
          <w:tab w:val="left" w:pos="3016"/>
        </w:tabs>
        <w:spacing w:line="186" w:lineRule="exact"/>
        <w:ind w:left="2747"/>
        <w:rPr>
          <w:sz w:val="16"/>
        </w:rPr>
      </w:pPr>
      <w:r>
        <w:rPr>
          <w:w w:val="105"/>
          <w:position w:val="6"/>
          <w:sz w:val="12"/>
        </w:rPr>
        <w:t>2</w:t>
      </w:r>
      <w:r>
        <w:rPr>
          <w:w w:val="105"/>
          <w:position w:val="6"/>
          <w:sz w:val="12"/>
        </w:rPr>
        <w:tab/>
      </w:r>
      <w:r>
        <w:rPr>
          <w:w w:val="105"/>
          <w:sz w:val="16"/>
        </w:rPr>
        <w:t>Department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Biological,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Chemical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Pharmaceutical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Sciences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Technologies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(STEBICEF),</w:t>
      </w:r>
    </w:p>
    <w:p w:rsidR="00332FE1" w:rsidRPr="00332FE1" w:rsidRDefault="00332FE1" w:rsidP="00332FE1">
      <w:pPr>
        <w:spacing w:before="11" w:line="266" w:lineRule="auto"/>
        <w:ind w:left="3018"/>
        <w:rPr>
          <w:sz w:val="16"/>
          <w:lang w:val="fr-FR"/>
        </w:rPr>
      </w:pPr>
      <w:proofErr w:type="spellStart"/>
      <w:r w:rsidRPr="00332FE1">
        <w:rPr>
          <w:w w:val="105"/>
          <w:sz w:val="16"/>
          <w:lang w:val="fr-FR"/>
        </w:rPr>
        <w:t>Universit</w:t>
      </w:r>
      <w:r w:rsidRPr="00332FE1">
        <w:rPr>
          <w:rFonts w:ascii="Palatino Linotype" w:hAnsi="Palatino Linotype"/>
          <w:w w:val="105"/>
          <w:sz w:val="16"/>
          <w:lang w:val="fr-FR"/>
        </w:rPr>
        <w:t>à</w:t>
      </w:r>
      <w:proofErr w:type="spellEnd"/>
      <w:r w:rsidRPr="00332FE1">
        <w:rPr>
          <w:rFonts w:ascii="Palatino Linotype" w:hAnsi="Palatino Linotype"/>
          <w:spacing w:val="-6"/>
          <w:w w:val="105"/>
          <w:sz w:val="16"/>
          <w:lang w:val="fr-FR"/>
        </w:rPr>
        <w:t xml:space="preserve"> </w:t>
      </w:r>
      <w:proofErr w:type="spellStart"/>
      <w:r w:rsidRPr="00332FE1">
        <w:rPr>
          <w:w w:val="105"/>
          <w:sz w:val="16"/>
          <w:lang w:val="fr-FR"/>
        </w:rPr>
        <w:t>degli</w:t>
      </w:r>
      <w:proofErr w:type="spellEnd"/>
      <w:r w:rsidRPr="00332FE1">
        <w:rPr>
          <w:w w:val="105"/>
          <w:sz w:val="16"/>
          <w:lang w:val="fr-FR"/>
        </w:rPr>
        <w:t xml:space="preserve"> </w:t>
      </w:r>
      <w:proofErr w:type="spellStart"/>
      <w:r w:rsidRPr="00332FE1">
        <w:rPr>
          <w:w w:val="105"/>
          <w:sz w:val="16"/>
          <w:lang w:val="fr-FR"/>
        </w:rPr>
        <w:t>Studi</w:t>
      </w:r>
      <w:proofErr w:type="spellEnd"/>
      <w:r w:rsidRPr="00332FE1">
        <w:rPr>
          <w:w w:val="105"/>
          <w:sz w:val="16"/>
          <w:lang w:val="fr-FR"/>
        </w:rPr>
        <w:t xml:space="preserve"> di </w:t>
      </w:r>
      <w:proofErr w:type="spellStart"/>
      <w:r w:rsidRPr="00332FE1">
        <w:rPr>
          <w:w w:val="105"/>
          <w:sz w:val="16"/>
          <w:lang w:val="fr-FR"/>
        </w:rPr>
        <w:t>Palermo</w:t>
      </w:r>
      <w:proofErr w:type="spellEnd"/>
      <w:r w:rsidRPr="00332FE1">
        <w:rPr>
          <w:w w:val="105"/>
          <w:sz w:val="16"/>
          <w:lang w:val="fr-FR"/>
        </w:rPr>
        <w:t xml:space="preserve">, </w:t>
      </w:r>
      <w:proofErr w:type="spellStart"/>
      <w:r w:rsidRPr="00332FE1">
        <w:rPr>
          <w:w w:val="105"/>
          <w:sz w:val="16"/>
          <w:lang w:val="fr-FR"/>
        </w:rPr>
        <w:t>Viale</w:t>
      </w:r>
      <w:proofErr w:type="spellEnd"/>
      <w:r w:rsidRPr="00332FE1">
        <w:rPr>
          <w:w w:val="105"/>
          <w:sz w:val="16"/>
          <w:lang w:val="fr-FR"/>
        </w:rPr>
        <w:t xml:space="preserve"> delle </w:t>
      </w:r>
      <w:proofErr w:type="spellStart"/>
      <w:r w:rsidRPr="00332FE1">
        <w:rPr>
          <w:w w:val="105"/>
          <w:sz w:val="16"/>
          <w:lang w:val="fr-FR"/>
        </w:rPr>
        <w:t>Scienze</w:t>
      </w:r>
      <w:proofErr w:type="spellEnd"/>
      <w:r w:rsidRPr="00332FE1">
        <w:rPr>
          <w:w w:val="105"/>
          <w:sz w:val="16"/>
          <w:lang w:val="fr-FR"/>
        </w:rPr>
        <w:t xml:space="preserve">, </w:t>
      </w:r>
      <w:proofErr w:type="spellStart"/>
      <w:r w:rsidRPr="00332FE1">
        <w:rPr>
          <w:w w:val="105"/>
          <w:sz w:val="16"/>
          <w:lang w:val="fr-FR"/>
        </w:rPr>
        <w:t>ed</w:t>
      </w:r>
      <w:proofErr w:type="spellEnd"/>
      <w:r w:rsidRPr="00332FE1">
        <w:rPr>
          <w:w w:val="105"/>
          <w:sz w:val="16"/>
          <w:lang w:val="fr-FR"/>
        </w:rPr>
        <w:t>.</w:t>
      </w:r>
      <w:r w:rsidRPr="00332FE1">
        <w:rPr>
          <w:spacing w:val="9"/>
          <w:w w:val="105"/>
          <w:sz w:val="16"/>
          <w:lang w:val="fr-FR"/>
        </w:rPr>
        <w:t xml:space="preserve"> </w:t>
      </w:r>
      <w:r w:rsidRPr="00332FE1">
        <w:rPr>
          <w:w w:val="105"/>
          <w:sz w:val="16"/>
          <w:lang w:val="fr-FR"/>
        </w:rPr>
        <w:t xml:space="preserve">17, 90128 </w:t>
      </w:r>
      <w:proofErr w:type="spellStart"/>
      <w:r w:rsidRPr="00332FE1">
        <w:rPr>
          <w:w w:val="105"/>
          <w:sz w:val="16"/>
          <w:lang w:val="fr-FR"/>
        </w:rPr>
        <w:t>Palermo</w:t>
      </w:r>
      <w:proofErr w:type="spellEnd"/>
      <w:r w:rsidRPr="00332FE1">
        <w:rPr>
          <w:w w:val="105"/>
          <w:sz w:val="16"/>
          <w:lang w:val="fr-FR"/>
        </w:rPr>
        <w:t xml:space="preserve">, </w:t>
      </w:r>
      <w:proofErr w:type="spellStart"/>
      <w:r w:rsidRPr="00332FE1">
        <w:rPr>
          <w:w w:val="105"/>
          <w:sz w:val="16"/>
          <w:lang w:val="fr-FR"/>
        </w:rPr>
        <w:t>Italy</w:t>
      </w:r>
      <w:proofErr w:type="spellEnd"/>
      <w:r w:rsidRPr="00332FE1">
        <w:rPr>
          <w:w w:val="105"/>
          <w:sz w:val="16"/>
          <w:lang w:val="fr-FR"/>
        </w:rPr>
        <w:t>;</w:t>
      </w:r>
      <w:r w:rsidRPr="00332FE1">
        <w:rPr>
          <w:spacing w:val="1"/>
          <w:w w:val="105"/>
          <w:sz w:val="16"/>
          <w:lang w:val="fr-FR"/>
        </w:rPr>
        <w:t xml:space="preserve"> </w:t>
      </w:r>
      <w:hyperlink r:id="rId19">
        <w:r w:rsidRPr="00332FE1">
          <w:rPr>
            <w:sz w:val="16"/>
            <w:lang w:val="fr-FR"/>
          </w:rPr>
          <w:t>alessandro.vaglica@unipa.it</w:t>
        </w:r>
        <w:r w:rsidRPr="00332FE1">
          <w:rPr>
            <w:spacing w:val="2"/>
            <w:sz w:val="16"/>
            <w:lang w:val="fr-FR"/>
          </w:rPr>
          <w:t xml:space="preserve"> </w:t>
        </w:r>
      </w:hyperlink>
      <w:r w:rsidRPr="00332FE1">
        <w:rPr>
          <w:sz w:val="16"/>
          <w:lang w:val="fr-FR"/>
        </w:rPr>
        <w:t>(A.V.);</w:t>
      </w:r>
      <w:r w:rsidRPr="00332FE1">
        <w:rPr>
          <w:spacing w:val="2"/>
          <w:sz w:val="16"/>
          <w:lang w:val="fr-FR"/>
        </w:rPr>
        <w:t xml:space="preserve"> </w:t>
      </w:r>
      <w:hyperlink r:id="rId20">
        <w:r w:rsidRPr="00332FE1">
          <w:rPr>
            <w:sz w:val="16"/>
            <w:lang w:val="fr-FR"/>
          </w:rPr>
          <w:t>natale.badalamenti@unipa.it</w:t>
        </w:r>
        <w:r w:rsidRPr="00332FE1">
          <w:rPr>
            <w:spacing w:val="2"/>
            <w:sz w:val="16"/>
            <w:lang w:val="fr-FR"/>
          </w:rPr>
          <w:t xml:space="preserve"> </w:t>
        </w:r>
      </w:hyperlink>
      <w:r w:rsidRPr="00332FE1">
        <w:rPr>
          <w:sz w:val="16"/>
          <w:lang w:val="fr-FR"/>
        </w:rPr>
        <w:t>(N.B.);</w:t>
      </w:r>
      <w:r w:rsidRPr="00332FE1">
        <w:rPr>
          <w:spacing w:val="2"/>
          <w:sz w:val="16"/>
          <w:lang w:val="fr-FR"/>
        </w:rPr>
        <w:t xml:space="preserve"> </w:t>
      </w:r>
      <w:hyperlink r:id="rId21">
        <w:r w:rsidRPr="00332FE1">
          <w:rPr>
            <w:sz w:val="16"/>
            <w:lang w:val="fr-FR"/>
          </w:rPr>
          <w:t>maurizio.bruno@unipa.it</w:t>
        </w:r>
        <w:r w:rsidRPr="00332FE1">
          <w:rPr>
            <w:spacing w:val="2"/>
            <w:sz w:val="16"/>
            <w:lang w:val="fr-FR"/>
          </w:rPr>
          <w:t xml:space="preserve"> </w:t>
        </w:r>
      </w:hyperlink>
      <w:r w:rsidRPr="00332FE1">
        <w:rPr>
          <w:sz w:val="16"/>
          <w:lang w:val="fr-FR"/>
        </w:rPr>
        <w:t>(M.B.);</w:t>
      </w:r>
      <w:r w:rsidRPr="00332FE1">
        <w:rPr>
          <w:spacing w:val="1"/>
          <w:sz w:val="16"/>
          <w:lang w:val="fr-FR"/>
        </w:rPr>
        <w:t xml:space="preserve"> </w:t>
      </w:r>
      <w:hyperlink r:id="rId22">
        <w:r w:rsidRPr="00332FE1">
          <w:rPr>
            <w:w w:val="105"/>
            <w:sz w:val="16"/>
            <w:lang w:val="fr-FR"/>
          </w:rPr>
          <w:t>giuseppe.bazan@unipa.it</w:t>
        </w:r>
        <w:r w:rsidRPr="00332FE1">
          <w:rPr>
            <w:spacing w:val="2"/>
            <w:w w:val="105"/>
            <w:sz w:val="16"/>
            <w:lang w:val="fr-FR"/>
          </w:rPr>
          <w:t xml:space="preserve"> </w:t>
        </w:r>
      </w:hyperlink>
      <w:r w:rsidRPr="00332FE1">
        <w:rPr>
          <w:w w:val="105"/>
          <w:sz w:val="16"/>
          <w:lang w:val="fr-FR"/>
        </w:rPr>
        <w:t>(G.B.)</w:t>
      </w:r>
    </w:p>
    <w:p w:rsidR="00332FE1" w:rsidRDefault="00332FE1" w:rsidP="00332FE1">
      <w:pPr>
        <w:tabs>
          <w:tab w:val="left" w:pos="3016"/>
        </w:tabs>
        <w:spacing w:line="193" w:lineRule="exact"/>
        <w:ind w:left="2747"/>
        <w:rPr>
          <w:sz w:val="16"/>
        </w:rPr>
      </w:pPr>
      <w:r>
        <w:rPr>
          <w:position w:val="6"/>
          <w:sz w:val="12"/>
        </w:rPr>
        <w:t>3</w:t>
      </w:r>
      <w:r>
        <w:rPr>
          <w:position w:val="6"/>
          <w:sz w:val="12"/>
        </w:rPr>
        <w:tab/>
      </w:r>
      <w:r>
        <w:rPr>
          <w:sz w:val="16"/>
        </w:rPr>
        <w:t>NBFC—National</w:t>
      </w:r>
      <w:r>
        <w:rPr>
          <w:spacing w:val="20"/>
          <w:sz w:val="16"/>
        </w:rPr>
        <w:t xml:space="preserve"> </w:t>
      </w:r>
      <w:r>
        <w:rPr>
          <w:sz w:val="16"/>
        </w:rPr>
        <w:t>Biodiversity</w:t>
      </w:r>
      <w:r>
        <w:rPr>
          <w:spacing w:val="21"/>
          <w:sz w:val="16"/>
        </w:rPr>
        <w:t xml:space="preserve"> </w:t>
      </w:r>
      <w:r>
        <w:rPr>
          <w:sz w:val="16"/>
        </w:rPr>
        <w:t>Future</w:t>
      </w:r>
      <w:r>
        <w:rPr>
          <w:spacing w:val="21"/>
          <w:sz w:val="16"/>
        </w:rPr>
        <w:t xml:space="preserve"> </w:t>
      </w:r>
      <w:r>
        <w:rPr>
          <w:sz w:val="16"/>
        </w:rPr>
        <w:t>Center,</w:t>
      </w:r>
      <w:r>
        <w:rPr>
          <w:spacing w:val="21"/>
          <w:sz w:val="16"/>
        </w:rPr>
        <w:t xml:space="preserve"> </w:t>
      </w:r>
      <w:r>
        <w:rPr>
          <w:sz w:val="16"/>
        </w:rPr>
        <w:t>90133</w:t>
      </w:r>
      <w:r>
        <w:rPr>
          <w:spacing w:val="21"/>
          <w:sz w:val="16"/>
        </w:rPr>
        <w:t xml:space="preserve"> </w:t>
      </w:r>
      <w:r>
        <w:rPr>
          <w:sz w:val="16"/>
        </w:rPr>
        <w:t>Palermo,</w:t>
      </w:r>
      <w:r>
        <w:rPr>
          <w:spacing w:val="21"/>
          <w:sz w:val="16"/>
        </w:rPr>
        <w:t xml:space="preserve"> </w:t>
      </w:r>
      <w:r>
        <w:rPr>
          <w:sz w:val="16"/>
        </w:rPr>
        <w:t>Italy</w:t>
      </w:r>
    </w:p>
    <w:p w:rsidR="00332FE1" w:rsidRDefault="00332FE1" w:rsidP="00332FE1">
      <w:pPr>
        <w:tabs>
          <w:tab w:val="left" w:pos="3018"/>
        </w:tabs>
        <w:spacing w:before="12"/>
        <w:ind w:left="2733"/>
        <w:rPr>
          <w:sz w:val="16"/>
        </w:rPr>
      </w:pPr>
      <w:r>
        <w:rPr>
          <w:rFonts w:ascii="Palatino Linotype"/>
          <w:b/>
          <w:sz w:val="16"/>
        </w:rPr>
        <w:t>*</w:t>
      </w:r>
      <w:r>
        <w:rPr>
          <w:rFonts w:ascii="Palatino Linotype"/>
          <w:b/>
          <w:sz w:val="16"/>
        </w:rPr>
        <w:tab/>
      </w:r>
      <w:r>
        <w:rPr>
          <w:sz w:val="16"/>
        </w:rPr>
        <w:t>Correspondence:</w:t>
      </w:r>
      <w:r>
        <w:rPr>
          <w:spacing w:val="52"/>
          <w:sz w:val="16"/>
        </w:rPr>
        <w:t xml:space="preserve"> </w:t>
      </w:r>
      <w:hyperlink r:id="rId23">
        <w:r>
          <w:rPr>
            <w:sz w:val="16"/>
          </w:rPr>
          <w:t>anna.zanfar</w:t>
        </w:r>
      </w:hyperlink>
      <w:hyperlink r:id="rId24">
        <w:r>
          <w:rPr>
            <w:sz w:val="16"/>
          </w:rPr>
          <w:t>dino@unina.it</w:t>
        </w:r>
      </w:hyperlink>
    </w:p>
    <w:p w:rsidR="00332FE1" w:rsidRDefault="00332FE1" w:rsidP="00332FE1">
      <w:pPr>
        <w:spacing w:before="15"/>
        <w:ind w:left="2749"/>
        <w:rPr>
          <w:sz w:val="16"/>
        </w:rPr>
      </w:pPr>
      <w:proofErr w:type="gramStart"/>
      <w:r>
        <w:rPr>
          <w:w w:val="95"/>
          <w:sz w:val="16"/>
        </w:rPr>
        <w:t>†</w:t>
      </w:r>
      <w:r>
        <w:rPr>
          <w:spacing w:val="59"/>
          <w:sz w:val="16"/>
        </w:rPr>
        <w:t xml:space="preserve">  </w:t>
      </w:r>
      <w:r>
        <w:rPr>
          <w:sz w:val="16"/>
        </w:rPr>
        <w:t>These</w:t>
      </w:r>
      <w:proofErr w:type="gramEnd"/>
      <w:r>
        <w:rPr>
          <w:spacing w:val="14"/>
          <w:sz w:val="16"/>
        </w:rPr>
        <w:t xml:space="preserve"> </w:t>
      </w:r>
      <w:r>
        <w:rPr>
          <w:sz w:val="16"/>
        </w:rPr>
        <w:t>authors</w:t>
      </w:r>
      <w:r>
        <w:rPr>
          <w:spacing w:val="14"/>
          <w:sz w:val="16"/>
        </w:rPr>
        <w:t xml:space="preserve"> </w:t>
      </w:r>
      <w:r>
        <w:rPr>
          <w:sz w:val="16"/>
        </w:rPr>
        <w:t>contributed</w:t>
      </w:r>
      <w:r>
        <w:rPr>
          <w:spacing w:val="14"/>
          <w:sz w:val="16"/>
        </w:rPr>
        <w:t xml:space="preserve"> </w:t>
      </w:r>
      <w:r>
        <w:rPr>
          <w:sz w:val="16"/>
        </w:rPr>
        <w:t>equally</w:t>
      </w:r>
      <w:r>
        <w:rPr>
          <w:spacing w:val="15"/>
          <w:sz w:val="16"/>
        </w:rPr>
        <w:t xml:space="preserve"> </w:t>
      </w:r>
      <w:r>
        <w:rPr>
          <w:sz w:val="16"/>
        </w:rPr>
        <w:t>to</w:t>
      </w:r>
      <w:r>
        <w:rPr>
          <w:spacing w:val="14"/>
          <w:sz w:val="16"/>
        </w:rPr>
        <w:t xml:space="preserve"> </w:t>
      </w:r>
      <w:r>
        <w:rPr>
          <w:sz w:val="16"/>
        </w:rPr>
        <w:t>this</w:t>
      </w:r>
      <w:r>
        <w:rPr>
          <w:spacing w:val="14"/>
          <w:sz w:val="16"/>
        </w:rPr>
        <w:t xml:space="preserve"> </w:t>
      </w:r>
      <w:r>
        <w:rPr>
          <w:sz w:val="16"/>
        </w:rPr>
        <w:t>work.</w:t>
      </w:r>
    </w:p>
    <w:p w:rsidR="00332FE1" w:rsidRDefault="00332FE1" w:rsidP="00332FE1">
      <w:pPr>
        <w:pStyle w:val="Corpsdetexte"/>
        <w:spacing w:before="11"/>
        <w:rPr>
          <w:sz w:val="17"/>
        </w:rPr>
      </w:pPr>
    </w:p>
    <w:p w:rsidR="00332FE1" w:rsidRDefault="00332FE1" w:rsidP="00332FE1">
      <w:pPr>
        <w:rPr>
          <w:sz w:val="17"/>
        </w:rPr>
        <w:sectPr w:rsidR="00332FE1" w:rsidSect="00332FE1">
          <w:pgSz w:w="11910" w:h="16840"/>
          <w:pgMar w:top="880" w:right="580" w:bottom="0" w:left="580" w:header="720" w:footer="720" w:gutter="0"/>
          <w:cols w:space="720"/>
        </w:sectPr>
      </w:pPr>
    </w:p>
    <w:p w:rsidR="00332FE1" w:rsidRDefault="00332FE1" w:rsidP="00332FE1">
      <w:pPr>
        <w:pStyle w:val="Corpsdetexte"/>
      </w:pPr>
    </w:p>
    <w:p w:rsidR="00332FE1" w:rsidRDefault="00332FE1" w:rsidP="00332FE1">
      <w:pPr>
        <w:pStyle w:val="Corpsdetexte"/>
      </w:pPr>
    </w:p>
    <w:p w:rsidR="00332FE1" w:rsidRDefault="00332FE1" w:rsidP="00332FE1">
      <w:pPr>
        <w:pStyle w:val="Corpsdetexte"/>
      </w:pPr>
    </w:p>
    <w:p w:rsidR="00332FE1" w:rsidRDefault="00332FE1" w:rsidP="00332FE1">
      <w:pPr>
        <w:pStyle w:val="Corpsdetexte"/>
      </w:pPr>
    </w:p>
    <w:p w:rsidR="00332FE1" w:rsidRDefault="00332FE1" w:rsidP="00332FE1">
      <w:pPr>
        <w:pStyle w:val="Corpsdetexte"/>
      </w:pPr>
    </w:p>
    <w:p w:rsidR="00332FE1" w:rsidRDefault="00332FE1" w:rsidP="00332FE1">
      <w:pPr>
        <w:pStyle w:val="Corpsdetexte"/>
      </w:pPr>
    </w:p>
    <w:p w:rsidR="00332FE1" w:rsidRDefault="00332FE1" w:rsidP="00332FE1">
      <w:pPr>
        <w:pStyle w:val="Corpsdetexte"/>
      </w:pPr>
    </w:p>
    <w:p w:rsidR="00332FE1" w:rsidRDefault="00332FE1" w:rsidP="00332FE1">
      <w:pPr>
        <w:pStyle w:val="Corpsdetexte"/>
      </w:pPr>
    </w:p>
    <w:p w:rsidR="00332FE1" w:rsidRDefault="00332FE1" w:rsidP="00332FE1">
      <w:pPr>
        <w:pStyle w:val="Corpsdetexte"/>
        <w:rPr>
          <w:sz w:val="14"/>
        </w:rPr>
      </w:pPr>
    </w:p>
    <w:p w:rsidR="00332FE1" w:rsidRDefault="00332FE1" w:rsidP="00332FE1">
      <w:pPr>
        <w:pStyle w:val="Corpsdetexte"/>
        <w:ind w:left="134"/>
      </w:pPr>
      <w:r>
        <w:rPr>
          <w:noProof/>
          <w:lang w:val="fr-FR" w:eastAsia="fr-FR"/>
        </w:rPr>
        <w:drawing>
          <wp:inline distT="0" distB="0" distL="0" distR="0">
            <wp:extent cx="645521" cy="214312"/>
            <wp:effectExtent l="0" t="0" r="0" b="0"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21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FE1" w:rsidRDefault="002E4672" w:rsidP="00332FE1">
      <w:pPr>
        <w:spacing w:before="65" w:line="345" w:lineRule="auto"/>
        <w:ind w:left="128" w:right="37" w:firstLine="5"/>
        <w:rPr>
          <w:sz w:val="14"/>
        </w:rPr>
      </w:pPr>
      <w:hyperlink r:id="rId26">
        <w:r w:rsidR="00332FE1">
          <w:rPr>
            <w:w w:val="105"/>
            <w:sz w:val="14"/>
          </w:rPr>
          <w:t>creativecommons.org/licenses/by/</w:t>
        </w:r>
      </w:hyperlink>
      <w:r w:rsidR="00332FE1">
        <w:rPr>
          <w:spacing w:val="1"/>
          <w:w w:val="105"/>
          <w:sz w:val="14"/>
        </w:rPr>
        <w:t xml:space="preserve"> </w:t>
      </w:r>
      <w:r w:rsidR="00332FE1">
        <w:rPr>
          <w:w w:val="105"/>
          <w:sz w:val="14"/>
        </w:rPr>
        <w:t>4.0/).</w:t>
      </w:r>
    </w:p>
    <w:p w:rsidR="00332FE1" w:rsidRDefault="00332FE1" w:rsidP="00332FE1">
      <w:pPr>
        <w:spacing w:before="80" w:line="278" w:lineRule="auto"/>
        <w:ind w:left="128" w:right="106" w:firstLine="3"/>
        <w:jc w:val="both"/>
        <w:rPr>
          <w:sz w:val="18"/>
        </w:rPr>
      </w:pPr>
      <w:r>
        <w:br w:type="column"/>
      </w:r>
      <w:r>
        <w:rPr>
          <w:rFonts w:ascii="Palatino Linotype" w:hAnsi="Palatino Linotype"/>
          <w:b/>
          <w:sz w:val="18"/>
        </w:rPr>
        <w:t xml:space="preserve">Abstract: </w:t>
      </w:r>
      <w:r>
        <w:rPr>
          <w:sz w:val="18"/>
        </w:rPr>
        <w:t xml:space="preserve">The genus </w:t>
      </w:r>
      <w:r>
        <w:rPr>
          <w:rFonts w:ascii="Palatino Linotype" w:hAnsi="Palatino Linotype"/>
          <w:i/>
          <w:sz w:val="18"/>
        </w:rPr>
        <w:t xml:space="preserve">Thymus </w:t>
      </w:r>
      <w:r>
        <w:rPr>
          <w:sz w:val="18"/>
        </w:rPr>
        <w:t xml:space="preserve">L., belonging to the </w:t>
      </w:r>
      <w:proofErr w:type="spellStart"/>
      <w:r>
        <w:rPr>
          <w:sz w:val="18"/>
        </w:rPr>
        <w:t>Lamiaceae</w:t>
      </w:r>
      <w:proofErr w:type="spellEnd"/>
      <w:r>
        <w:rPr>
          <w:sz w:val="18"/>
        </w:rPr>
        <w:t xml:space="preserve"> family, contains about 220 species with a</w:t>
      </w:r>
      <w:r>
        <w:rPr>
          <w:spacing w:val="1"/>
          <w:sz w:val="18"/>
        </w:rPr>
        <w:t xml:space="preserve"> </w:t>
      </w:r>
      <w:r>
        <w:rPr>
          <w:sz w:val="18"/>
        </w:rPr>
        <w:t>distribution that mainly extends in Europe, northwest Africa, Ethiopia, Asia, and southern Greenland.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Due to their excellent biological properties, fresh and/or dried leaves and aerial parts of several</w:t>
      </w:r>
      <w:r>
        <w:rPr>
          <w:spacing w:val="1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 xml:space="preserve">Thymus </w:t>
      </w:r>
      <w:r>
        <w:rPr>
          <w:w w:val="105"/>
          <w:sz w:val="18"/>
        </w:rPr>
        <w:t>ssp. have been utilized in the traditional medicine of many countries. To evaluate not only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the chemical aspects but also the biological properties, the essential oils (EOs), obtained from the</w:t>
      </w:r>
      <w:r>
        <w:rPr>
          <w:spacing w:val="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pre-flowering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and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flowering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aerial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parts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Thymus</w:t>
      </w:r>
      <w:r>
        <w:rPr>
          <w:rFonts w:ascii="Palatino Linotype" w:hAnsi="Palatino Linotype"/>
          <w:i/>
          <w:spacing w:val="-12"/>
          <w:w w:val="105"/>
          <w:sz w:val="18"/>
        </w:rPr>
        <w:t xml:space="preserve"> </w:t>
      </w:r>
      <w:proofErr w:type="spellStart"/>
      <w:r>
        <w:rPr>
          <w:rFonts w:ascii="Palatino Linotype" w:hAnsi="Palatino Linotype"/>
          <w:i/>
          <w:w w:val="105"/>
          <w:sz w:val="18"/>
        </w:rPr>
        <w:t>richardii</w:t>
      </w:r>
      <w:proofErr w:type="spellEnd"/>
      <w:r>
        <w:rPr>
          <w:rFonts w:ascii="Palatino Linotype" w:hAnsi="Palatino Linotype"/>
          <w:i/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subsp.</w:t>
      </w:r>
      <w:r>
        <w:rPr>
          <w:spacing w:val="3"/>
          <w:w w:val="105"/>
          <w:sz w:val="18"/>
        </w:rPr>
        <w:t xml:space="preserve"> </w:t>
      </w:r>
      <w:proofErr w:type="spellStart"/>
      <w:r>
        <w:rPr>
          <w:rFonts w:ascii="Palatino Linotype" w:hAnsi="Palatino Linotype"/>
          <w:i/>
          <w:w w:val="105"/>
          <w:sz w:val="18"/>
        </w:rPr>
        <w:t>nitidus</w:t>
      </w:r>
      <w:proofErr w:type="spellEnd"/>
      <w:r>
        <w:rPr>
          <w:rFonts w:ascii="Palatino Linotype" w:hAnsi="Palatino Linotype"/>
          <w:i/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(</w:t>
      </w:r>
      <w:proofErr w:type="spellStart"/>
      <w:r>
        <w:rPr>
          <w:w w:val="105"/>
          <w:sz w:val="18"/>
        </w:rPr>
        <w:t>Guss</w:t>
      </w:r>
      <w:proofErr w:type="spellEnd"/>
      <w:r>
        <w:rPr>
          <w:w w:val="105"/>
          <w:sz w:val="18"/>
        </w:rPr>
        <w:t>.)</w:t>
      </w:r>
      <w:r>
        <w:rPr>
          <w:spacing w:val="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Jalas</w:t>
      </w:r>
      <w:proofErr w:type="spellEnd"/>
      <w:r>
        <w:rPr>
          <w:w w:val="105"/>
          <w:sz w:val="18"/>
        </w:rPr>
        <w:t>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endemic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39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Marettimo</w:t>
      </w:r>
      <w:proofErr w:type="spellEnd"/>
      <w:r>
        <w:rPr>
          <w:w w:val="105"/>
          <w:sz w:val="18"/>
        </w:rPr>
        <w:t xml:space="preserve"> Island (Sicily, Italy), were investigated. The chemical composition of the EOs, obtained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by classical </w:t>
      </w:r>
      <w:proofErr w:type="spellStart"/>
      <w:r>
        <w:rPr>
          <w:w w:val="105"/>
          <w:sz w:val="18"/>
        </w:rPr>
        <w:t>hydrodistillation</w:t>
      </w:r>
      <w:proofErr w:type="spellEnd"/>
      <w:r>
        <w:rPr>
          <w:w w:val="105"/>
          <w:sz w:val="18"/>
        </w:rPr>
        <w:t xml:space="preserve"> and GC-MS and GC-FID analyses, showed the occurrence of similar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 xml:space="preserve">amounts of </w:t>
      </w:r>
      <w:proofErr w:type="spellStart"/>
      <w:r>
        <w:rPr>
          <w:sz w:val="18"/>
        </w:rPr>
        <w:t>monoterpene</w:t>
      </w:r>
      <w:proofErr w:type="spellEnd"/>
      <w:r>
        <w:rPr>
          <w:sz w:val="18"/>
        </w:rPr>
        <w:t xml:space="preserve"> hydrocarbons, oxygenated </w:t>
      </w:r>
      <w:proofErr w:type="spellStart"/>
      <w:r>
        <w:rPr>
          <w:sz w:val="18"/>
        </w:rPr>
        <w:t>monoterpenes</w:t>
      </w:r>
      <w:proofErr w:type="spellEnd"/>
      <w:r>
        <w:rPr>
          <w:sz w:val="18"/>
        </w:rPr>
        <w:t xml:space="preserve">, and </w:t>
      </w:r>
      <w:proofErr w:type="spellStart"/>
      <w:r>
        <w:rPr>
          <w:sz w:val="18"/>
        </w:rPr>
        <w:t>sesquiterpene</w:t>
      </w:r>
      <w:proofErr w:type="spellEnd"/>
      <w:r>
        <w:rPr>
          <w:sz w:val="18"/>
        </w:rPr>
        <w:t xml:space="preserve"> hydrocarbons.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The main constituents of the pre-flowering oil were </w:t>
      </w:r>
      <w:r>
        <w:rPr>
          <w:rFonts w:ascii="Arial" w:hAnsi="Arial"/>
          <w:i/>
          <w:sz w:val="18"/>
        </w:rPr>
        <w:t>β</w:t>
      </w:r>
      <w:r>
        <w:rPr>
          <w:rFonts w:ascii="Palatino Linotype" w:hAnsi="Palatino Linotype"/>
          <w:i/>
          <w:sz w:val="18"/>
        </w:rPr>
        <w:t>-</w:t>
      </w:r>
      <w:proofErr w:type="spellStart"/>
      <w:r>
        <w:rPr>
          <w:sz w:val="18"/>
        </w:rPr>
        <w:t>bisabolene</w:t>
      </w:r>
      <w:proofErr w:type="spellEnd"/>
      <w:r>
        <w:rPr>
          <w:sz w:val="18"/>
        </w:rPr>
        <w:t xml:space="preserve"> (28.54%), </w:t>
      </w:r>
      <w:r>
        <w:rPr>
          <w:rFonts w:ascii="Palatino Linotype" w:hAnsi="Palatino Linotype"/>
          <w:i/>
          <w:sz w:val="18"/>
        </w:rPr>
        <w:t>p</w:t>
      </w:r>
      <w:r>
        <w:rPr>
          <w:sz w:val="18"/>
        </w:rPr>
        <w:t>-cymene (24.45%), and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thymol</w:t>
      </w:r>
      <w:proofErr w:type="spellEnd"/>
      <w:r>
        <w:rPr>
          <w:sz w:val="18"/>
        </w:rPr>
        <w:t xml:space="preserve"> methyl ether (15.90%). The EO obtained from the flowering aerial parts showed as principal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metabolites </w:t>
      </w:r>
      <w:r>
        <w:rPr>
          <w:rFonts w:ascii="Arial" w:hAnsi="Arial"/>
          <w:i/>
          <w:sz w:val="18"/>
        </w:rPr>
        <w:t>β</w:t>
      </w:r>
      <w:r>
        <w:rPr>
          <w:rFonts w:ascii="Palatino Linotype" w:hAnsi="Palatino Linotype"/>
          <w:i/>
          <w:sz w:val="18"/>
        </w:rPr>
        <w:t>-</w:t>
      </w:r>
      <w:proofErr w:type="spellStart"/>
      <w:r>
        <w:rPr>
          <w:sz w:val="18"/>
        </w:rPr>
        <w:t>bisabolene</w:t>
      </w:r>
      <w:proofErr w:type="spellEnd"/>
      <w:r>
        <w:rPr>
          <w:sz w:val="18"/>
        </w:rPr>
        <w:t xml:space="preserve"> (17.91%), </w:t>
      </w:r>
      <w:proofErr w:type="spellStart"/>
      <w:r>
        <w:rPr>
          <w:sz w:val="18"/>
        </w:rPr>
        <w:t>thymol</w:t>
      </w:r>
      <w:proofErr w:type="spellEnd"/>
      <w:r>
        <w:rPr>
          <w:sz w:val="18"/>
        </w:rPr>
        <w:t xml:space="preserve"> (16.26%), and limonene (15.59%). The EO of the flowering</w:t>
      </w:r>
      <w:r>
        <w:rPr>
          <w:spacing w:val="-37"/>
          <w:sz w:val="18"/>
        </w:rPr>
        <w:t xml:space="preserve"> </w:t>
      </w:r>
      <w:r>
        <w:rPr>
          <w:w w:val="105"/>
          <w:sz w:val="18"/>
        </w:rPr>
        <w:t>aerial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parts,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its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main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pure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 xml:space="preserve">constituents, </w:t>
      </w:r>
      <w:r>
        <w:rPr>
          <w:rFonts w:ascii="Arial" w:hAnsi="Arial"/>
          <w:i/>
          <w:w w:val="105"/>
          <w:sz w:val="18"/>
        </w:rPr>
        <w:t>β</w:t>
      </w:r>
      <w:r>
        <w:rPr>
          <w:rFonts w:ascii="Palatino Linotype" w:hAnsi="Palatino Linotype"/>
          <w:i/>
          <w:w w:val="105"/>
          <w:sz w:val="18"/>
        </w:rPr>
        <w:t>-</w:t>
      </w:r>
      <w:proofErr w:type="spellStart"/>
      <w:r>
        <w:rPr>
          <w:w w:val="105"/>
          <w:sz w:val="18"/>
        </w:rPr>
        <w:t>bisabolene</w:t>
      </w:r>
      <w:proofErr w:type="spellEnd"/>
      <w:r>
        <w:rPr>
          <w:w w:val="105"/>
          <w:sz w:val="18"/>
        </w:rPr>
        <w:t>,</w:t>
      </w:r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thymol</w:t>
      </w:r>
      <w:proofErr w:type="spellEnd"/>
      <w:r>
        <w:rPr>
          <w:w w:val="105"/>
          <w:sz w:val="18"/>
        </w:rPr>
        <w:t>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limonene,</w:t>
      </w:r>
      <w:r>
        <w:rPr>
          <w:spacing w:val="-6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p</w:t>
      </w:r>
      <w:r>
        <w:rPr>
          <w:w w:val="105"/>
          <w:sz w:val="18"/>
        </w:rPr>
        <w:t>-cymene,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thymol</w:t>
      </w:r>
      <w:proofErr w:type="spellEnd"/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methyl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ether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were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investigated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their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antimicrobial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activity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against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oral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pathogens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their</w:t>
      </w:r>
      <w:r>
        <w:rPr>
          <w:spacing w:val="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antibiofilm</w:t>
      </w:r>
      <w:proofErr w:type="spellEnd"/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antioxidant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properties.</w:t>
      </w:r>
    </w:p>
    <w:p w:rsidR="00332FE1" w:rsidRDefault="00332FE1" w:rsidP="00332FE1">
      <w:pPr>
        <w:pStyle w:val="Corpsdetexte"/>
        <w:spacing w:before="3"/>
      </w:pPr>
    </w:p>
    <w:p w:rsidR="00332FE1" w:rsidRDefault="00332FE1" w:rsidP="00332FE1">
      <w:pPr>
        <w:spacing w:line="273" w:lineRule="auto"/>
        <w:ind w:left="139" w:right="115"/>
        <w:jc w:val="both"/>
        <w:rPr>
          <w:sz w:val="18"/>
        </w:rPr>
      </w:pPr>
      <w:r>
        <w:rPr>
          <w:rFonts w:ascii="Palatino Linotype" w:hAnsi="Palatino Linotype"/>
          <w:b/>
          <w:w w:val="105"/>
          <w:sz w:val="18"/>
        </w:rPr>
        <w:t>Keywords:</w:t>
      </w:r>
      <w:r>
        <w:rPr>
          <w:rFonts w:ascii="Palatino Linotype" w:hAnsi="Palatino Linotype"/>
          <w:b/>
          <w:spacing w:val="1"/>
          <w:w w:val="105"/>
          <w:sz w:val="18"/>
        </w:rPr>
        <w:t xml:space="preserve"> </w:t>
      </w:r>
    </w:p>
    <w:p w:rsidR="00332FE1" w:rsidRDefault="002E4672" w:rsidP="00332FE1">
      <w:pPr>
        <w:pStyle w:val="Corpsdetexte"/>
        <w:spacing w:before="3"/>
        <w:rPr>
          <w:sz w:val="22"/>
        </w:rPr>
      </w:pPr>
      <w:r w:rsidRPr="002E4672">
        <w:rPr>
          <w:lang w:val="it-IT"/>
        </w:rPr>
        <w:pict>
          <v:shape id="_x0000_s1069" style="position:absolute;margin-left:166.4pt;margin-top:15.2pt;width:392.9pt;height:.1pt;z-index:-251638784;mso-wrap-distance-left:0;mso-wrap-distance-right:0;mso-position-horizontal-relative:page" coordorigin="3328,304" coordsize="7858,0" path="m3328,304r7858,e" filled="f" strokeweight=".14042mm">
            <v:path arrowok="t"/>
            <w10:wrap type="topAndBottom" anchorx="page"/>
          </v:shape>
        </w:pict>
      </w:r>
    </w:p>
    <w:p w:rsidR="00332FE1" w:rsidRDefault="00332FE1" w:rsidP="00332FE1">
      <w:pPr>
        <w:pStyle w:val="Corpsdetexte"/>
        <w:spacing w:before="10"/>
        <w:rPr>
          <w:sz w:val="32"/>
        </w:rPr>
      </w:pPr>
    </w:p>
    <w:p w:rsidR="00332FE1" w:rsidRDefault="00332FE1" w:rsidP="00332FE1">
      <w:pPr>
        <w:pStyle w:val="Heading1"/>
        <w:numPr>
          <w:ilvl w:val="0"/>
          <w:numId w:val="9"/>
        </w:numPr>
        <w:tabs>
          <w:tab w:val="left" w:pos="352"/>
        </w:tabs>
        <w:ind w:hanging="213"/>
        <w:jc w:val="left"/>
      </w:pPr>
      <w:r>
        <w:t>Introduction</w:t>
      </w:r>
    </w:p>
    <w:p w:rsidR="00332FE1" w:rsidRDefault="00332FE1" w:rsidP="00332FE1">
      <w:pPr>
        <w:pStyle w:val="Corpsdetexte"/>
        <w:spacing w:before="41" w:line="244" w:lineRule="auto"/>
        <w:ind w:left="132" w:right="105" w:firstLine="432"/>
        <w:jc w:val="both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genus</w:t>
      </w:r>
      <w:r>
        <w:rPr>
          <w:spacing w:val="-7"/>
          <w:w w:val="105"/>
        </w:rPr>
        <w:t xml:space="preserve"> </w:t>
      </w:r>
      <w:r>
        <w:rPr>
          <w:rFonts w:ascii="Palatino Linotype"/>
          <w:i/>
          <w:w w:val="105"/>
        </w:rPr>
        <w:t>Thymus</w:t>
      </w:r>
      <w:r>
        <w:rPr>
          <w:rFonts w:ascii="Palatino Linotype"/>
          <w:i/>
          <w:spacing w:val="-13"/>
          <w:w w:val="105"/>
        </w:rPr>
        <w:t xml:space="preserve"> </w:t>
      </w:r>
      <w:r>
        <w:rPr>
          <w:w w:val="105"/>
        </w:rPr>
        <w:t>L.</w:t>
      </w:r>
      <w:r>
        <w:rPr>
          <w:spacing w:val="-6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Lamiaceae</w:t>
      </w:r>
      <w:proofErr w:type="spellEnd"/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considered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largest</w:t>
      </w:r>
      <w:r>
        <w:rPr>
          <w:spacing w:val="-7"/>
          <w:w w:val="105"/>
        </w:rPr>
        <w:t xml:space="preserve"> </w:t>
      </w:r>
      <w:r>
        <w:rPr>
          <w:w w:val="105"/>
        </w:rPr>
        <w:t>genus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Lami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aceae</w:t>
      </w:r>
      <w:proofErr w:type="spellEnd"/>
      <w:r>
        <w:rPr>
          <w:w w:val="105"/>
        </w:rPr>
        <w:t xml:space="preserve"> family, comprising approximately 220 accepted species. Most of these species are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chamaephytes</w:t>
      </w:r>
      <w:proofErr w:type="spellEnd"/>
      <w:r>
        <w:rPr>
          <w:w w:val="105"/>
        </w:rPr>
        <w:t>, and they are distributed throughout Europe, northwest Africa, Ethiopia,</w:t>
      </w:r>
      <w:r>
        <w:rPr>
          <w:spacing w:val="1"/>
          <w:w w:val="105"/>
        </w:rPr>
        <w:t xml:space="preserve"> </w:t>
      </w:r>
      <w:r>
        <w:t>Asia, and southern Greenland [</w:t>
      </w:r>
      <w:hyperlink w:anchor="_bookmark14" w:history="1">
        <w:r>
          <w:rPr>
            <w:color w:val="0774B7"/>
          </w:rPr>
          <w:t>1</w:t>
        </w:r>
      </w:hyperlink>
      <w:proofErr w:type="gramStart"/>
      <w:r>
        <w:t>,</w:t>
      </w:r>
      <w:proofErr w:type="gramEnd"/>
      <w:r w:rsidR="002E4672">
        <w:fldChar w:fldCharType="begin"/>
      </w:r>
      <w:r>
        <w:instrText>HYPERLINK \l "_bookmark15"</w:instrText>
      </w:r>
      <w:r w:rsidR="002E4672">
        <w:fldChar w:fldCharType="separate"/>
      </w:r>
      <w:r>
        <w:rPr>
          <w:color w:val="0774B7"/>
        </w:rPr>
        <w:t>2</w:t>
      </w:r>
      <w:r w:rsidR="002E4672">
        <w:fldChar w:fldCharType="end"/>
      </w:r>
      <w:r>
        <w:t>]. Due to its pleasant flavor and nutritional and medicinal</w:t>
      </w:r>
      <w:r>
        <w:rPr>
          <w:spacing w:val="1"/>
        </w:rPr>
        <w:t xml:space="preserve"> </w:t>
      </w:r>
      <w:r>
        <w:t xml:space="preserve">values, </w:t>
      </w:r>
      <w:r>
        <w:rPr>
          <w:rFonts w:ascii="Palatino Linotype"/>
          <w:i/>
        </w:rPr>
        <w:t xml:space="preserve">Thymus </w:t>
      </w:r>
      <w:r>
        <w:t>ssp. has been largely employed in the food, pharmaceutical, cosmetic, and</w:t>
      </w:r>
      <w:r>
        <w:rPr>
          <w:spacing w:val="1"/>
        </w:rPr>
        <w:t xml:space="preserve"> </w:t>
      </w:r>
      <w:r>
        <w:rPr>
          <w:w w:val="105"/>
        </w:rPr>
        <w:t>perfume industries [</w:t>
      </w:r>
      <w:hyperlink w:anchor="_bookmark16" w:history="1">
        <w:r>
          <w:rPr>
            <w:color w:val="0774B7"/>
            <w:w w:val="105"/>
          </w:rPr>
          <w:t>3</w:t>
        </w:r>
      </w:hyperlink>
      <w:proofErr w:type="gramStart"/>
      <w:r>
        <w:rPr>
          <w:w w:val="105"/>
        </w:rPr>
        <w:t>,</w:t>
      </w:r>
      <w:proofErr w:type="gramEnd"/>
      <w:r w:rsidR="002E4672">
        <w:fldChar w:fldCharType="begin"/>
      </w:r>
      <w:r>
        <w:instrText>HYPERLINK \l "_bookmark17"</w:instrText>
      </w:r>
      <w:r w:rsidR="002E4672">
        <w:fldChar w:fldCharType="separate"/>
      </w:r>
      <w:r>
        <w:rPr>
          <w:color w:val="0774B7"/>
          <w:w w:val="105"/>
        </w:rPr>
        <w:t>4</w:t>
      </w:r>
      <w:r w:rsidR="002E4672">
        <w:fldChar w:fldCharType="end"/>
      </w:r>
      <w:r>
        <w:rPr>
          <w:w w:val="105"/>
        </w:rPr>
        <w:t>]. Due to their excellent biological properties, the fresh or dried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leaves and flowering parts of several </w:t>
      </w:r>
      <w:r>
        <w:rPr>
          <w:rFonts w:ascii="Palatino Linotype"/>
          <w:i/>
          <w:w w:val="105"/>
        </w:rPr>
        <w:t xml:space="preserve">Thymus </w:t>
      </w:r>
      <w:r>
        <w:rPr>
          <w:w w:val="105"/>
        </w:rPr>
        <w:t>ssp.</w:t>
      </w:r>
      <w:r>
        <w:rPr>
          <w:spacing w:val="1"/>
          <w:w w:val="105"/>
        </w:rPr>
        <w:t xml:space="preserve"> </w:t>
      </w:r>
      <w:r>
        <w:rPr>
          <w:w w:val="105"/>
        </w:rPr>
        <w:t>have been utilized in the traditional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medicine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many</w:t>
      </w:r>
      <w:r>
        <w:rPr>
          <w:spacing w:val="-10"/>
          <w:w w:val="105"/>
        </w:rPr>
        <w:t xml:space="preserve"> </w:t>
      </w:r>
      <w:r>
        <w:rPr>
          <w:w w:val="105"/>
        </w:rPr>
        <w:t>countries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antimicrobial,</w:t>
      </w:r>
      <w:r>
        <w:rPr>
          <w:spacing w:val="-10"/>
          <w:w w:val="105"/>
        </w:rPr>
        <w:t xml:space="preserve"> </w:t>
      </w:r>
      <w:r>
        <w:rPr>
          <w:w w:val="105"/>
        </w:rPr>
        <w:t>anti-spasmodic,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antioxidant</w:t>
      </w:r>
      <w:r>
        <w:rPr>
          <w:spacing w:val="-10"/>
          <w:w w:val="105"/>
        </w:rPr>
        <w:t xml:space="preserve"> </w:t>
      </w:r>
      <w:r>
        <w:rPr>
          <w:w w:val="105"/>
        </w:rPr>
        <w:t>treatments</w:t>
      </w:r>
      <w:r>
        <w:rPr>
          <w:spacing w:val="-44"/>
          <w:w w:val="105"/>
        </w:rPr>
        <w:t xml:space="preserve"> </w:t>
      </w:r>
      <w:r>
        <w:rPr>
          <w:w w:val="105"/>
        </w:rPr>
        <w:t>for different</w:t>
      </w:r>
      <w:r>
        <w:rPr>
          <w:spacing w:val="1"/>
          <w:w w:val="105"/>
        </w:rPr>
        <w:t xml:space="preserve"> </w:t>
      </w:r>
      <w:r>
        <w:rPr>
          <w:w w:val="105"/>
        </w:rPr>
        <w:t>digestive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respiratory</w:t>
      </w:r>
      <w:r>
        <w:rPr>
          <w:spacing w:val="1"/>
          <w:w w:val="105"/>
        </w:rPr>
        <w:t xml:space="preserve"> </w:t>
      </w:r>
      <w:r>
        <w:rPr>
          <w:w w:val="105"/>
        </w:rPr>
        <w:t>illnesses</w:t>
      </w:r>
      <w:r>
        <w:rPr>
          <w:spacing w:val="1"/>
          <w:w w:val="105"/>
        </w:rPr>
        <w:t xml:space="preserve"> </w:t>
      </w:r>
      <w:r>
        <w:rPr>
          <w:w w:val="105"/>
        </w:rPr>
        <w:t>[</w:t>
      </w:r>
      <w:hyperlink w:anchor="_bookmark18" w:history="1">
        <w:r>
          <w:rPr>
            <w:color w:val="0774B7"/>
            <w:w w:val="105"/>
          </w:rPr>
          <w:t>5</w:t>
        </w:r>
      </w:hyperlink>
      <w:r>
        <w:rPr>
          <w:w w:val="105"/>
        </w:rPr>
        <w:t>].</w:t>
      </w:r>
    </w:p>
    <w:p w:rsidR="00332FE1" w:rsidRDefault="00332FE1" w:rsidP="00332FE1">
      <w:pPr>
        <w:pStyle w:val="Corpsdetexte"/>
        <w:spacing w:line="249" w:lineRule="auto"/>
        <w:ind w:left="139" w:right="113" w:firstLine="425"/>
        <w:jc w:val="both"/>
      </w:pPr>
      <w:r>
        <w:rPr>
          <w:w w:val="105"/>
        </w:rPr>
        <w:t xml:space="preserve">Several </w:t>
      </w:r>
      <w:r>
        <w:rPr>
          <w:rFonts w:ascii="Palatino Linotype"/>
          <w:i/>
          <w:w w:val="105"/>
        </w:rPr>
        <w:t xml:space="preserve">Thymus </w:t>
      </w:r>
      <w:r>
        <w:rPr>
          <w:w w:val="105"/>
        </w:rPr>
        <w:t>ssp.</w:t>
      </w:r>
      <w:r>
        <w:rPr>
          <w:spacing w:val="1"/>
          <w:w w:val="105"/>
        </w:rPr>
        <w:t xml:space="preserve"> </w:t>
      </w:r>
      <w:r>
        <w:rPr>
          <w:w w:val="105"/>
        </w:rPr>
        <w:t>extracts have been investigated for their non-volatile organic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compounds. The main metabolites occurring in them are </w:t>
      </w:r>
      <w:proofErr w:type="spellStart"/>
      <w:r>
        <w:rPr>
          <w:w w:val="105"/>
        </w:rPr>
        <w:t>flavonoids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phenylpropanoids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t>lignans</w:t>
      </w:r>
      <w:proofErr w:type="spellEnd"/>
      <w:r>
        <w:t>,</w:t>
      </w:r>
      <w:r>
        <w:rPr>
          <w:spacing w:val="7"/>
        </w:rPr>
        <w:t xml:space="preserve"> </w:t>
      </w:r>
      <w:r>
        <w:t>tannins,</w:t>
      </w:r>
      <w:r>
        <w:rPr>
          <w:spacing w:val="7"/>
        </w:rPr>
        <w:t xml:space="preserve"> </w:t>
      </w:r>
      <w:r>
        <w:t>organic</w:t>
      </w:r>
      <w:r>
        <w:rPr>
          <w:spacing w:val="7"/>
        </w:rPr>
        <w:t xml:space="preserve"> </w:t>
      </w:r>
      <w:r>
        <w:t>acids,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proofErr w:type="spellStart"/>
      <w:r>
        <w:t>terpenoids</w:t>
      </w:r>
      <w:proofErr w:type="spellEnd"/>
      <w:r>
        <w:t>.</w:t>
      </w:r>
      <w:r>
        <w:rPr>
          <w:spacing w:val="25"/>
        </w:rPr>
        <w:t xml:space="preserve"> </w:t>
      </w:r>
      <w:r>
        <w:t>Furthermore,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antimicrobial,</w:t>
      </w:r>
      <w:r>
        <w:rPr>
          <w:spacing w:val="7"/>
        </w:rPr>
        <w:t xml:space="preserve"> </w:t>
      </w:r>
      <w:r>
        <w:t>antioxidant,</w:t>
      </w:r>
    </w:p>
    <w:p w:rsidR="00332FE1" w:rsidRDefault="00332FE1" w:rsidP="00332FE1">
      <w:pPr>
        <w:spacing w:line="249" w:lineRule="auto"/>
        <w:jc w:val="both"/>
        <w:sectPr w:rsidR="00332FE1">
          <w:type w:val="continuous"/>
          <w:pgSz w:w="11910" w:h="16840"/>
          <w:pgMar w:top="880" w:right="580" w:bottom="0" w:left="580" w:header="720" w:footer="720" w:gutter="0"/>
          <w:cols w:num="2" w:space="720" w:equalWidth="0">
            <w:col w:w="2525" w:space="83"/>
            <w:col w:w="8142"/>
          </w:cols>
        </w:sectPr>
      </w:pPr>
    </w:p>
    <w:p w:rsidR="00332FE1" w:rsidRDefault="00332FE1" w:rsidP="00332FE1">
      <w:pPr>
        <w:pStyle w:val="Corpsdetexte"/>
      </w:pPr>
    </w:p>
    <w:p w:rsidR="00332FE1" w:rsidRDefault="00332FE1" w:rsidP="00332FE1">
      <w:pPr>
        <w:pStyle w:val="Corpsdetexte"/>
      </w:pPr>
    </w:p>
    <w:p w:rsidR="00332FE1" w:rsidRDefault="00332FE1" w:rsidP="00332FE1">
      <w:pPr>
        <w:pStyle w:val="Corpsdetexte"/>
        <w:spacing w:before="4"/>
        <w:rPr>
          <w:sz w:val="12"/>
        </w:rPr>
      </w:pPr>
    </w:p>
    <w:p w:rsidR="00332FE1" w:rsidRDefault="00332FE1" w:rsidP="00332FE1">
      <w:pPr>
        <w:pStyle w:val="Corpsdetexte"/>
        <w:spacing w:line="20" w:lineRule="exact"/>
        <w:ind w:left="130"/>
        <w:rPr>
          <w:sz w:val="2"/>
        </w:rPr>
      </w:pPr>
    </w:p>
    <w:p w:rsidR="00332FE1" w:rsidRPr="00332FE1" w:rsidRDefault="00332FE1" w:rsidP="00332FE1">
      <w:pPr>
        <w:rPr>
          <w:sz w:val="16"/>
          <w:lang w:val="fr-FR"/>
        </w:rPr>
        <w:sectPr w:rsidR="00332FE1" w:rsidRPr="00332FE1">
          <w:type w:val="continuous"/>
          <w:pgSz w:w="11910" w:h="16840"/>
          <w:pgMar w:top="880" w:right="580" w:bottom="0" w:left="580" w:header="720" w:footer="720" w:gutter="0"/>
          <w:cols w:space="720"/>
        </w:sectPr>
      </w:pPr>
    </w:p>
    <w:p w:rsidR="00332FE1" w:rsidRPr="00332FE1" w:rsidRDefault="00332FE1" w:rsidP="00332FE1">
      <w:pPr>
        <w:pStyle w:val="Corpsdetexte"/>
        <w:rPr>
          <w:lang w:val="fr-FR"/>
        </w:rPr>
      </w:pPr>
    </w:p>
    <w:p w:rsidR="00332FE1" w:rsidRDefault="00332FE1" w:rsidP="00332FE1">
      <w:pPr>
        <w:pStyle w:val="Heading1"/>
        <w:numPr>
          <w:ilvl w:val="0"/>
          <w:numId w:val="10"/>
        </w:numPr>
        <w:tabs>
          <w:tab w:val="left" w:pos="2960"/>
        </w:tabs>
        <w:spacing w:line="269" w:lineRule="exact"/>
        <w:ind w:left="2959" w:hanging="213"/>
        <w:jc w:val="left"/>
      </w:pPr>
      <w:r>
        <w:t>Results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Discussion</w:t>
      </w:r>
    </w:p>
    <w:p w:rsidR="00332FE1" w:rsidRPr="00332FE1" w:rsidRDefault="00332FE1" w:rsidP="00332FE1">
      <w:pPr>
        <w:pStyle w:val="Paragraphedeliste"/>
        <w:widowControl w:val="0"/>
        <w:numPr>
          <w:ilvl w:val="1"/>
          <w:numId w:val="10"/>
        </w:numPr>
        <w:tabs>
          <w:tab w:val="left" w:pos="3109"/>
        </w:tabs>
        <w:autoSpaceDE w:val="0"/>
        <w:autoSpaceDN w:val="0"/>
        <w:spacing w:after="100" w:afterAutospacing="1" w:line="269" w:lineRule="exact"/>
        <w:ind w:left="737" w:right="57" w:hanging="362"/>
        <w:contextualSpacing w:val="0"/>
        <w:jc w:val="both"/>
        <w:rPr>
          <w:rFonts w:ascii="Palatino Linotype"/>
          <w:i/>
          <w:sz w:val="20"/>
          <w:lang w:val="en-US"/>
        </w:rPr>
      </w:pPr>
      <w:bookmarkStart w:id="0" w:name="Chemical_Composition_of_the_Essential_Oi"/>
      <w:bookmarkEnd w:id="0"/>
      <w:r>
        <w:rPr>
          <w:rFonts w:ascii="Palatino Linotype"/>
          <w:i/>
          <w:sz w:val="20"/>
          <w:lang w:val="en-US"/>
        </w:rPr>
        <w:t xml:space="preserve">                                    </w:t>
      </w:r>
      <w:r w:rsidRPr="00332FE1">
        <w:rPr>
          <w:rFonts w:ascii="Palatino Linotype"/>
          <w:i/>
          <w:sz w:val="20"/>
          <w:lang w:val="en-US"/>
        </w:rPr>
        <w:t>Chemical</w:t>
      </w:r>
      <w:r w:rsidRPr="00332FE1">
        <w:rPr>
          <w:rFonts w:ascii="Palatino Linotype"/>
          <w:i/>
          <w:spacing w:val="-4"/>
          <w:sz w:val="20"/>
          <w:lang w:val="en-US"/>
        </w:rPr>
        <w:t xml:space="preserve"> </w:t>
      </w:r>
      <w:r w:rsidRPr="00332FE1">
        <w:rPr>
          <w:rFonts w:ascii="Palatino Linotype"/>
          <w:i/>
          <w:sz w:val="20"/>
          <w:lang w:val="en-US"/>
        </w:rPr>
        <w:t>Composition</w:t>
      </w:r>
      <w:r w:rsidRPr="00332FE1">
        <w:rPr>
          <w:rFonts w:ascii="Palatino Linotype"/>
          <w:i/>
          <w:spacing w:val="-3"/>
          <w:sz w:val="20"/>
          <w:lang w:val="en-US"/>
        </w:rPr>
        <w:t xml:space="preserve"> </w:t>
      </w:r>
      <w:r w:rsidRPr="00332FE1">
        <w:rPr>
          <w:rFonts w:ascii="Palatino Linotype"/>
          <w:i/>
          <w:sz w:val="20"/>
          <w:lang w:val="en-US"/>
        </w:rPr>
        <w:t>of</w:t>
      </w:r>
      <w:r w:rsidRPr="00332FE1">
        <w:rPr>
          <w:rFonts w:ascii="Palatino Linotype"/>
          <w:i/>
          <w:spacing w:val="-4"/>
          <w:sz w:val="20"/>
          <w:lang w:val="en-US"/>
        </w:rPr>
        <w:t xml:space="preserve"> </w:t>
      </w:r>
      <w:r w:rsidRPr="00332FE1">
        <w:rPr>
          <w:rFonts w:ascii="Palatino Linotype"/>
          <w:i/>
          <w:sz w:val="20"/>
          <w:lang w:val="en-US"/>
        </w:rPr>
        <w:t>the</w:t>
      </w:r>
      <w:r w:rsidRPr="00332FE1">
        <w:rPr>
          <w:rFonts w:ascii="Palatino Linotype"/>
          <w:i/>
          <w:spacing w:val="-3"/>
          <w:sz w:val="20"/>
          <w:lang w:val="en-US"/>
        </w:rPr>
        <w:t xml:space="preserve"> </w:t>
      </w:r>
      <w:r w:rsidRPr="00332FE1">
        <w:rPr>
          <w:rFonts w:ascii="Palatino Linotype"/>
          <w:i/>
          <w:sz w:val="20"/>
          <w:lang w:val="en-US"/>
        </w:rPr>
        <w:t>Essential</w:t>
      </w:r>
      <w:r w:rsidRPr="00332FE1">
        <w:rPr>
          <w:rFonts w:ascii="Palatino Linotype"/>
          <w:i/>
          <w:spacing w:val="-3"/>
          <w:sz w:val="20"/>
          <w:lang w:val="en-US"/>
        </w:rPr>
        <w:t xml:space="preserve"> </w:t>
      </w:r>
      <w:r w:rsidRPr="00332FE1">
        <w:rPr>
          <w:rFonts w:ascii="Palatino Linotype"/>
          <w:i/>
          <w:sz w:val="20"/>
          <w:lang w:val="en-US"/>
        </w:rPr>
        <w:t>Oils</w:t>
      </w:r>
    </w:p>
    <w:p w:rsidR="00A4592A" w:rsidRPr="00332FE1" w:rsidRDefault="00332FE1" w:rsidP="00332FE1">
      <w:pPr>
        <w:pStyle w:val="Paragraphedeliste"/>
        <w:jc w:val="both"/>
        <w:rPr>
          <w:w w:val="105"/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 w:rsidRPr="00332FE1">
        <w:rPr>
          <w:lang w:val="en-US"/>
        </w:rPr>
        <w:t>Hydrodistillation</w:t>
      </w:r>
      <w:proofErr w:type="spellEnd"/>
      <w:r w:rsidRPr="00332FE1">
        <w:rPr>
          <w:lang w:val="en-US"/>
        </w:rPr>
        <w:t xml:space="preserve"> of </w:t>
      </w:r>
      <w:r w:rsidRPr="00332FE1">
        <w:rPr>
          <w:rFonts w:ascii="Palatino Linotype" w:hAnsi="Palatino Linotype"/>
          <w:i/>
          <w:lang w:val="en-US"/>
        </w:rPr>
        <w:t xml:space="preserve">T. </w:t>
      </w:r>
      <w:proofErr w:type="spellStart"/>
      <w:r w:rsidRPr="00332FE1">
        <w:rPr>
          <w:rFonts w:ascii="Palatino Linotype" w:hAnsi="Palatino Linotype"/>
          <w:i/>
          <w:lang w:val="en-US"/>
        </w:rPr>
        <w:t>richardii</w:t>
      </w:r>
      <w:proofErr w:type="spellEnd"/>
      <w:r w:rsidRPr="00332FE1">
        <w:rPr>
          <w:rFonts w:ascii="Palatino Linotype" w:hAnsi="Palatino Linotype"/>
          <w:i/>
          <w:lang w:val="en-US"/>
        </w:rPr>
        <w:t xml:space="preserve"> </w:t>
      </w:r>
      <w:r w:rsidRPr="00332FE1">
        <w:rPr>
          <w:lang w:val="en-US"/>
        </w:rPr>
        <w:t xml:space="preserve">subsp. </w:t>
      </w:r>
      <w:proofErr w:type="spellStart"/>
      <w:r w:rsidRPr="00332FE1">
        <w:rPr>
          <w:rFonts w:ascii="Palatino Linotype" w:hAnsi="Palatino Linotype"/>
          <w:i/>
          <w:lang w:val="en-US"/>
        </w:rPr>
        <w:t>nitidus</w:t>
      </w:r>
      <w:proofErr w:type="spellEnd"/>
      <w:r w:rsidRPr="00332FE1">
        <w:rPr>
          <w:rFonts w:ascii="Palatino Linotype" w:hAnsi="Palatino Linotype"/>
          <w:i/>
          <w:lang w:val="en-US"/>
        </w:rPr>
        <w:t xml:space="preserve"> </w:t>
      </w:r>
      <w:r w:rsidRPr="00332FE1">
        <w:rPr>
          <w:lang w:val="en-US"/>
        </w:rPr>
        <w:t>aerial parts collected at a pre-flowering</w:t>
      </w:r>
      <w:r w:rsidRPr="00332FE1">
        <w:rPr>
          <w:spacing w:val="1"/>
          <w:lang w:val="en-US"/>
        </w:rPr>
        <w:t xml:space="preserve"> </w:t>
      </w:r>
      <w:r w:rsidRPr="00332FE1">
        <w:rPr>
          <w:w w:val="105"/>
          <w:lang w:val="en-US"/>
        </w:rPr>
        <w:t>stage (</w:t>
      </w:r>
      <w:r w:rsidRPr="00332FE1">
        <w:rPr>
          <w:rFonts w:ascii="Palatino Linotype" w:hAnsi="Palatino Linotype"/>
          <w:b/>
          <w:w w:val="105"/>
          <w:lang w:val="en-US"/>
        </w:rPr>
        <w:t>PF</w:t>
      </w:r>
      <w:r w:rsidRPr="00332FE1">
        <w:rPr>
          <w:w w:val="105"/>
          <w:lang w:val="en-US"/>
        </w:rPr>
        <w:t>)….</w:t>
      </w:r>
    </w:p>
    <w:p w:rsidR="00332FE1" w:rsidRDefault="00332FE1" w:rsidP="00332FE1">
      <w:pPr>
        <w:pStyle w:val="Heading1"/>
        <w:numPr>
          <w:ilvl w:val="0"/>
          <w:numId w:val="11"/>
        </w:numPr>
        <w:tabs>
          <w:tab w:val="left" w:pos="2960"/>
        </w:tabs>
        <w:spacing w:before="128" w:line="269" w:lineRule="exact"/>
        <w:jc w:val="left"/>
      </w:pPr>
      <w:r>
        <w:t>Materials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Methods…………………………………………………..</w:t>
      </w:r>
    </w:p>
    <w:p w:rsidR="00332FE1" w:rsidRDefault="00332FE1" w:rsidP="00332FE1">
      <w:pPr>
        <w:pStyle w:val="Paragraphedeliste"/>
        <w:widowControl w:val="0"/>
        <w:numPr>
          <w:ilvl w:val="1"/>
          <w:numId w:val="11"/>
        </w:numPr>
        <w:tabs>
          <w:tab w:val="left" w:pos="3109"/>
        </w:tabs>
        <w:autoSpaceDE w:val="0"/>
        <w:autoSpaceDN w:val="0"/>
        <w:spacing w:after="0" w:line="269" w:lineRule="exact"/>
        <w:ind w:left="564" w:hanging="362"/>
        <w:contextualSpacing w:val="0"/>
        <w:jc w:val="both"/>
        <w:rPr>
          <w:rFonts w:ascii="Palatino Linotype"/>
          <w:i/>
          <w:sz w:val="20"/>
        </w:rPr>
      </w:pPr>
      <w:bookmarkStart w:id="1" w:name="Plant_Material_"/>
      <w:bookmarkEnd w:id="1"/>
      <w:r>
        <w:rPr>
          <w:rFonts w:ascii="Palatino Linotype"/>
          <w:i/>
          <w:sz w:val="20"/>
        </w:rPr>
        <w:t xml:space="preserve">                                   Plant</w:t>
      </w:r>
      <w:r>
        <w:rPr>
          <w:rFonts w:ascii="Palatino Linotype"/>
          <w:i/>
          <w:spacing w:val="-6"/>
          <w:sz w:val="20"/>
        </w:rPr>
        <w:t xml:space="preserve"> </w:t>
      </w:r>
      <w:proofErr w:type="spellStart"/>
      <w:r>
        <w:rPr>
          <w:rFonts w:ascii="Palatino Linotype"/>
          <w:i/>
          <w:sz w:val="20"/>
        </w:rPr>
        <w:t>Material</w:t>
      </w:r>
      <w:proofErr w:type="spellEnd"/>
      <w:r>
        <w:rPr>
          <w:rFonts w:ascii="Palatino Linotype"/>
          <w:i/>
          <w:sz w:val="20"/>
        </w:rPr>
        <w:t>………………………………………………………………………………………………</w:t>
      </w:r>
    </w:p>
    <w:p w:rsidR="00332FE1" w:rsidRDefault="00332FE1" w:rsidP="00332FE1">
      <w:pPr>
        <w:pStyle w:val="Heading1"/>
        <w:numPr>
          <w:ilvl w:val="0"/>
          <w:numId w:val="11"/>
        </w:numPr>
        <w:tabs>
          <w:tab w:val="left" w:pos="2960"/>
        </w:tabs>
        <w:spacing w:before="187"/>
        <w:jc w:val="left"/>
      </w:pPr>
      <w:r>
        <w:t>Conclusions…………………………………………………………………..</w:t>
      </w:r>
    </w:p>
    <w:p w:rsidR="00332FE1" w:rsidRDefault="00332FE1" w:rsidP="00332FE1">
      <w:pPr>
        <w:pStyle w:val="Heading1"/>
        <w:tabs>
          <w:tab w:val="left" w:pos="2960"/>
        </w:tabs>
        <w:spacing w:before="187"/>
      </w:pPr>
    </w:p>
    <w:p w:rsidR="00332FE1" w:rsidRDefault="00332FE1" w:rsidP="00332FE1">
      <w:pPr>
        <w:pStyle w:val="Heading1"/>
        <w:numPr>
          <w:ilvl w:val="0"/>
          <w:numId w:val="11"/>
        </w:numPr>
        <w:jc w:val="left"/>
      </w:pPr>
      <w:r>
        <w:t>References</w:t>
      </w:r>
    </w:p>
    <w:p w:rsidR="00332FE1" w:rsidRPr="00332FE1" w:rsidRDefault="00332FE1" w:rsidP="00332FE1">
      <w:pPr>
        <w:pStyle w:val="Paragraphedeliste"/>
        <w:jc w:val="both"/>
        <w:rPr>
          <w:rFonts w:ascii="Sakkal Majalla" w:hAnsi="Sakkal Majalla" w:cs="Sakkal Majalla"/>
          <w:sz w:val="28"/>
          <w:szCs w:val="28"/>
          <w:rtl/>
          <w:lang w:val="en-US" w:eastAsia="fr-FR" w:bidi="ar-DZ"/>
        </w:rPr>
      </w:pPr>
    </w:p>
    <w:p w:rsidR="00332FE1" w:rsidRPr="00332FE1" w:rsidRDefault="00332FE1" w:rsidP="00332FE1">
      <w:pPr>
        <w:pStyle w:val="Paragraphedeliste"/>
        <w:widowControl w:val="0"/>
        <w:numPr>
          <w:ilvl w:val="0"/>
          <w:numId w:val="12"/>
        </w:numPr>
        <w:tabs>
          <w:tab w:val="left" w:pos="565"/>
        </w:tabs>
        <w:autoSpaceDE w:val="0"/>
        <w:autoSpaceDN w:val="0"/>
        <w:spacing w:before="59" w:after="0" w:line="240" w:lineRule="auto"/>
        <w:contextualSpacing w:val="0"/>
        <w:jc w:val="both"/>
        <w:rPr>
          <w:sz w:val="18"/>
          <w:lang w:val="en-US"/>
        </w:rPr>
      </w:pPr>
      <w:r w:rsidRPr="00332FE1">
        <w:rPr>
          <w:w w:val="105"/>
          <w:sz w:val="18"/>
          <w:lang w:val="en-US"/>
        </w:rPr>
        <w:t>POWO.</w:t>
      </w:r>
      <w:r w:rsidRPr="00332FE1">
        <w:rPr>
          <w:spacing w:val="-8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Plants</w:t>
      </w:r>
      <w:r w:rsidRPr="00332FE1">
        <w:rPr>
          <w:spacing w:val="-8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of</w:t>
      </w:r>
      <w:r w:rsidRPr="00332FE1">
        <w:rPr>
          <w:spacing w:val="-8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the</w:t>
      </w:r>
      <w:r w:rsidRPr="00332FE1">
        <w:rPr>
          <w:spacing w:val="-8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World</w:t>
      </w:r>
      <w:r w:rsidRPr="00332FE1">
        <w:rPr>
          <w:spacing w:val="-7"/>
          <w:w w:val="105"/>
          <w:sz w:val="18"/>
          <w:lang w:val="en-US"/>
        </w:rPr>
        <w:t xml:space="preserve"> </w:t>
      </w:r>
      <w:bookmarkStart w:id="2" w:name="References"/>
      <w:bookmarkEnd w:id="2"/>
      <w:r w:rsidRPr="00332FE1">
        <w:rPr>
          <w:w w:val="105"/>
          <w:sz w:val="18"/>
          <w:lang w:val="en-US"/>
        </w:rPr>
        <w:t>Online.</w:t>
      </w:r>
      <w:r w:rsidRPr="00332FE1">
        <w:rPr>
          <w:spacing w:val="-1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Available</w:t>
      </w:r>
      <w:r w:rsidRPr="00332FE1">
        <w:rPr>
          <w:spacing w:val="-7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 xml:space="preserve">online: </w:t>
      </w:r>
      <w:hyperlink r:id="rId27">
        <w:r w:rsidRPr="00332FE1">
          <w:rPr>
            <w:color w:val="0774B7"/>
            <w:w w:val="105"/>
            <w:sz w:val="18"/>
            <w:lang w:val="en-US"/>
          </w:rPr>
          <w:t>https://powo.science.kew.org/</w:t>
        </w:r>
        <w:r w:rsidRPr="00332FE1">
          <w:rPr>
            <w:color w:val="0774B7"/>
            <w:spacing w:val="-8"/>
            <w:w w:val="105"/>
            <w:sz w:val="18"/>
            <w:lang w:val="en-US"/>
          </w:rPr>
          <w:t xml:space="preserve"> </w:t>
        </w:r>
      </w:hyperlink>
      <w:r w:rsidRPr="00332FE1">
        <w:rPr>
          <w:w w:val="105"/>
          <w:sz w:val="18"/>
          <w:lang w:val="en-US"/>
        </w:rPr>
        <w:t>(accessed</w:t>
      </w:r>
      <w:r w:rsidRPr="00332FE1">
        <w:rPr>
          <w:spacing w:val="-8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on</w:t>
      </w:r>
      <w:r w:rsidRPr="00332FE1">
        <w:rPr>
          <w:spacing w:val="-8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22</w:t>
      </w:r>
      <w:r w:rsidRPr="00332FE1">
        <w:rPr>
          <w:spacing w:val="-8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January</w:t>
      </w:r>
      <w:r w:rsidRPr="00332FE1">
        <w:rPr>
          <w:spacing w:val="-7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2023).</w:t>
      </w:r>
    </w:p>
    <w:p w:rsidR="00332FE1" w:rsidRPr="00332FE1" w:rsidRDefault="00332FE1" w:rsidP="00332FE1">
      <w:pPr>
        <w:pStyle w:val="Paragraphedeliste"/>
        <w:widowControl w:val="0"/>
        <w:numPr>
          <w:ilvl w:val="0"/>
          <w:numId w:val="12"/>
        </w:numPr>
        <w:tabs>
          <w:tab w:val="left" w:pos="565"/>
        </w:tabs>
        <w:autoSpaceDE w:val="0"/>
        <w:autoSpaceDN w:val="0"/>
        <w:spacing w:before="2" w:after="0" w:line="244" w:lineRule="auto"/>
        <w:ind w:left="559" w:right="115" w:hanging="425"/>
        <w:contextualSpacing w:val="0"/>
        <w:jc w:val="both"/>
        <w:rPr>
          <w:sz w:val="18"/>
          <w:lang w:val="en-US"/>
        </w:rPr>
      </w:pPr>
      <w:r w:rsidRPr="00332FE1">
        <w:rPr>
          <w:w w:val="105"/>
          <w:sz w:val="18"/>
          <w:lang w:val="en-US"/>
        </w:rPr>
        <w:t xml:space="preserve">Vila, R. </w:t>
      </w:r>
      <w:proofErr w:type="spellStart"/>
      <w:r w:rsidRPr="00332FE1">
        <w:rPr>
          <w:w w:val="105"/>
          <w:sz w:val="18"/>
          <w:lang w:val="en-US"/>
        </w:rPr>
        <w:t>Flavonoids</w:t>
      </w:r>
      <w:proofErr w:type="spellEnd"/>
      <w:r w:rsidRPr="00332FE1">
        <w:rPr>
          <w:w w:val="105"/>
          <w:sz w:val="18"/>
          <w:lang w:val="en-US"/>
        </w:rPr>
        <w:t xml:space="preserve"> and further </w:t>
      </w:r>
      <w:proofErr w:type="spellStart"/>
      <w:r w:rsidRPr="00332FE1">
        <w:rPr>
          <w:w w:val="105"/>
          <w:sz w:val="18"/>
          <w:lang w:val="en-US"/>
        </w:rPr>
        <w:t>polyphenols</w:t>
      </w:r>
      <w:proofErr w:type="spellEnd"/>
      <w:r w:rsidRPr="00332FE1">
        <w:rPr>
          <w:w w:val="105"/>
          <w:sz w:val="18"/>
          <w:lang w:val="en-US"/>
        </w:rPr>
        <w:t xml:space="preserve"> in the genus </w:t>
      </w:r>
      <w:r w:rsidRPr="00332FE1">
        <w:rPr>
          <w:rFonts w:ascii="Palatino Linotype" w:hAnsi="Palatino Linotype"/>
          <w:i/>
          <w:w w:val="105"/>
          <w:sz w:val="18"/>
          <w:lang w:val="en-US"/>
        </w:rPr>
        <w:t>Thymus</w:t>
      </w:r>
      <w:r w:rsidRPr="00332FE1">
        <w:rPr>
          <w:w w:val="105"/>
          <w:sz w:val="18"/>
          <w:lang w:val="en-US"/>
        </w:rPr>
        <w:t xml:space="preserve">. In </w:t>
      </w:r>
      <w:r w:rsidRPr="00332FE1">
        <w:rPr>
          <w:rFonts w:ascii="Palatino Linotype" w:hAnsi="Palatino Linotype"/>
          <w:i/>
          <w:w w:val="105"/>
          <w:sz w:val="18"/>
          <w:lang w:val="en-US"/>
        </w:rPr>
        <w:t>Thyme: The Genus Thymus</w:t>
      </w:r>
      <w:r w:rsidRPr="00332FE1">
        <w:rPr>
          <w:w w:val="105"/>
          <w:sz w:val="18"/>
          <w:lang w:val="en-US"/>
        </w:rPr>
        <w:t>; Stahl-</w:t>
      </w:r>
      <w:proofErr w:type="spellStart"/>
      <w:r w:rsidRPr="00332FE1">
        <w:rPr>
          <w:w w:val="105"/>
          <w:sz w:val="18"/>
          <w:lang w:val="en-US"/>
        </w:rPr>
        <w:t>Bishup</w:t>
      </w:r>
      <w:proofErr w:type="spellEnd"/>
      <w:r w:rsidRPr="00332FE1">
        <w:rPr>
          <w:w w:val="105"/>
          <w:sz w:val="18"/>
          <w:lang w:val="en-US"/>
        </w:rPr>
        <w:t xml:space="preserve">, E., </w:t>
      </w:r>
      <w:proofErr w:type="spellStart"/>
      <w:r w:rsidRPr="00332FE1">
        <w:rPr>
          <w:w w:val="105"/>
          <w:sz w:val="18"/>
          <w:lang w:val="en-US"/>
        </w:rPr>
        <w:t>S</w:t>
      </w:r>
      <w:r w:rsidRPr="00332FE1">
        <w:rPr>
          <w:rFonts w:ascii="Palatino Linotype" w:hAnsi="Palatino Linotype"/>
          <w:w w:val="105"/>
          <w:sz w:val="18"/>
          <w:lang w:val="en-US"/>
        </w:rPr>
        <w:t>á</w:t>
      </w:r>
      <w:r w:rsidRPr="00332FE1">
        <w:rPr>
          <w:w w:val="105"/>
          <w:sz w:val="18"/>
          <w:lang w:val="en-US"/>
        </w:rPr>
        <w:t>ez</w:t>
      </w:r>
      <w:proofErr w:type="spellEnd"/>
      <w:r w:rsidRPr="00332FE1">
        <w:rPr>
          <w:w w:val="105"/>
          <w:sz w:val="18"/>
          <w:lang w:val="en-US"/>
        </w:rPr>
        <w:t>, F., Eds.;</w:t>
      </w:r>
      <w:r w:rsidRPr="00332FE1">
        <w:rPr>
          <w:spacing w:val="-39"/>
          <w:w w:val="105"/>
          <w:sz w:val="18"/>
          <w:lang w:val="en-US"/>
        </w:rPr>
        <w:t xml:space="preserve"> </w:t>
      </w:r>
      <w:bookmarkStart w:id="3" w:name="_bookmark16"/>
      <w:bookmarkEnd w:id="3"/>
      <w:r w:rsidRPr="00332FE1">
        <w:rPr>
          <w:w w:val="105"/>
          <w:sz w:val="18"/>
          <w:lang w:val="en-US"/>
        </w:rPr>
        <w:t>Taylor</w:t>
      </w:r>
      <w:r w:rsidRPr="00332FE1">
        <w:rPr>
          <w:spacing w:val="1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&amp;</w:t>
      </w:r>
      <w:r w:rsidRPr="00332FE1">
        <w:rPr>
          <w:spacing w:val="2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Francis:</w:t>
      </w:r>
      <w:r w:rsidRPr="00332FE1">
        <w:rPr>
          <w:spacing w:val="11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London,</w:t>
      </w:r>
      <w:r w:rsidRPr="00332FE1">
        <w:rPr>
          <w:spacing w:val="2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UK,</w:t>
      </w:r>
      <w:r w:rsidRPr="00332FE1">
        <w:rPr>
          <w:spacing w:val="2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2002;</w:t>
      </w:r>
      <w:r w:rsidRPr="00332FE1">
        <w:rPr>
          <w:spacing w:val="1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Volume</w:t>
      </w:r>
      <w:r w:rsidRPr="00332FE1">
        <w:rPr>
          <w:spacing w:val="2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17,</w:t>
      </w:r>
      <w:r w:rsidRPr="00332FE1">
        <w:rPr>
          <w:spacing w:val="2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pp.</w:t>
      </w:r>
      <w:r w:rsidRPr="00332FE1">
        <w:rPr>
          <w:spacing w:val="11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144–176.</w:t>
      </w:r>
    </w:p>
    <w:p w:rsidR="00332FE1" w:rsidRDefault="00332FE1" w:rsidP="00332FE1">
      <w:pPr>
        <w:pStyle w:val="Paragraphedeliste"/>
        <w:widowControl w:val="0"/>
        <w:numPr>
          <w:ilvl w:val="0"/>
          <w:numId w:val="12"/>
        </w:numPr>
        <w:tabs>
          <w:tab w:val="left" w:pos="565"/>
        </w:tabs>
        <w:autoSpaceDE w:val="0"/>
        <w:autoSpaceDN w:val="0"/>
        <w:spacing w:before="18" w:after="0" w:line="235" w:lineRule="auto"/>
        <w:ind w:left="555" w:right="115" w:hanging="422"/>
        <w:contextualSpacing w:val="0"/>
        <w:jc w:val="both"/>
        <w:rPr>
          <w:sz w:val="18"/>
        </w:rPr>
      </w:pPr>
      <w:proofErr w:type="spellStart"/>
      <w:r w:rsidRPr="00D54098">
        <w:rPr>
          <w:w w:val="105"/>
          <w:sz w:val="18"/>
          <w:lang w:val="en-US"/>
        </w:rPr>
        <w:t>Salehi</w:t>
      </w:r>
      <w:proofErr w:type="spellEnd"/>
      <w:r w:rsidRPr="00D54098">
        <w:rPr>
          <w:w w:val="105"/>
          <w:sz w:val="18"/>
          <w:lang w:val="en-US"/>
        </w:rPr>
        <w:t>, B.; Abu-</w:t>
      </w:r>
      <w:proofErr w:type="spellStart"/>
      <w:r w:rsidRPr="00D54098">
        <w:rPr>
          <w:w w:val="105"/>
          <w:sz w:val="18"/>
          <w:lang w:val="en-US"/>
        </w:rPr>
        <w:t>Darwish</w:t>
      </w:r>
      <w:proofErr w:type="spellEnd"/>
      <w:r w:rsidRPr="00D54098">
        <w:rPr>
          <w:w w:val="105"/>
          <w:sz w:val="18"/>
          <w:lang w:val="en-US"/>
        </w:rPr>
        <w:t xml:space="preserve">, M.S.; </w:t>
      </w:r>
      <w:proofErr w:type="spellStart"/>
      <w:r w:rsidRPr="00D54098">
        <w:rPr>
          <w:w w:val="105"/>
          <w:sz w:val="18"/>
          <w:lang w:val="en-US"/>
        </w:rPr>
        <w:t>Tarawneh</w:t>
      </w:r>
      <w:proofErr w:type="spellEnd"/>
      <w:r w:rsidRPr="00D54098">
        <w:rPr>
          <w:w w:val="105"/>
          <w:sz w:val="18"/>
          <w:lang w:val="en-US"/>
        </w:rPr>
        <w:t xml:space="preserve">, A.H.; Cabral, C.; </w:t>
      </w:r>
      <w:proofErr w:type="spellStart"/>
      <w:r w:rsidRPr="00D54098">
        <w:rPr>
          <w:w w:val="105"/>
          <w:sz w:val="18"/>
          <w:lang w:val="en-US"/>
        </w:rPr>
        <w:t>Gadetskaya</w:t>
      </w:r>
      <w:proofErr w:type="spellEnd"/>
      <w:r w:rsidRPr="00D54098">
        <w:rPr>
          <w:w w:val="105"/>
          <w:sz w:val="18"/>
          <w:lang w:val="en-US"/>
        </w:rPr>
        <w:t xml:space="preserve">, A.V.; </w:t>
      </w:r>
      <w:proofErr w:type="spellStart"/>
      <w:r w:rsidRPr="00D54098">
        <w:rPr>
          <w:w w:val="105"/>
          <w:sz w:val="18"/>
          <w:lang w:val="en-US"/>
        </w:rPr>
        <w:t>Salgueiro</w:t>
      </w:r>
      <w:proofErr w:type="spellEnd"/>
      <w:r w:rsidRPr="00D54098">
        <w:rPr>
          <w:w w:val="105"/>
          <w:sz w:val="18"/>
          <w:lang w:val="en-US"/>
        </w:rPr>
        <w:t xml:space="preserve">, L.; </w:t>
      </w:r>
      <w:proofErr w:type="spellStart"/>
      <w:r w:rsidRPr="00D54098">
        <w:rPr>
          <w:w w:val="105"/>
          <w:sz w:val="18"/>
          <w:lang w:val="en-US"/>
        </w:rPr>
        <w:t>Hosseinabadi</w:t>
      </w:r>
      <w:proofErr w:type="spellEnd"/>
      <w:r w:rsidRPr="00D54098">
        <w:rPr>
          <w:w w:val="105"/>
          <w:sz w:val="18"/>
          <w:lang w:val="en-US"/>
        </w:rPr>
        <w:t xml:space="preserve">, T.; </w:t>
      </w:r>
      <w:proofErr w:type="spellStart"/>
      <w:r w:rsidRPr="00D54098">
        <w:rPr>
          <w:w w:val="105"/>
          <w:sz w:val="18"/>
          <w:lang w:val="en-US"/>
        </w:rPr>
        <w:t>Rajabi</w:t>
      </w:r>
      <w:proofErr w:type="spellEnd"/>
      <w:r w:rsidRPr="00D54098">
        <w:rPr>
          <w:w w:val="105"/>
          <w:sz w:val="18"/>
          <w:lang w:val="en-US"/>
        </w:rPr>
        <w:t xml:space="preserve">, S.; </w:t>
      </w:r>
      <w:proofErr w:type="spellStart"/>
      <w:r w:rsidRPr="00D54098">
        <w:rPr>
          <w:w w:val="105"/>
          <w:sz w:val="18"/>
          <w:lang w:val="en-US"/>
        </w:rPr>
        <w:t>Chanda</w:t>
      </w:r>
      <w:proofErr w:type="spellEnd"/>
      <w:r w:rsidRPr="00D54098">
        <w:rPr>
          <w:w w:val="105"/>
          <w:sz w:val="18"/>
          <w:lang w:val="en-US"/>
        </w:rPr>
        <w:t>,</w:t>
      </w:r>
      <w:r w:rsidRPr="00D54098">
        <w:rPr>
          <w:spacing w:val="1"/>
          <w:w w:val="105"/>
          <w:sz w:val="18"/>
          <w:lang w:val="en-US"/>
        </w:rPr>
        <w:t xml:space="preserve"> </w:t>
      </w:r>
      <w:r w:rsidRPr="00D54098">
        <w:rPr>
          <w:sz w:val="18"/>
          <w:lang w:val="en-US"/>
        </w:rPr>
        <w:t xml:space="preserve">W.; </w:t>
      </w:r>
      <w:proofErr w:type="spellStart"/>
      <w:r w:rsidRPr="00D54098">
        <w:rPr>
          <w:sz w:val="18"/>
          <w:lang w:val="en-US"/>
        </w:rPr>
        <w:t>Sharifi-Rad</w:t>
      </w:r>
      <w:proofErr w:type="spellEnd"/>
      <w:r w:rsidRPr="00D54098">
        <w:rPr>
          <w:sz w:val="18"/>
          <w:lang w:val="en-US"/>
        </w:rPr>
        <w:t>, M.; et al.</w:t>
      </w:r>
      <w:r w:rsidRPr="00D54098">
        <w:rPr>
          <w:spacing w:val="39"/>
          <w:sz w:val="18"/>
          <w:lang w:val="en-US"/>
        </w:rPr>
        <w:t xml:space="preserve"> </w:t>
      </w:r>
      <w:r w:rsidRPr="00332FE1">
        <w:rPr>
          <w:rFonts w:ascii="Palatino Linotype" w:hAnsi="Palatino Linotype"/>
          <w:i/>
          <w:sz w:val="18"/>
          <w:lang w:val="en-US"/>
        </w:rPr>
        <w:t xml:space="preserve">Thymus </w:t>
      </w:r>
      <w:r w:rsidRPr="00332FE1">
        <w:rPr>
          <w:sz w:val="18"/>
          <w:lang w:val="en-US"/>
        </w:rPr>
        <w:t>spp.</w:t>
      </w:r>
      <w:r w:rsidRPr="00332FE1">
        <w:rPr>
          <w:spacing w:val="40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 xml:space="preserve">plants—Food applications and </w:t>
      </w:r>
      <w:proofErr w:type="spellStart"/>
      <w:r w:rsidRPr="00332FE1">
        <w:rPr>
          <w:sz w:val="18"/>
          <w:lang w:val="en-US"/>
        </w:rPr>
        <w:t>phytopharmacy</w:t>
      </w:r>
      <w:proofErr w:type="spellEnd"/>
      <w:r w:rsidRPr="00332FE1">
        <w:rPr>
          <w:sz w:val="18"/>
          <w:lang w:val="en-US"/>
        </w:rPr>
        <w:t xml:space="preserve"> properties.</w:t>
      </w:r>
      <w:r w:rsidRPr="00332FE1">
        <w:rPr>
          <w:spacing w:val="39"/>
          <w:sz w:val="18"/>
          <w:lang w:val="en-US"/>
        </w:rPr>
        <w:t xml:space="preserve"> </w:t>
      </w:r>
      <w:r w:rsidRPr="00332FE1">
        <w:rPr>
          <w:rFonts w:ascii="Palatino Linotype" w:hAnsi="Palatino Linotype"/>
          <w:i/>
          <w:sz w:val="18"/>
          <w:lang w:val="en-US"/>
        </w:rPr>
        <w:t xml:space="preserve">Trends Food Sci. </w:t>
      </w:r>
      <w:proofErr w:type="spellStart"/>
      <w:r>
        <w:rPr>
          <w:rFonts w:ascii="Palatino Linotype" w:hAnsi="Palatino Linotype"/>
          <w:i/>
          <w:sz w:val="18"/>
        </w:rPr>
        <w:t>Technol</w:t>
      </w:r>
      <w:proofErr w:type="spellEnd"/>
      <w:r>
        <w:rPr>
          <w:rFonts w:ascii="Palatino Linotype" w:hAnsi="Palatino Linotype"/>
          <w:i/>
          <w:sz w:val="18"/>
        </w:rPr>
        <w:t xml:space="preserve">. </w:t>
      </w:r>
      <w:r>
        <w:rPr>
          <w:rFonts w:ascii="Palatino Linotype" w:hAnsi="Palatino Linotype"/>
          <w:b/>
          <w:sz w:val="18"/>
        </w:rPr>
        <w:t>2019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bookmarkStart w:id="4" w:name="_bookmark17"/>
      <w:bookmarkEnd w:id="4"/>
      <w:r>
        <w:rPr>
          <w:rFonts w:ascii="Palatino Linotype" w:hAnsi="Palatino Linotype"/>
          <w:i/>
          <w:w w:val="105"/>
          <w:sz w:val="18"/>
        </w:rPr>
        <w:t>85</w:t>
      </w:r>
      <w:r>
        <w:rPr>
          <w:w w:val="105"/>
          <w:sz w:val="18"/>
        </w:rPr>
        <w:t>,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287–306.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[</w:t>
      </w:r>
      <w:proofErr w:type="spellStart"/>
      <w:r w:rsidR="002E4672">
        <w:fldChar w:fldCharType="begin"/>
      </w:r>
      <w:r>
        <w:instrText>HYPERLINK "https://doi.org/10.1016/j.tifs.2019.01.020" \h</w:instrText>
      </w:r>
      <w:r w:rsidR="002E4672">
        <w:fldChar w:fldCharType="separate"/>
      </w:r>
      <w:r>
        <w:rPr>
          <w:color w:val="0774B7"/>
          <w:w w:val="105"/>
          <w:sz w:val="18"/>
        </w:rPr>
        <w:t>CrossRef</w:t>
      </w:r>
      <w:proofErr w:type="spellEnd"/>
      <w:r w:rsidR="002E4672">
        <w:fldChar w:fldCharType="end"/>
      </w:r>
      <w:r>
        <w:rPr>
          <w:w w:val="105"/>
          <w:sz w:val="18"/>
        </w:rPr>
        <w:t>]</w:t>
      </w:r>
    </w:p>
    <w:p w:rsidR="00332FE1" w:rsidRDefault="00332FE1" w:rsidP="00332FE1">
      <w:pPr>
        <w:pStyle w:val="Paragraphedeliste"/>
        <w:widowControl w:val="0"/>
        <w:numPr>
          <w:ilvl w:val="0"/>
          <w:numId w:val="12"/>
        </w:numPr>
        <w:tabs>
          <w:tab w:val="left" w:pos="565"/>
        </w:tabs>
        <w:autoSpaceDE w:val="0"/>
        <w:autoSpaceDN w:val="0"/>
        <w:spacing w:after="0" w:line="228" w:lineRule="auto"/>
        <w:ind w:left="559" w:right="115" w:hanging="425"/>
        <w:contextualSpacing w:val="0"/>
        <w:jc w:val="both"/>
        <w:rPr>
          <w:sz w:val="18"/>
        </w:rPr>
      </w:pPr>
      <w:proofErr w:type="spellStart"/>
      <w:r>
        <w:rPr>
          <w:w w:val="105"/>
          <w:sz w:val="18"/>
        </w:rPr>
        <w:t>Cornara</w:t>
      </w:r>
      <w:proofErr w:type="spellEnd"/>
      <w:r>
        <w:rPr>
          <w:w w:val="105"/>
          <w:sz w:val="18"/>
        </w:rPr>
        <w:t>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L.;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La Rocca,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A.;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Marsili,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S.;</w:t>
      </w:r>
      <w:r>
        <w:rPr>
          <w:spacing w:val="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Mariotti</w:t>
      </w:r>
      <w:proofErr w:type="spellEnd"/>
      <w:r>
        <w:rPr>
          <w:w w:val="105"/>
          <w:sz w:val="18"/>
        </w:rPr>
        <w:t>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M.G. </w:t>
      </w:r>
      <w:proofErr w:type="spellStart"/>
      <w:r>
        <w:rPr>
          <w:w w:val="105"/>
          <w:sz w:val="18"/>
        </w:rPr>
        <w:t>Traditional</w:t>
      </w:r>
      <w:proofErr w:type="spellEnd"/>
      <w:r>
        <w:rPr>
          <w:w w:val="105"/>
          <w:sz w:val="18"/>
        </w:rPr>
        <w:t xml:space="preserve"> uses of plants in the </w:t>
      </w:r>
      <w:proofErr w:type="spellStart"/>
      <w:r>
        <w:rPr>
          <w:w w:val="105"/>
          <w:sz w:val="18"/>
        </w:rPr>
        <w:t>Eastern</w:t>
      </w:r>
      <w:proofErr w:type="spellEnd"/>
      <w:r>
        <w:rPr>
          <w:w w:val="105"/>
          <w:sz w:val="18"/>
        </w:rPr>
        <w:t xml:space="preserve"> Riviera (</w:t>
      </w:r>
      <w:proofErr w:type="spellStart"/>
      <w:r>
        <w:rPr>
          <w:w w:val="105"/>
          <w:sz w:val="18"/>
        </w:rPr>
        <w:t>Liguria</w:t>
      </w:r>
      <w:proofErr w:type="spellEnd"/>
      <w:r>
        <w:rPr>
          <w:w w:val="105"/>
          <w:sz w:val="18"/>
        </w:rPr>
        <w:t>,</w:t>
      </w:r>
      <w:r>
        <w:rPr>
          <w:spacing w:val="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Italy</w:t>
      </w:r>
      <w:proofErr w:type="spellEnd"/>
      <w:r>
        <w:rPr>
          <w:w w:val="105"/>
          <w:sz w:val="18"/>
        </w:rPr>
        <w:t>).</w:t>
      </w:r>
      <w:r>
        <w:rPr>
          <w:spacing w:val="1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J.</w:t>
      </w:r>
      <w:r>
        <w:rPr>
          <w:rFonts w:ascii="Palatino Linotype" w:hAnsi="Palatino Linotype"/>
          <w:i/>
          <w:spacing w:val="1"/>
          <w:w w:val="105"/>
          <w:sz w:val="18"/>
        </w:rPr>
        <w:t xml:space="preserve"> </w:t>
      </w:r>
      <w:bookmarkStart w:id="5" w:name="_bookmark18"/>
      <w:bookmarkEnd w:id="5"/>
      <w:proofErr w:type="spellStart"/>
      <w:r>
        <w:rPr>
          <w:rFonts w:ascii="Palatino Linotype" w:hAnsi="Palatino Linotype"/>
          <w:i/>
          <w:w w:val="105"/>
          <w:sz w:val="18"/>
        </w:rPr>
        <w:t>Ethnopharmacol</w:t>
      </w:r>
      <w:proofErr w:type="spellEnd"/>
      <w:r>
        <w:rPr>
          <w:rFonts w:ascii="Palatino Linotype" w:hAnsi="Palatino Linotype"/>
          <w:i/>
          <w:w w:val="105"/>
          <w:sz w:val="18"/>
        </w:rPr>
        <w:t>.</w:t>
      </w:r>
      <w:r>
        <w:rPr>
          <w:rFonts w:ascii="Palatino Linotype" w:hAnsi="Palatino Linotype"/>
          <w:i/>
          <w:spacing w:val="6"/>
          <w:w w:val="105"/>
          <w:sz w:val="18"/>
        </w:rPr>
        <w:t xml:space="preserve"> </w:t>
      </w:r>
      <w:r>
        <w:rPr>
          <w:rFonts w:ascii="Palatino Linotype" w:hAnsi="Palatino Linotype"/>
          <w:b/>
          <w:w w:val="105"/>
          <w:sz w:val="18"/>
        </w:rPr>
        <w:t>2009</w:t>
      </w:r>
      <w:r>
        <w:rPr>
          <w:w w:val="105"/>
          <w:sz w:val="18"/>
        </w:rPr>
        <w:t>,</w:t>
      </w:r>
      <w:r>
        <w:rPr>
          <w:spacing w:val="2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125</w:t>
      </w:r>
      <w:r>
        <w:rPr>
          <w:w w:val="105"/>
          <w:sz w:val="18"/>
        </w:rPr>
        <w:t>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16–30.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[</w:t>
      </w:r>
      <w:proofErr w:type="spellStart"/>
      <w:r w:rsidR="002E4672">
        <w:fldChar w:fldCharType="begin"/>
      </w:r>
      <w:r>
        <w:instrText>HYPERLINK "https://doi.org/10.1016/j.jep.2009.06.021" \h</w:instrText>
      </w:r>
      <w:r w:rsidR="002E4672">
        <w:fldChar w:fldCharType="separate"/>
      </w:r>
      <w:r>
        <w:rPr>
          <w:color w:val="0774B7"/>
          <w:w w:val="105"/>
          <w:sz w:val="18"/>
        </w:rPr>
        <w:t>CrossRef</w:t>
      </w:r>
      <w:proofErr w:type="spellEnd"/>
      <w:r w:rsidR="002E4672">
        <w:fldChar w:fldCharType="end"/>
      </w:r>
      <w:r>
        <w:rPr>
          <w:w w:val="105"/>
          <w:sz w:val="18"/>
        </w:rPr>
        <w:t>]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[</w:t>
      </w:r>
      <w:proofErr w:type="spellStart"/>
      <w:r w:rsidR="002E4672">
        <w:fldChar w:fldCharType="begin"/>
      </w:r>
      <w:r>
        <w:instrText>HYPERLINK "https://www.ncbi.nlm.nih.gov/pubmed/19563876" \h</w:instrText>
      </w:r>
      <w:r w:rsidR="002E4672">
        <w:fldChar w:fldCharType="separate"/>
      </w:r>
      <w:r>
        <w:rPr>
          <w:color w:val="0774B7"/>
          <w:w w:val="105"/>
          <w:sz w:val="18"/>
        </w:rPr>
        <w:t>PubMed</w:t>
      </w:r>
      <w:proofErr w:type="spellEnd"/>
      <w:r w:rsidR="002E4672">
        <w:fldChar w:fldCharType="end"/>
      </w:r>
      <w:r>
        <w:rPr>
          <w:w w:val="105"/>
          <w:sz w:val="18"/>
        </w:rPr>
        <w:t>]</w:t>
      </w:r>
    </w:p>
    <w:p w:rsidR="00332FE1" w:rsidRPr="00D54098" w:rsidRDefault="00332FE1" w:rsidP="00332FE1">
      <w:pPr>
        <w:pStyle w:val="Paragraphedeliste"/>
        <w:widowControl w:val="0"/>
        <w:numPr>
          <w:ilvl w:val="0"/>
          <w:numId w:val="12"/>
        </w:numPr>
        <w:tabs>
          <w:tab w:val="left" w:pos="565"/>
        </w:tabs>
        <w:autoSpaceDE w:val="0"/>
        <w:autoSpaceDN w:val="0"/>
        <w:spacing w:before="3" w:after="0" w:line="240" w:lineRule="auto"/>
        <w:ind w:right="137"/>
        <w:contextualSpacing w:val="0"/>
        <w:jc w:val="both"/>
        <w:rPr>
          <w:sz w:val="18"/>
          <w:lang w:val="en-US"/>
        </w:rPr>
      </w:pPr>
      <w:r w:rsidRPr="00332FE1">
        <w:rPr>
          <w:w w:val="105"/>
          <w:sz w:val="18"/>
          <w:lang w:val="en-US"/>
        </w:rPr>
        <w:t xml:space="preserve">Li, X.; He, T.; Wang, X.; </w:t>
      </w:r>
      <w:proofErr w:type="spellStart"/>
      <w:r w:rsidRPr="00332FE1">
        <w:rPr>
          <w:w w:val="105"/>
          <w:sz w:val="18"/>
          <w:lang w:val="en-US"/>
        </w:rPr>
        <w:t>Shen</w:t>
      </w:r>
      <w:proofErr w:type="spellEnd"/>
      <w:r w:rsidRPr="00332FE1">
        <w:rPr>
          <w:w w:val="105"/>
          <w:sz w:val="18"/>
          <w:lang w:val="en-US"/>
        </w:rPr>
        <w:t xml:space="preserve">, M.; Yan, X.; Fan, S.; Wang, L.; Wang, X.; </w:t>
      </w:r>
      <w:proofErr w:type="spellStart"/>
      <w:r w:rsidRPr="00332FE1">
        <w:rPr>
          <w:w w:val="105"/>
          <w:sz w:val="18"/>
          <w:lang w:val="en-US"/>
        </w:rPr>
        <w:t>Xu</w:t>
      </w:r>
      <w:proofErr w:type="spellEnd"/>
      <w:r w:rsidRPr="00332FE1">
        <w:rPr>
          <w:w w:val="105"/>
          <w:sz w:val="18"/>
          <w:lang w:val="en-US"/>
        </w:rPr>
        <w:t>, X.; Sui, H.; et al. Review traditional uses, chemical</w:t>
      </w:r>
      <w:r w:rsidRPr="00332FE1">
        <w:rPr>
          <w:spacing w:val="1"/>
          <w:w w:val="105"/>
          <w:sz w:val="18"/>
          <w:lang w:val="en-US"/>
        </w:rPr>
        <w:t xml:space="preserve"> </w:t>
      </w:r>
      <w:bookmarkStart w:id="6" w:name="_bookmark19"/>
      <w:bookmarkEnd w:id="6"/>
      <w:r w:rsidRPr="00332FE1">
        <w:rPr>
          <w:sz w:val="18"/>
          <w:lang w:val="en-US"/>
        </w:rPr>
        <w:t>constituents</w:t>
      </w:r>
      <w:r w:rsidRPr="00332FE1">
        <w:rPr>
          <w:spacing w:val="7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and</w:t>
      </w:r>
      <w:r w:rsidRPr="00332FE1">
        <w:rPr>
          <w:spacing w:val="8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biological</w:t>
      </w:r>
      <w:r w:rsidRPr="00332FE1">
        <w:rPr>
          <w:spacing w:val="7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activities</w:t>
      </w:r>
      <w:r w:rsidRPr="00332FE1">
        <w:rPr>
          <w:spacing w:val="8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of</w:t>
      </w:r>
      <w:r w:rsidRPr="00332FE1">
        <w:rPr>
          <w:spacing w:val="7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plants</w:t>
      </w:r>
      <w:r w:rsidRPr="00332FE1">
        <w:rPr>
          <w:spacing w:val="8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from</w:t>
      </w:r>
      <w:r w:rsidRPr="00332FE1">
        <w:rPr>
          <w:spacing w:val="7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the</w:t>
      </w:r>
      <w:r w:rsidRPr="00332FE1">
        <w:rPr>
          <w:spacing w:val="8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Genus</w:t>
      </w:r>
      <w:r w:rsidRPr="00332FE1">
        <w:rPr>
          <w:spacing w:val="7"/>
          <w:sz w:val="18"/>
          <w:lang w:val="en-US"/>
        </w:rPr>
        <w:t xml:space="preserve"> </w:t>
      </w:r>
      <w:r w:rsidRPr="00332FE1">
        <w:rPr>
          <w:rFonts w:ascii="Palatino Linotype"/>
          <w:i/>
          <w:sz w:val="18"/>
          <w:lang w:val="en-US"/>
        </w:rPr>
        <w:t>Thymus</w:t>
      </w:r>
      <w:r w:rsidRPr="00332FE1">
        <w:rPr>
          <w:sz w:val="18"/>
          <w:lang w:val="en-US"/>
        </w:rPr>
        <w:t>.</w:t>
      </w:r>
      <w:r w:rsidRPr="00332FE1">
        <w:rPr>
          <w:spacing w:val="19"/>
          <w:sz w:val="18"/>
          <w:lang w:val="en-US"/>
        </w:rPr>
        <w:t xml:space="preserve"> </w:t>
      </w:r>
      <w:r w:rsidRPr="00D54098">
        <w:rPr>
          <w:rFonts w:ascii="Palatino Linotype"/>
          <w:i/>
          <w:sz w:val="18"/>
          <w:lang w:val="en-US"/>
        </w:rPr>
        <w:t>Chem.</w:t>
      </w:r>
      <w:r w:rsidRPr="00D54098">
        <w:rPr>
          <w:rFonts w:ascii="Palatino Linotype"/>
          <w:i/>
          <w:spacing w:val="13"/>
          <w:sz w:val="18"/>
          <w:lang w:val="en-US"/>
        </w:rPr>
        <w:t xml:space="preserve"> </w:t>
      </w:r>
      <w:r w:rsidRPr="00D54098">
        <w:rPr>
          <w:rFonts w:ascii="Palatino Linotype"/>
          <w:i/>
          <w:sz w:val="18"/>
          <w:lang w:val="en-US"/>
        </w:rPr>
        <w:t>Biodivers.</w:t>
      </w:r>
      <w:r w:rsidRPr="00D54098">
        <w:rPr>
          <w:rFonts w:ascii="Palatino Linotype"/>
          <w:i/>
          <w:spacing w:val="13"/>
          <w:sz w:val="18"/>
          <w:lang w:val="en-US"/>
        </w:rPr>
        <w:t xml:space="preserve"> </w:t>
      </w:r>
      <w:r w:rsidRPr="00D54098">
        <w:rPr>
          <w:rFonts w:ascii="Palatino Linotype"/>
          <w:b/>
          <w:sz w:val="18"/>
          <w:lang w:val="en-US"/>
        </w:rPr>
        <w:t>2019</w:t>
      </w:r>
      <w:r w:rsidRPr="00D54098">
        <w:rPr>
          <w:sz w:val="18"/>
          <w:lang w:val="en-US"/>
        </w:rPr>
        <w:t>,</w:t>
      </w:r>
      <w:r w:rsidRPr="00D54098">
        <w:rPr>
          <w:spacing w:val="7"/>
          <w:sz w:val="18"/>
          <w:lang w:val="en-US"/>
        </w:rPr>
        <w:t xml:space="preserve"> </w:t>
      </w:r>
      <w:r w:rsidRPr="00D54098">
        <w:rPr>
          <w:rFonts w:ascii="Palatino Linotype"/>
          <w:i/>
          <w:sz w:val="18"/>
          <w:lang w:val="en-US"/>
        </w:rPr>
        <w:t>16</w:t>
      </w:r>
      <w:r w:rsidRPr="00D54098">
        <w:rPr>
          <w:sz w:val="18"/>
          <w:lang w:val="en-US"/>
        </w:rPr>
        <w:t>,</w:t>
      </w:r>
      <w:r w:rsidRPr="00D54098">
        <w:rPr>
          <w:spacing w:val="8"/>
          <w:sz w:val="18"/>
          <w:lang w:val="en-US"/>
        </w:rPr>
        <w:t xml:space="preserve"> </w:t>
      </w:r>
      <w:r w:rsidRPr="00D54098">
        <w:rPr>
          <w:sz w:val="18"/>
          <w:lang w:val="en-US"/>
        </w:rPr>
        <w:t>e1900254.</w:t>
      </w:r>
      <w:r w:rsidRPr="00D54098">
        <w:rPr>
          <w:spacing w:val="18"/>
          <w:sz w:val="18"/>
          <w:lang w:val="en-US"/>
        </w:rPr>
        <w:t xml:space="preserve"> </w:t>
      </w:r>
      <w:r w:rsidRPr="00D54098">
        <w:rPr>
          <w:sz w:val="18"/>
          <w:lang w:val="en-US"/>
        </w:rPr>
        <w:t>[</w:t>
      </w:r>
      <w:proofErr w:type="spellStart"/>
      <w:r w:rsidR="002E4672">
        <w:fldChar w:fldCharType="begin"/>
      </w:r>
      <w:r w:rsidRPr="00D54098">
        <w:rPr>
          <w:lang w:val="en-US"/>
        </w:rPr>
        <w:instrText>HYPERLINK "https://doi.org/10.1002/cbdv.201900254" \h</w:instrText>
      </w:r>
      <w:r w:rsidR="002E4672">
        <w:fldChar w:fldCharType="separate"/>
      </w:r>
      <w:r w:rsidRPr="00D54098">
        <w:rPr>
          <w:color w:val="0774B7"/>
          <w:sz w:val="18"/>
          <w:lang w:val="en-US"/>
        </w:rPr>
        <w:t>CrossRef</w:t>
      </w:r>
      <w:proofErr w:type="spellEnd"/>
      <w:r w:rsidR="002E4672">
        <w:fldChar w:fldCharType="end"/>
      </w:r>
      <w:r w:rsidRPr="00D54098">
        <w:rPr>
          <w:sz w:val="18"/>
          <w:lang w:val="en-US"/>
        </w:rPr>
        <w:t>]</w:t>
      </w:r>
      <w:r w:rsidRPr="00D54098">
        <w:rPr>
          <w:spacing w:val="8"/>
          <w:sz w:val="18"/>
          <w:lang w:val="en-US"/>
        </w:rPr>
        <w:t xml:space="preserve"> </w:t>
      </w:r>
      <w:r w:rsidRPr="00D54098">
        <w:rPr>
          <w:sz w:val="18"/>
          <w:lang w:val="en-US"/>
        </w:rPr>
        <w:t>[</w:t>
      </w:r>
      <w:proofErr w:type="spellStart"/>
      <w:r w:rsidR="002E4672">
        <w:fldChar w:fldCharType="begin"/>
      </w:r>
      <w:r w:rsidRPr="00D54098">
        <w:rPr>
          <w:lang w:val="en-US"/>
        </w:rPr>
        <w:instrText>HYPERLINK "https://www.ncbi.nlm.nih.gov/pubmed/31381251" \h</w:instrText>
      </w:r>
      <w:r w:rsidR="002E4672">
        <w:fldChar w:fldCharType="separate"/>
      </w:r>
      <w:r w:rsidRPr="00D54098">
        <w:rPr>
          <w:color w:val="0774B7"/>
          <w:sz w:val="18"/>
          <w:lang w:val="en-US"/>
        </w:rPr>
        <w:t>PubMed</w:t>
      </w:r>
      <w:proofErr w:type="spellEnd"/>
      <w:r w:rsidR="002E4672">
        <w:fldChar w:fldCharType="end"/>
      </w:r>
      <w:r w:rsidRPr="00D54098">
        <w:rPr>
          <w:sz w:val="18"/>
          <w:lang w:val="en-US"/>
        </w:rPr>
        <w:t>]</w:t>
      </w:r>
    </w:p>
    <w:p w:rsidR="00332FE1" w:rsidRPr="00332FE1" w:rsidRDefault="00332FE1" w:rsidP="00332FE1">
      <w:pPr>
        <w:pStyle w:val="Paragraphedeliste"/>
        <w:widowControl w:val="0"/>
        <w:numPr>
          <w:ilvl w:val="0"/>
          <w:numId w:val="12"/>
        </w:numPr>
        <w:tabs>
          <w:tab w:val="left" w:pos="565"/>
        </w:tabs>
        <w:autoSpaceDE w:val="0"/>
        <w:autoSpaceDN w:val="0"/>
        <w:spacing w:after="0" w:line="231" w:lineRule="exact"/>
        <w:contextualSpacing w:val="0"/>
        <w:jc w:val="both"/>
        <w:rPr>
          <w:sz w:val="18"/>
          <w:lang w:val="en-US"/>
        </w:rPr>
      </w:pPr>
      <w:r w:rsidRPr="00332FE1">
        <w:rPr>
          <w:sz w:val="18"/>
          <w:lang w:val="en-US"/>
        </w:rPr>
        <w:t>Stahl-</w:t>
      </w:r>
      <w:proofErr w:type="spellStart"/>
      <w:r w:rsidRPr="00332FE1">
        <w:rPr>
          <w:sz w:val="18"/>
          <w:lang w:val="en-US"/>
        </w:rPr>
        <w:t>Biskup</w:t>
      </w:r>
      <w:proofErr w:type="spellEnd"/>
      <w:r w:rsidRPr="00332FE1">
        <w:rPr>
          <w:sz w:val="18"/>
          <w:lang w:val="en-US"/>
        </w:rPr>
        <w:t>,</w:t>
      </w:r>
      <w:r w:rsidRPr="00332FE1">
        <w:rPr>
          <w:spacing w:val="6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E.;</w:t>
      </w:r>
      <w:r w:rsidRPr="00332FE1">
        <w:rPr>
          <w:spacing w:val="6"/>
          <w:sz w:val="18"/>
          <w:lang w:val="en-US"/>
        </w:rPr>
        <w:t xml:space="preserve"> </w:t>
      </w:r>
      <w:proofErr w:type="spellStart"/>
      <w:r w:rsidRPr="00332FE1">
        <w:rPr>
          <w:sz w:val="18"/>
          <w:lang w:val="en-US"/>
        </w:rPr>
        <w:t>Venskutonis</w:t>
      </w:r>
      <w:proofErr w:type="spellEnd"/>
      <w:r w:rsidRPr="00332FE1">
        <w:rPr>
          <w:sz w:val="18"/>
          <w:lang w:val="en-US"/>
        </w:rPr>
        <w:t>,</w:t>
      </w:r>
      <w:r w:rsidRPr="00332FE1">
        <w:rPr>
          <w:spacing w:val="6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R.P.</w:t>
      </w:r>
      <w:r w:rsidRPr="00332FE1">
        <w:rPr>
          <w:spacing w:val="5"/>
          <w:sz w:val="18"/>
          <w:lang w:val="en-US"/>
        </w:rPr>
        <w:t xml:space="preserve"> </w:t>
      </w:r>
      <w:r w:rsidRPr="00332FE1">
        <w:rPr>
          <w:rFonts w:ascii="Palatino Linotype"/>
          <w:i/>
          <w:sz w:val="18"/>
          <w:lang w:val="en-US"/>
        </w:rPr>
        <w:t>Handbook of Herbs and Spices</w:t>
      </w:r>
      <w:r w:rsidRPr="00332FE1">
        <w:rPr>
          <w:sz w:val="18"/>
          <w:lang w:val="en-US"/>
        </w:rPr>
        <w:t>,</w:t>
      </w:r>
      <w:r w:rsidRPr="00332FE1">
        <w:rPr>
          <w:spacing w:val="6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2nd</w:t>
      </w:r>
      <w:r w:rsidRPr="00332FE1">
        <w:rPr>
          <w:spacing w:val="5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ed.;</w:t>
      </w:r>
      <w:r w:rsidRPr="00332FE1">
        <w:rPr>
          <w:spacing w:val="6"/>
          <w:sz w:val="18"/>
          <w:lang w:val="en-US"/>
        </w:rPr>
        <w:t xml:space="preserve"> </w:t>
      </w:r>
      <w:proofErr w:type="spellStart"/>
      <w:r w:rsidRPr="00332FE1">
        <w:rPr>
          <w:sz w:val="18"/>
          <w:lang w:val="en-US"/>
        </w:rPr>
        <w:t>Woodhead</w:t>
      </w:r>
      <w:proofErr w:type="spellEnd"/>
      <w:r w:rsidRPr="00332FE1">
        <w:rPr>
          <w:spacing w:val="5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Publishing</w:t>
      </w:r>
      <w:r w:rsidRPr="00332FE1">
        <w:rPr>
          <w:spacing w:val="5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Series</w:t>
      </w:r>
      <w:r w:rsidRPr="00332FE1">
        <w:rPr>
          <w:spacing w:val="5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in</w:t>
      </w:r>
      <w:r w:rsidRPr="00332FE1">
        <w:rPr>
          <w:spacing w:val="5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Food</w:t>
      </w:r>
      <w:r w:rsidRPr="00332FE1">
        <w:rPr>
          <w:spacing w:val="5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Science,</w:t>
      </w:r>
      <w:r w:rsidRPr="00332FE1">
        <w:rPr>
          <w:spacing w:val="7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Technology</w:t>
      </w:r>
    </w:p>
    <w:p w:rsidR="00332FE1" w:rsidRDefault="00332FE1" w:rsidP="00332FE1">
      <w:pPr>
        <w:spacing w:before="6"/>
        <w:ind w:left="564"/>
        <w:jc w:val="both"/>
        <w:rPr>
          <w:sz w:val="18"/>
        </w:rPr>
      </w:pPr>
      <w:bookmarkStart w:id="7" w:name="_bookmark20"/>
      <w:bookmarkEnd w:id="7"/>
      <w:proofErr w:type="gramStart"/>
      <w:r>
        <w:rPr>
          <w:w w:val="105"/>
          <w:sz w:val="18"/>
        </w:rPr>
        <w:t>and</w:t>
      </w:r>
      <w:proofErr w:type="gramEnd"/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Nutrition;</w:t>
      </w:r>
      <w:r>
        <w:rPr>
          <w:spacing w:val="-9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Woodhead</w:t>
      </w:r>
      <w:proofErr w:type="spellEnd"/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Publishing: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Cambridge,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UK,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2012;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Volume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1,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pp.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499–525.</w:t>
      </w:r>
    </w:p>
    <w:p w:rsidR="00332FE1" w:rsidRDefault="00332FE1" w:rsidP="00332FE1">
      <w:pPr>
        <w:pStyle w:val="Paragraphedeliste"/>
        <w:widowControl w:val="0"/>
        <w:numPr>
          <w:ilvl w:val="0"/>
          <w:numId w:val="12"/>
        </w:numPr>
        <w:tabs>
          <w:tab w:val="left" w:pos="565"/>
        </w:tabs>
        <w:autoSpaceDE w:val="0"/>
        <w:autoSpaceDN w:val="0"/>
        <w:spacing w:before="10" w:after="0" w:line="228" w:lineRule="auto"/>
        <w:ind w:left="558" w:right="137" w:hanging="425"/>
        <w:contextualSpacing w:val="0"/>
        <w:jc w:val="both"/>
        <w:rPr>
          <w:sz w:val="18"/>
        </w:rPr>
      </w:pPr>
      <w:proofErr w:type="spellStart"/>
      <w:r w:rsidRPr="00332FE1">
        <w:rPr>
          <w:sz w:val="18"/>
          <w:lang w:val="en-US"/>
        </w:rPr>
        <w:t>Alarc</w:t>
      </w:r>
      <w:r w:rsidRPr="00332FE1">
        <w:rPr>
          <w:rFonts w:ascii="Palatino Linotype" w:hAnsi="Palatino Linotype"/>
          <w:sz w:val="18"/>
          <w:lang w:val="en-US"/>
        </w:rPr>
        <w:t>ó</w:t>
      </w:r>
      <w:r w:rsidRPr="00332FE1">
        <w:rPr>
          <w:sz w:val="18"/>
          <w:lang w:val="en-US"/>
        </w:rPr>
        <w:t>n</w:t>
      </w:r>
      <w:proofErr w:type="spellEnd"/>
      <w:r w:rsidRPr="00332FE1">
        <w:rPr>
          <w:sz w:val="18"/>
          <w:lang w:val="en-US"/>
        </w:rPr>
        <w:t xml:space="preserve">, R.; </w:t>
      </w:r>
      <w:proofErr w:type="spellStart"/>
      <w:r w:rsidRPr="00332FE1">
        <w:rPr>
          <w:sz w:val="18"/>
          <w:lang w:val="en-US"/>
        </w:rPr>
        <w:t>Pardo</w:t>
      </w:r>
      <w:proofErr w:type="spellEnd"/>
      <w:r w:rsidRPr="00332FE1">
        <w:rPr>
          <w:sz w:val="18"/>
          <w:lang w:val="en-US"/>
        </w:rPr>
        <w:t>-de-Santayana, M.; Priestley, C.; Morales, R.; Heinrich, M. Medicinal and local food plants in the south of Alava</w:t>
      </w:r>
      <w:r w:rsidRPr="00332FE1">
        <w:rPr>
          <w:spacing w:val="1"/>
          <w:sz w:val="18"/>
          <w:lang w:val="en-US"/>
        </w:rPr>
        <w:t xml:space="preserve"> </w:t>
      </w:r>
      <w:bookmarkStart w:id="8" w:name="_bookmark21"/>
      <w:bookmarkEnd w:id="8"/>
      <w:r w:rsidRPr="00332FE1">
        <w:rPr>
          <w:sz w:val="18"/>
          <w:lang w:val="en-US"/>
        </w:rPr>
        <w:t>(Basque</w:t>
      </w:r>
      <w:r w:rsidRPr="00332FE1">
        <w:rPr>
          <w:spacing w:val="5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Country,</w:t>
      </w:r>
      <w:r w:rsidRPr="00332FE1">
        <w:rPr>
          <w:spacing w:val="6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Spain).</w:t>
      </w:r>
      <w:r w:rsidRPr="00332FE1">
        <w:rPr>
          <w:spacing w:val="16"/>
          <w:sz w:val="18"/>
          <w:lang w:val="en-US"/>
        </w:rPr>
        <w:t xml:space="preserve"> </w:t>
      </w:r>
      <w:r>
        <w:rPr>
          <w:rFonts w:ascii="Palatino Linotype" w:hAnsi="Palatino Linotype"/>
          <w:i/>
          <w:sz w:val="18"/>
        </w:rPr>
        <w:t xml:space="preserve">J. </w:t>
      </w:r>
      <w:proofErr w:type="spellStart"/>
      <w:r>
        <w:rPr>
          <w:rFonts w:ascii="Palatino Linotype" w:hAnsi="Palatino Linotype"/>
          <w:i/>
          <w:sz w:val="18"/>
        </w:rPr>
        <w:t>Ethnopharmacol</w:t>
      </w:r>
      <w:proofErr w:type="spellEnd"/>
      <w:r>
        <w:rPr>
          <w:rFonts w:ascii="Palatino Linotype" w:hAnsi="Palatino Linotype"/>
          <w:i/>
          <w:sz w:val="18"/>
        </w:rPr>
        <w:t>.</w:t>
      </w:r>
      <w:r>
        <w:rPr>
          <w:rFonts w:ascii="Palatino Linotype" w:hAnsi="Palatino Linotype"/>
          <w:i/>
          <w:spacing w:val="11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2015</w:t>
      </w:r>
      <w:r>
        <w:rPr>
          <w:sz w:val="18"/>
        </w:rPr>
        <w:t>,</w:t>
      </w:r>
      <w:r>
        <w:rPr>
          <w:spacing w:val="6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176</w:t>
      </w:r>
      <w:r>
        <w:rPr>
          <w:sz w:val="18"/>
        </w:rPr>
        <w:t>,</w:t>
      </w:r>
      <w:r>
        <w:rPr>
          <w:spacing w:val="5"/>
          <w:sz w:val="18"/>
        </w:rPr>
        <w:t xml:space="preserve"> </w:t>
      </w:r>
      <w:r>
        <w:rPr>
          <w:sz w:val="18"/>
        </w:rPr>
        <w:t>207–224.</w:t>
      </w:r>
      <w:r>
        <w:rPr>
          <w:spacing w:val="16"/>
          <w:sz w:val="18"/>
        </w:rPr>
        <w:t xml:space="preserve"> </w:t>
      </w:r>
      <w:r>
        <w:rPr>
          <w:sz w:val="18"/>
        </w:rPr>
        <w:t>[</w:t>
      </w:r>
      <w:proofErr w:type="spellStart"/>
      <w:r w:rsidR="002E4672">
        <w:fldChar w:fldCharType="begin"/>
      </w:r>
      <w:r>
        <w:instrText>HYPERLINK "https://doi.org/10.1016/j.jep.2015.10.022" \h</w:instrText>
      </w:r>
      <w:r w:rsidR="002E4672">
        <w:fldChar w:fldCharType="separate"/>
      </w:r>
      <w:r>
        <w:rPr>
          <w:color w:val="0774B7"/>
          <w:sz w:val="18"/>
        </w:rPr>
        <w:t>CrossRef</w:t>
      </w:r>
      <w:proofErr w:type="spellEnd"/>
      <w:r w:rsidR="002E4672">
        <w:fldChar w:fldCharType="end"/>
      </w:r>
      <w:r>
        <w:rPr>
          <w:sz w:val="18"/>
        </w:rPr>
        <w:t>]</w:t>
      </w:r>
      <w:r>
        <w:rPr>
          <w:spacing w:val="6"/>
          <w:sz w:val="18"/>
        </w:rPr>
        <w:t xml:space="preserve"> </w:t>
      </w:r>
      <w:r>
        <w:rPr>
          <w:sz w:val="18"/>
        </w:rPr>
        <w:t>[</w:t>
      </w:r>
      <w:proofErr w:type="spellStart"/>
      <w:r w:rsidR="002E4672">
        <w:fldChar w:fldCharType="begin"/>
      </w:r>
      <w:r>
        <w:instrText>HYPERLINK "https://www.ncbi.nlm.nih.gov/pubmed/26481607" \h</w:instrText>
      </w:r>
      <w:r w:rsidR="002E4672">
        <w:fldChar w:fldCharType="separate"/>
      </w:r>
      <w:r>
        <w:rPr>
          <w:color w:val="0774B7"/>
          <w:sz w:val="18"/>
        </w:rPr>
        <w:t>PubMed</w:t>
      </w:r>
      <w:proofErr w:type="spellEnd"/>
      <w:r w:rsidR="002E4672">
        <w:fldChar w:fldCharType="end"/>
      </w:r>
      <w:r>
        <w:rPr>
          <w:sz w:val="18"/>
        </w:rPr>
        <w:t>]</w:t>
      </w:r>
    </w:p>
    <w:p w:rsidR="00332FE1" w:rsidRPr="00332FE1" w:rsidRDefault="00332FE1" w:rsidP="00332FE1">
      <w:pPr>
        <w:pStyle w:val="Paragraphedeliste"/>
        <w:widowControl w:val="0"/>
        <w:numPr>
          <w:ilvl w:val="0"/>
          <w:numId w:val="12"/>
        </w:numPr>
        <w:tabs>
          <w:tab w:val="left" w:pos="565"/>
        </w:tabs>
        <w:autoSpaceDE w:val="0"/>
        <w:autoSpaceDN w:val="0"/>
        <w:spacing w:after="0" w:line="226" w:lineRule="exact"/>
        <w:contextualSpacing w:val="0"/>
        <w:jc w:val="both"/>
        <w:rPr>
          <w:sz w:val="18"/>
          <w:lang w:val="en-US"/>
        </w:rPr>
      </w:pPr>
      <w:bookmarkStart w:id="9" w:name="_bookmark22"/>
      <w:bookmarkEnd w:id="9"/>
      <w:r w:rsidRPr="00332FE1">
        <w:rPr>
          <w:sz w:val="18"/>
          <w:lang w:val="en-US"/>
        </w:rPr>
        <w:t>Li,</w:t>
      </w:r>
      <w:r w:rsidRPr="00332FE1">
        <w:rPr>
          <w:spacing w:val="11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Z.;</w:t>
      </w:r>
      <w:r w:rsidRPr="00332FE1">
        <w:rPr>
          <w:spacing w:val="12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Zhang,</w:t>
      </w:r>
      <w:r w:rsidRPr="00332FE1">
        <w:rPr>
          <w:spacing w:val="11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G.J.</w:t>
      </w:r>
      <w:r w:rsidRPr="00332FE1">
        <w:rPr>
          <w:spacing w:val="12"/>
          <w:sz w:val="18"/>
          <w:lang w:val="en-US"/>
        </w:rPr>
        <w:t xml:space="preserve"> </w:t>
      </w:r>
      <w:r w:rsidRPr="00332FE1">
        <w:rPr>
          <w:rFonts w:ascii="Palatino Linotype"/>
          <w:i/>
          <w:sz w:val="18"/>
          <w:lang w:val="en-US"/>
        </w:rPr>
        <w:t>A</w:t>
      </w:r>
      <w:r w:rsidRPr="00332FE1">
        <w:rPr>
          <w:rFonts w:ascii="Palatino Linotype"/>
          <w:i/>
          <w:spacing w:val="5"/>
          <w:sz w:val="18"/>
          <w:lang w:val="en-US"/>
        </w:rPr>
        <w:t xml:space="preserve"> </w:t>
      </w:r>
      <w:r w:rsidRPr="00332FE1">
        <w:rPr>
          <w:rFonts w:ascii="Palatino Linotype"/>
          <w:i/>
          <w:sz w:val="18"/>
          <w:lang w:val="en-US"/>
        </w:rPr>
        <w:t>Dictionary</w:t>
      </w:r>
      <w:r w:rsidRPr="00332FE1">
        <w:rPr>
          <w:rFonts w:ascii="Palatino Linotype"/>
          <w:i/>
          <w:spacing w:val="5"/>
          <w:sz w:val="18"/>
          <w:lang w:val="en-US"/>
        </w:rPr>
        <w:t xml:space="preserve"> </w:t>
      </w:r>
      <w:r w:rsidRPr="00332FE1">
        <w:rPr>
          <w:rFonts w:ascii="Palatino Linotype"/>
          <w:i/>
          <w:sz w:val="18"/>
          <w:lang w:val="en-US"/>
        </w:rPr>
        <w:t>of</w:t>
      </w:r>
      <w:r w:rsidRPr="00332FE1">
        <w:rPr>
          <w:rFonts w:ascii="Palatino Linotype"/>
          <w:i/>
          <w:spacing w:val="6"/>
          <w:sz w:val="18"/>
          <w:lang w:val="en-US"/>
        </w:rPr>
        <w:t xml:space="preserve"> </w:t>
      </w:r>
      <w:r w:rsidRPr="00332FE1">
        <w:rPr>
          <w:rFonts w:ascii="Palatino Linotype"/>
          <w:i/>
          <w:sz w:val="18"/>
          <w:lang w:val="en-US"/>
        </w:rPr>
        <w:t>Compendium</w:t>
      </w:r>
      <w:r w:rsidRPr="00332FE1">
        <w:rPr>
          <w:rFonts w:ascii="Palatino Linotype"/>
          <w:i/>
          <w:spacing w:val="5"/>
          <w:sz w:val="18"/>
          <w:lang w:val="en-US"/>
        </w:rPr>
        <w:t xml:space="preserve"> </w:t>
      </w:r>
      <w:r w:rsidRPr="00332FE1">
        <w:rPr>
          <w:rFonts w:ascii="Palatino Linotype"/>
          <w:i/>
          <w:sz w:val="18"/>
          <w:lang w:val="en-US"/>
        </w:rPr>
        <w:t>of</w:t>
      </w:r>
      <w:r w:rsidRPr="00332FE1">
        <w:rPr>
          <w:rFonts w:ascii="Palatino Linotype"/>
          <w:i/>
          <w:spacing w:val="6"/>
          <w:sz w:val="18"/>
          <w:lang w:val="en-US"/>
        </w:rPr>
        <w:t xml:space="preserve"> </w:t>
      </w:r>
      <w:proofErr w:type="spellStart"/>
      <w:r w:rsidRPr="00332FE1">
        <w:rPr>
          <w:rFonts w:ascii="Palatino Linotype"/>
          <w:i/>
          <w:sz w:val="18"/>
          <w:lang w:val="en-US"/>
        </w:rPr>
        <w:t>Materia</w:t>
      </w:r>
      <w:proofErr w:type="spellEnd"/>
      <w:r w:rsidRPr="00332FE1">
        <w:rPr>
          <w:rFonts w:ascii="Palatino Linotype"/>
          <w:i/>
          <w:spacing w:val="5"/>
          <w:sz w:val="18"/>
          <w:lang w:val="en-US"/>
        </w:rPr>
        <w:t xml:space="preserve"> </w:t>
      </w:r>
      <w:proofErr w:type="spellStart"/>
      <w:r w:rsidRPr="00332FE1">
        <w:rPr>
          <w:rFonts w:ascii="Palatino Linotype"/>
          <w:i/>
          <w:sz w:val="18"/>
          <w:lang w:val="en-US"/>
        </w:rPr>
        <w:t>Medica</w:t>
      </w:r>
      <w:proofErr w:type="spellEnd"/>
      <w:r w:rsidRPr="00332FE1">
        <w:rPr>
          <w:sz w:val="18"/>
          <w:lang w:val="en-US"/>
        </w:rPr>
        <w:t>;</w:t>
      </w:r>
      <w:r w:rsidRPr="00332FE1">
        <w:rPr>
          <w:spacing w:val="11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Shandong</w:t>
      </w:r>
      <w:r w:rsidRPr="00332FE1">
        <w:rPr>
          <w:spacing w:val="12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Science</w:t>
      </w:r>
      <w:r w:rsidRPr="00332FE1">
        <w:rPr>
          <w:spacing w:val="11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and</w:t>
      </w:r>
      <w:r w:rsidRPr="00332FE1">
        <w:rPr>
          <w:spacing w:val="12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Technology</w:t>
      </w:r>
      <w:r w:rsidRPr="00332FE1">
        <w:rPr>
          <w:spacing w:val="11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Press:</w:t>
      </w:r>
      <w:r w:rsidRPr="00332FE1">
        <w:rPr>
          <w:spacing w:val="23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Shandong,</w:t>
      </w:r>
      <w:r w:rsidRPr="00332FE1">
        <w:rPr>
          <w:spacing w:val="12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China,</w:t>
      </w:r>
      <w:r w:rsidRPr="00332FE1">
        <w:rPr>
          <w:spacing w:val="11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2007.</w:t>
      </w:r>
    </w:p>
    <w:p w:rsidR="00332FE1" w:rsidRDefault="00332FE1" w:rsidP="00332FE1">
      <w:pPr>
        <w:pStyle w:val="Paragraphedeliste"/>
        <w:widowControl w:val="0"/>
        <w:numPr>
          <w:ilvl w:val="0"/>
          <w:numId w:val="12"/>
        </w:numPr>
        <w:tabs>
          <w:tab w:val="left" w:pos="564"/>
          <w:tab w:val="left" w:pos="565"/>
        </w:tabs>
        <w:autoSpaceDE w:val="0"/>
        <w:autoSpaceDN w:val="0"/>
        <w:spacing w:before="3" w:after="0" w:line="228" w:lineRule="auto"/>
        <w:ind w:right="115"/>
        <w:contextualSpacing w:val="0"/>
        <w:rPr>
          <w:sz w:val="18"/>
        </w:rPr>
      </w:pPr>
      <w:proofErr w:type="spellStart"/>
      <w:r w:rsidRPr="00332FE1">
        <w:rPr>
          <w:sz w:val="18"/>
          <w:lang w:val="en-US"/>
        </w:rPr>
        <w:t>Zarshenas</w:t>
      </w:r>
      <w:proofErr w:type="spellEnd"/>
      <w:r w:rsidRPr="00332FE1">
        <w:rPr>
          <w:sz w:val="18"/>
          <w:lang w:val="en-US"/>
        </w:rPr>
        <w:t>,</w:t>
      </w:r>
      <w:r w:rsidRPr="00332FE1">
        <w:rPr>
          <w:spacing w:val="17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M.M.;</w:t>
      </w:r>
      <w:r w:rsidRPr="00332FE1">
        <w:rPr>
          <w:spacing w:val="17"/>
          <w:sz w:val="18"/>
          <w:lang w:val="en-US"/>
        </w:rPr>
        <w:t xml:space="preserve"> </w:t>
      </w:r>
      <w:proofErr w:type="spellStart"/>
      <w:r w:rsidRPr="00332FE1">
        <w:rPr>
          <w:sz w:val="18"/>
          <w:lang w:val="en-US"/>
        </w:rPr>
        <w:t>Krenn</w:t>
      </w:r>
      <w:proofErr w:type="spellEnd"/>
      <w:r w:rsidRPr="00332FE1">
        <w:rPr>
          <w:sz w:val="18"/>
          <w:lang w:val="en-US"/>
        </w:rPr>
        <w:t>,</w:t>
      </w:r>
      <w:r w:rsidRPr="00332FE1">
        <w:rPr>
          <w:spacing w:val="17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L.</w:t>
      </w:r>
      <w:r w:rsidRPr="00332FE1">
        <w:rPr>
          <w:spacing w:val="17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A</w:t>
      </w:r>
      <w:r w:rsidRPr="00332FE1">
        <w:rPr>
          <w:spacing w:val="18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critical</w:t>
      </w:r>
      <w:r w:rsidRPr="00332FE1">
        <w:rPr>
          <w:spacing w:val="17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overview</w:t>
      </w:r>
      <w:r w:rsidRPr="00332FE1">
        <w:rPr>
          <w:spacing w:val="17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on</w:t>
      </w:r>
      <w:r w:rsidRPr="00332FE1">
        <w:rPr>
          <w:spacing w:val="17"/>
          <w:sz w:val="18"/>
          <w:lang w:val="en-US"/>
        </w:rPr>
        <w:t xml:space="preserve"> </w:t>
      </w:r>
      <w:r w:rsidRPr="00332FE1">
        <w:rPr>
          <w:rFonts w:ascii="Palatino Linotype" w:hAnsi="Palatino Linotype"/>
          <w:i/>
          <w:sz w:val="18"/>
          <w:lang w:val="en-US"/>
        </w:rPr>
        <w:t>Thymus</w:t>
      </w:r>
      <w:r w:rsidRPr="00332FE1">
        <w:rPr>
          <w:rFonts w:ascii="Palatino Linotype" w:hAnsi="Palatino Linotype"/>
          <w:i/>
          <w:spacing w:val="11"/>
          <w:sz w:val="18"/>
          <w:lang w:val="en-US"/>
        </w:rPr>
        <w:t xml:space="preserve"> </w:t>
      </w:r>
      <w:proofErr w:type="spellStart"/>
      <w:r w:rsidRPr="00332FE1">
        <w:rPr>
          <w:rFonts w:ascii="Palatino Linotype" w:hAnsi="Palatino Linotype"/>
          <w:i/>
          <w:sz w:val="18"/>
          <w:lang w:val="en-US"/>
        </w:rPr>
        <w:t>daenensis</w:t>
      </w:r>
      <w:proofErr w:type="spellEnd"/>
      <w:r w:rsidRPr="00332FE1">
        <w:rPr>
          <w:rFonts w:ascii="Palatino Linotype" w:hAnsi="Palatino Linotype"/>
          <w:i/>
          <w:spacing w:val="11"/>
          <w:sz w:val="18"/>
          <w:lang w:val="en-US"/>
        </w:rPr>
        <w:t xml:space="preserve"> </w:t>
      </w:r>
      <w:proofErr w:type="spellStart"/>
      <w:proofErr w:type="gramStart"/>
      <w:r w:rsidRPr="00332FE1">
        <w:rPr>
          <w:sz w:val="18"/>
          <w:lang w:val="en-US"/>
        </w:rPr>
        <w:t>Celak</w:t>
      </w:r>
      <w:proofErr w:type="spellEnd"/>
      <w:r w:rsidRPr="00332FE1">
        <w:rPr>
          <w:sz w:val="18"/>
          <w:lang w:val="en-US"/>
        </w:rPr>
        <w:t>.:</w:t>
      </w:r>
      <w:proofErr w:type="gramEnd"/>
      <w:r w:rsidRPr="00332FE1">
        <w:rPr>
          <w:spacing w:val="32"/>
          <w:sz w:val="18"/>
          <w:lang w:val="en-US"/>
        </w:rPr>
        <w:t xml:space="preserve"> </w:t>
      </w:r>
      <w:proofErr w:type="spellStart"/>
      <w:r w:rsidRPr="00332FE1">
        <w:rPr>
          <w:sz w:val="18"/>
          <w:lang w:val="en-US"/>
        </w:rPr>
        <w:t>Phytochemical</w:t>
      </w:r>
      <w:proofErr w:type="spellEnd"/>
      <w:r w:rsidRPr="00332FE1">
        <w:rPr>
          <w:spacing w:val="17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and</w:t>
      </w:r>
      <w:r w:rsidRPr="00332FE1">
        <w:rPr>
          <w:spacing w:val="17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pharmacological</w:t>
      </w:r>
      <w:r w:rsidRPr="00332FE1">
        <w:rPr>
          <w:spacing w:val="17"/>
          <w:sz w:val="18"/>
          <w:lang w:val="en-US"/>
        </w:rPr>
        <w:t xml:space="preserve"> </w:t>
      </w:r>
      <w:r w:rsidRPr="00332FE1">
        <w:rPr>
          <w:sz w:val="18"/>
          <w:lang w:val="en-US"/>
        </w:rPr>
        <w:t>investigations.</w:t>
      </w:r>
      <w:r w:rsidRPr="00332FE1">
        <w:rPr>
          <w:spacing w:val="30"/>
          <w:sz w:val="18"/>
          <w:lang w:val="en-US"/>
        </w:rPr>
        <w:t xml:space="preserve"> </w:t>
      </w:r>
      <w:r>
        <w:rPr>
          <w:rFonts w:ascii="Palatino Linotype" w:hAnsi="Palatino Linotype"/>
          <w:i/>
          <w:sz w:val="18"/>
        </w:rPr>
        <w:t>J.</w:t>
      </w:r>
      <w:r>
        <w:rPr>
          <w:rFonts w:ascii="Palatino Linotype" w:hAnsi="Palatino Linotype"/>
          <w:i/>
          <w:spacing w:val="-42"/>
          <w:sz w:val="18"/>
        </w:rPr>
        <w:t xml:space="preserve"> </w:t>
      </w:r>
      <w:bookmarkStart w:id="10" w:name="_bookmark23"/>
      <w:bookmarkEnd w:id="10"/>
      <w:proofErr w:type="spellStart"/>
      <w:r>
        <w:rPr>
          <w:rFonts w:ascii="Palatino Linotype" w:hAnsi="Palatino Linotype"/>
          <w:i/>
          <w:sz w:val="18"/>
        </w:rPr>
        <w:t>Integr</w:t>
      </w:r>
      <w:proofErr w:type="spellEnd"/>
      <w:r>
        <w:rPr>
          <w:rFonts w:ascii="Palatino Linotype" w:hAnsi="Palatino Linotype"/>
          <w:i/>
          <w:sz w:val="18"/>
        </w:rPr>
        <w:t>.</w:t>
      </w:r>
      <w:r>
        <w:rPr>
          <w:rFonts w:ascii="Palatino Linotype" w:hAnsi="Palatino Linotype"/>
          <w:i/>
          <w:spacing w:val="10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Med.</w:t>
      </w:r>
      <w:r>
        <w:rPr>
          <w:rFonts w:ascii="Palatino Linotype" w:hAnsi="Palatino Linotype"/>
          <w:i/>
          <w:spacing w:val="10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2015</w:t>
      </w:r>
      <w:r>
        <w:rPr>
          <w:sz w:val="18"/>
        </w:rPr>
        <w:t>,</w:t>
      </w:r>
      <w:r>
        <w:rPr>
          <w:spacing w:val="5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13</w:t>
      </w:r>
      <w:r>
        <w:rPr>
          <w:sz w:val="18"/>
        </w:rPr>
        <w:t>,</w:t>
      </w:r>
      <w:r>
        <w:rPr>
          <w:spacing w:val="5"/>
          <w:sz w:val="18"/>
        </w:rPr>
        <w:t xml:space="preserve"> </w:t>
      </w:r>
      <w:r>
        <w:rPr>
          <w:sz w:val="18"/>
        </w:rPr>
        <w:t>91–98.</w:t>
      </w:r>
      <w:r>
        <w:rPr>
          <w:spacing w:val="16"/>
          <w:sz w:val="18"/>
        </w:rPr>
        <w:t xml:space="preserve"> </w:t>
      </w:r>
      <w:r>
        <w:rPr>
          <w:sz w:val="18"/>
        </w:rPr>
        <w:t>[</w:t>
      </w:r>
      <w:proofErr w:type="spellStart"/>
      <w:r w:rsidR="002E4672">
        <w:fldChar w:fldCharType="begin"/>
      </w:r>
      <w:r>
        <w:instrText>HYPERLINK "https://doi.org/10.1016/S2095-4964(15)60166-2" \h</w:instrText>
      </w:r>
      <w:r w:rsidR="002E4672">
        <w:fldChar w:fldCharType="separate"/>
      </w:r>
      <w:r>
        <w:rPr>
          <w:color w:val="0774B7"/>
          <w:sz w:val="18"/>
        </w:rPr>
        <w:t>CrossRef</w:t>
      </w:r>
      <w:proofErr w:type="spellEnd"/>
      <w:r w:rsidR="002E4672">
        <w:fldChar w:fldCharType="end"/>
      </w:r>
      <w:r>
        <w:rPr>
          <w:sz w:val="18"/>
        </w:rPr>
        <w:t>]</w:t>
      </w:r>
      <w:r>
        <w:rPr>
          <w:spacing w:val="5"/>
          <w:sz w:val="18"/>
        </w:rPr>
        <w:t xml:space="preserve"> </w:t>
      </w:r>
      <w:r>
        <w:rPr>
          <w:sz w:val="18"/>
        </w:rPr>
        <w:t>[</w:t>
      </w:r>
      <w:proofErr w:type="spellStart"/>
      <w:r w:rsidR="002E4672">
        <w:fldChar w:fldCharType="begin"/>
      </w:r>
      <w:r>
        <w:instrText>HYPERLINK "https://www.ncbi.nlm.nih.gov/pubmed/25797639" \h</w:instrText>
      </w:r>
      <w:r w:rsidR="002E4672">
        <w:fldChar w:fldCharType="separate"/>
      </w:r>
      <w:r>
        <w:rPr>
          <w:color w:val="0774B7"/>
          <w:sz w:val="18"/>
        </w:rPr>
        <w:t>PubMed</w:t>
      </w:r>
      <w:proofErr w:type="spellEnd"/>
      <w:r w:rsidR="002E4672">
        <w:fldChar w:fldCharType="end"/>
      </w:r>
      <w:r>
        <w:rPr>
          <w:sz w:val="18"/>
        </w:rPr>
        <w:t>]</w:t>
      </w:r>
    </w:p>
    <w:p w:rsidR="00332FE1" w:rsidRDefault="00332FE1" w:rsidP="00332FE1">
      <w:pPr>
        <w:pStyle w:val="Paragraphedeliste"/>
        <w:widowControl w:val="0"/>
        <w:numPr>
          <w:ilvl w:val="0"/>
          <w:numId w:val="12"/>
        </w:numPr>
        <w:tabs>
          <w:tab w:val="left" w:pos="564"/>
          <w:tab w:val="left" w:pos="565"/>
        </w:tabs>
        <w:autoSpaceDE w:val="0"/>
        <w:autoSpaceDN w:val="0"/>
        <w:spacing w:before="8" w:after="0" w:line="240" w:lineRule="auto"/>
        <w:ind w:right="137"/>
        <w:contextualSpacing w:val="0"/>
        <w:rPr>
          <w:sz w:val="18"/>
        </w:rPr>
      </w:pPr>
      <w:proofErr w:type="spellStart"/>
      <w:r w:rsidRPr="00332FE1">
        <w:rPr>
          <w:w w:val="105"/>
          <w:sz w:val="18"/>
          <w:lang w:val="en-US"/>
        </w:rPr>
        <w:t>Rahman</w:t>
      </w:r>
      <w:proofErr w:type="spellEnd"/>
      <w:r w:rsidRPr="00332FE1">
        <w:rPr>
          <w:w w:val="105"/>
          <w:sz w:val="18"/>
          <w:lang w:val="en-US"/>
        </w:rPr>
        <w:t>,</w:t>
      </w:r>
      <w:r w:rsidRPr="00332FE1">
        <w:rPr>
          <w:spacing w:val="14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M.A.;</w:t>
      </w:r>
      <w:r w:rsidRPr="00332FE1">
        <w:rPr>
          <w:spacing w:val="14"/>
          <w:w w:val="105"/>
          <w:sz w:val="18"/>
          <w:lang w:val="en-US"/>
        </w:rPr>
        <w:t xml:space="preserve"> </w:t>
      </w:r>
      <w:proofErr w:type="spellStart"/>
      <w:r w:rsidRPr="00332FE1">
        <w:rPr>
          <w:w w:val="105"/>
          <w:sz w:val="18"/>
          <w:lang w:val="en-US"/>
        </w:rPr>
        <w:t>Mossa</w:t>
      </w:r>
      <w:proofErr w:type="spellEnd"/>
      <w:r w:rsidRPr="00332FE1">
        <w:rPr>
          <w:w w:val="105"/>
          <w:sz w:val="18"/>
          <w:lang w:val="en-US"/>
        </w:rPr>
        <w:t>,</w:t>
      </w:r>
      <w:r w:rsidRPr="00332FE1">
        <w:rPr>
          <w:spacing w:val="15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J.S.;</w:t>
      </w:r>
      <w:r w:rsidRPr="00332FE1">
        <w:rPr>
          <w:spacing w:val="14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Al-Said,</w:t>
      </w:r>
      <w:r w:rsidRPr="00332FE1">
        <w:rPr>
          <w:spacing w:val="15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M.S.;</w:t>
      </w:r>
      <w:r w:rsidRPr="00332FE1">
        <w:rPr>
          <w:spacing w:val="14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Al-</w:t>
      </w:r>
      <w:proofErr w:type="spellStart"/>
      <w:r w:rsidRPr="00332FE1">
        <w:rPr>
          <w:w w:val="105"/>
          <w:sz w:val="18"/>
          <w:lang w:val="en-US"/>
        </w:rPr>
        <w:t>Yahya</w:t>
      </w:r>
      <w:proofErr w:type="spellEnd"/>
      <w:r w:rsidRPr="00332FE1">
        <w:rPr>
          <w:w w:val="105"/>
          <w:sz w:val="18"/>
          <w:lang w:val="en-US"/>
        </w:rPr>
        <w:t>,</w:t>
      </w:r>
      <w:r w:rsidRPr="00332FE1">
        <w:rPr>
          <w:spacing w:val="14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M.A.</w:t>
      </w:r>
      <w:r w:rsidRPr="00332FE1">
        <w:rPr>
          <w:spacing w:val="15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Medicinal</w:t>
      </w:r>
      <w:r w:rsidRPr="00332FE1">
        <w:rPr>
          <w:spacing w:val="14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plant</w:t>
      </w:r>
      <w:r w:rsidRPr="00332FE1">
        <w:rPr>
          <w:spacing w:val="15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diversity</w:t>
      </w:r>
      <w:r w:rsidRPr="00332FE1">
        <w:rPr>
          <w:spacing w:val="14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in</w:t>
      </w:r>
      <w:r w:rsidRPr="00332FE1">
        <w:rPr>
          <w:spacing w:val="14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the</w:t>
      </w:r>
      <w:r w:rsidRPr="00332FE1">
        <w:rPr>
          <w:spacing w:val="15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flora</w:t>
      </w:r>
      <w:r w:rsidRPr="00332FE1">
        <w:rPr>
          <w:spacing w:val="14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of</w:t>
      </w:r>
      <w:r w:rsidRPr="00332FE1">
        <w:rPr>
          <w:spacing w:val="15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Saudi</w:t>
      </w:r>
      <w:r w:rsidRPr="00332FE1">
        <w:rPr>
          <w:spacing w:val="14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Arabia</w:t>
      </w:r>
      <w:r w:rsidRPr="00332FE1">
        <w:rPr>
          <w:spacing w:val="14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1:</w:t>
      </w:r>
      <w:r w:rsidRPr="00332FE1">
        <w:rPr>
          <w:spacing w:val="29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A</w:t>
      </w:r>
      <w:r w:rsidRPr="00332FE1">
        <w:rPr>
          <w:spacing w:val="14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report</w:t>
      </w:r>
      <w:r w:rsidRPr="00332FE1">
        <w:rPr>
          <w:spacing w:val="14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on</w:t>
      </w:r>
      <w:r w:rsidRPr="00332FE1">
        <w:rPr>
          <w:spacing w:val="-38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seven</w:t>
      </w:r>
      <w:r w:rsidRPr="00332FE1">
        <w:rPr>
          <w:spacing w:val="1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plant</w:t>
      </w:r>
      <w:r w:rsidRPr="00332FE1">
        <w:rPr>
          <w:spacing w:val="1"/>
          <w:w w:val="105"/>
          <w:sz w:val="18"/>
          <w:lang w:val="en-US"/>
        </w:rPr>
        <w:t xml:space="preserve"> </w:t>
      </w:r>
      <w:r w:rsidRPr="00332FE1">
        <w:rPr>
          <w:w w:val="105"/>
          <w:sz w:val="18"/>
          <w:lang w:val="en-US"/>
        </w:rPr>
        <w:t>families.</w:t>
      </w:r>
      <w:r w:rsidRPr="00332FE1">
        <w:rPr>
          <w:spacing w:val="11"/>
          <w:w w:val="105"/>
          <w:sz w:val="18"/>
          <w:lang w:val="en-US"/>
        </w:rPr>
        <w:t xml:space="preserve"> </w:t>
      </w:r>
      <w:proofErr w:type="spellStart"/>
      <w:r>
        <w:rPr>
          <w:rFonts w:ascii="Palatino Linotype" w:hAnsi="Palatino Linotype"/>
          <w:i/>
          <w:w w:val="105"/>
          <w:sz w:val="18"/>
        </w:rPr>
        <w:t>Fitoterapia</w:t>
      </w:r>
      <w:proofErr w:type="spellEnd"/>
      <w:r>
        <w:rPr>
          <w:rFonts w:ascii="Palatino Linotype" w:hAnsi="Palatino Linotype"/>
          <w:i/>
          <w:spacing w:val="-5"/>
          <w:w w:val="105"/>
          <w:sz w:val="18"/>
        </w:rPr>
        <w:t xml:space="preserve"> </w:t>
      </w:r>
      <w:r>
        <w:rPr>
          <w:rFonts w:ascii="Palatino Linotype" w:hAnsi="Palatino Linotype"/>
          <w:b/>
          <w:w w:val="105"/>
          <w:sz w:val="18"/>
        </w:rPr>
        <w:t>2004</w:t>
      </w:r>
      <w:r>
        <w:rPr>
          <w:w w:val="105"/>
          <w:sz w:val="18"/>
        </w:rPr>
        <w:t>,</w:t>
      </w:r>
      <w:r>
        <w:rPr>
          <w:spacing w:val="1"/>
          <w:w w:val="105"/>
          <w:sz w:val="18"/>
        </w:rPr>
        <w:t xml:space="preserve"> </w:t>
      </w:r>
      <w:r>
        <w:rPr>
          <w:rFonts w:ascii="Palatino Linotype" w:hAnsi="Palatino Linotype"/>
          <w:i/>
          <w:w w:val="105"/>
          <w:sz w:val="18"/>
        </w:rPr>
        <w:t>75</w:t>
      </w:r>
      <w:r>
        <w:rPr>
          <w:w w:val="105"/>
          <w:sz w:val="18"/>
        </w:rPr>
        <w:t>,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149–161.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[</w:t>
      </w:r>
      <w:proofErr w:type="spellStart"/>
      <w:r w:rsidR="002E4672">
        <w:fldChar w:fldCharType="begin"/>
      </w:r>
      <w:r>
        <w:instrText>HYPERLINK "https://doi.org/10.1016/j.fitote.2003.12.012" \h</w:instrText>
      </w:r>
      <w:r w:rsidR="002E4672">
        <w:fldChar w:fldCharType="separate"/>
      </w:r>
      <w:r>
        <w:rPr>
          <w:color w:val="0774B7"/>
          <w:w w:val="105"/>
          <w:sz w:val="18"/>
        </w:rPr>
        <w:t>CrossRef</w:t>
      </w:r>
      <w:proofErr w:type="spellEnd"/>
      <w:r w:rsidR="002E4672">
        <w:fldChar w:fldCharType="end"/>
      </w:r>
      <w:r>
        <w:rPr>
          <w:w w:val="105"/>
          <w:sz w:val="18"/>
        </w:rPr>
        <w:t>]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[</w:t>
      </w:r>
      <w:proofErr w:type="spellStart"/>
      <w:r w:rsidR="002E4672">
        <w:fldChar w:fldCharType="begin"/>
      </w:r>
      <w:r>
        <w:instrText>HYPERLINK "https://www.ncbi.nlm.nih.gov/pubmed/15030919" \h</w:instrText>
      </w:r>
      <w:r w:rsidR="002E4672">
        <w:fldChar w:fldCharType="separate"/>
      </w:r>
      <w:r>
        <w:rPr>
          <w:color w:val="0774B7"/>
          <w:w w:val="105"/>
          <w:sz w:val="18"/>
        </w:rPr>
        <w:t>PubMed</w:t>
      </w:r>
      <w:proofErr w:type="spellEnd"/>
      <w:r w:rsidR="002E4672">
        <w:fldChar w:fldCharType="end"/>
      </w:r>
      <w:r>
        <w:rPr>
          <w:w w:val="105"/>
          <w:sz w:val="18"/>
        </w:rPr>
        <w:t>]</w:t>
      </w:r>
    </w:p>
    <w:p w:rsidR="00A4592A" w:rsidRDefault="00A4592A" w:rsidP="00332FE1">
      <w:pPr>
        <w:pStyle w:val="Paragraphedeliste"/>
        <w:jc w:val="both"/>
        <w:rPr>
          <w:rFonts w:ascii="Sakkal Majalla" w:hAnsi="Sakkal Majalla" w:cs="Sakkal Majalla"/>
          <w:sz w:val="28"/>
          <w:szCs w:val="28"/>
          <w:rtl/>
          <w:lang w:val="de-DE" w:eastAsia="fr-FR" w:bidi="ar-DZ"/>
        </w:rPr>
      </w:pPr>
    </w:p>
    <w:p w:rsidR="00A4592A" w:rsidRDefault="00A4592A" w:rsidP="00A4592A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val="de-DE" w:eastAsia="fr-FR" w:bidi="ar-DZ"/>
        </w:rPr>
      </w:pPr>
    </w:p>
    <w:p w:rsidR="00A4592A" w:rsidRDefault="00FF3314" w:rsidP="00FF3314">
      <w:pPr>
        <w:pStyle w:val="Paragraphedeliste"/>
        <w:bidi/>
        <w:jc w:val="center"/>
        <w:rPr>
          <w:rFonts w:ascii="Sakkal Majalla" w:hAnsi="Sakkal Majalla" w:cs="Sakkal Majalla"/>
          <w:sz w:val="28"/>
          <w:szCs w:val="28"/>
          <w:lang w:val="de-DE" w:eastAsia="fr-FR" w:bidi="ar-DZ"/>
        </w:rPr>
      </w:pPr>
      <w:proofErr w:type="spellStart"/>
      <w:r>
        <w:rPr>
          <w:rFonts w:ascii="Sakkal Majalla" w:hAnsi="Sakkal Majalla" w:cs="Sakkal Majalla"/>
          <w:sz w:val="28"/>
          <w:szCs w:val="28"/>
          <w:lang w:val="de-DE" w:eastAsia="fr-FR" w:bidi="ar-DZ"/>
        </w:rPr>
        <w:t>Good</w:t>
      </w:r>
      <w:proofErr w:type="spellEnd"/>
      <w:r>
        <w:rPr>
          <w:rFonts w:ascii="Sakkal Majalla" w:hAnsi="Sakkal Majalla" w:cs="Sakkal Majalla"/>
          <w:sz w:val="28"/>
          <w:szCs w:val="28"/>
          <w:lang w:val="de-DE" w:eastAsia="fr-FR" w:bidi="ar-DZ"/>
        </w:rPr>
        <w:t xml:space="preserve"> </w:t>
      </w:r>
      <w:proofErr w:type="spellStart"/>
      <w:r>
        <w:rPr>
          <w:rFonts w:ascii="Sakkal Majalla" w:hAnsi="Sakkal Majalla" w:cs="Sakkal Majalla"/>
          <w:sz w:val="28"/>
          <w:szCs w:val="28"/>
          <w:lang w:val="de-DE" w:eastAsia="fr-FR" w:bidi="ar-DZ"/>
        </w:rPr>
        <w:t>luck</w:t>
      </w:r>
      <w:proofErr w:type="spellEnd"/>
    </w:p>
    <w:p w:rsidR="00FF3314" w:rsidRPr="00FF3314" w:rsidRDefault="00FF3314" w:rsidP="00FF3314">
      <w:pPr>
        <w:pStyle w:val="Paragraphedeliste"/>
        <w:bidi/>
        <w:jc w:val="center"/>
        <w:rPr>
          <w:rFonts w:ascii="Informal Roman" w:hAnsi="Informal Roman" w:cs="Sakkal Majalla"/>
          <w:sz w:val="28"/>
          <w:szCs w:val="28"/>
          <w:rtl/>
          <w:lang w:val="de-DE" w:eastAsia="fr-FR" w:bidi="ar-DZ"/>
        </w:rPr>
      </w:pPr>
      <w:proofErr w:type="spellStart"/>
      <w:r w:rsidRPr="00FF3314">
        <w:rPr>
          <w:rFonts w:ascii="Informal Roman" w:hAnsi="Informal Roman" w:cs="Sakkal Majalla"/>
          <w:sz w:val="28"/>
          <w:szCs w:val="28"/>
          <w:lang w:val="de-DE" w:eastAsia="fr-FR" w:bidi="ar-DZ"/>
        </w:rPr>
        <w:t>Pr</w:t>
      </w:r>
      <w:proofErr w:type="spellEnd"/>
      <w:r w:rsidRPr="00FF3314">
        <w:rPr>
          <w:rFonts w:ascii="Informal Roman" w:hAnsi="Informal Roman" w:cs="Sakkal Majalla"/>
          <w:sz w:val="28"/>
          <w:szCs w:val="28"/>
          <w:lang w:val="de-DE" w:eastAsia="fr-FR" w:bidi="ar-DZ"/>
        </w:rPr>
        <w:t xml:space="preserve">. </w:t>
      </w:r>
      <w:proofErr w:type="spellStart"/>
      <w:r w:rsidRPr="00FF3314">
        <w:rPr>
          <w:rFonts w:ascii="Informal Roman" w:hAnsi="Informal Roman" w:cs="Sakkal Majalla"/>
          <w:sz w:val="28"/>
          <w:szCs w:val="28"/>
          <w:lang w:val="de-DE" w:eastAsia="fr-FR" w:bidi="ar-DZ"/>
        </w:rPr>
        <w:t>zellagui</w:t>
      </w:r>
      <w:proofErr w:type="spellEnd"/>
      <w:r w:rsidRPr="00FF3314">
        <w:rPr>
          <w:rFonts w:ascii="Informal Roman" w:hAnsi="Informal Roman" w:cs="Sakkal Majalla"/>
          <w:sz w:val="28"/>
          <w:szCs w:val="28"/>
          <w:lang w:val="de-DE" w:eastAsia="fr-FR" w:bidi="ar-DZ"/>
        </w:rPr>
        <w:t xml:space="preserve"> A.</w:t>
      </w:r>
    </w:p>
    <w:p w:rsidR="00A4592A" w:rsidRDefault="00A4592A" w:rsidP="00A4592A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val="de-DE" w:eastAsia="fr-FR" w:bidi="ar-DZ"/>
        </w:rPr>
      </w:pPr>
    </w:p>
    <w:p w:rsidR="00A4592A" w:rsidRDefault="00A4592A" w:rsidP="00A4592A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val="de-DE" w:eastAsia="fr-FR" w:bidi="ar-DZ"/>
        </w:rPr>
      </w:pPr>
    </w:p>
    <w:p w:rsidR="00A4592A" w:rsidRDefault="00A4592A" w:rsidP="00A4592A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val="de-DE" w:eastAsia="fr-FR" w:bidi="ar-DZ"/>
        </w:rPr>
      </w:pPr>
    </w:p>
    <w:p w:rsidR="00A4592A" w:rsidRPr="004D1CA8" w:rsidRDefault="00A4592A" w:rsidP="00A4592A">
      <w:pPr>
        <w:pStyle w:val="Paragraphedeliste"/>
        <w:bidi/>
        <w:jc w:val="both"/>
        <w:rPr>
          <w:rFonts w:ascii="Sakkal Majalla" w:hAnsi="Sakkal Majalla" w:cs="Sakkal Majalla"/>
          <w:b/>
          <w:bCs/>
          <w:sz w:val="26"/>
          <w:szCs w:val="26"/>
          <w:lang w:val="de-DE" w:eastAsia="fr-FR" w:bidi="ar-DZ"/>
        </w:rPr>
      </w:pPr>
    </w:p>
    <w:p w:rsidR="004D1CA8" w:rsidRPr="004D1CA8" w:rsidRDefault="004D1CA8" w:rsidP="004D1CA8">
      <w:pPr>
        <w:pStyle w:val="Paragraphedeliste"/>
        <w:bidi/>
        <w:jc w:val="both"/>
        <w:rPr>
          <w:rFonts w:ascii="Sakkal Majalla" w:hAnsi="Sakkal Majalla" w:cs="Sakkal Majalla"/>
          <w:sz w:val="26"/>
          <w:szCs w:val="26"/>
          <w:rtl/>
          <w:lang w:val="de-DE" w:eastAsia="fr-FR" w:bidi="ar-DZ"/>
        </w:rPr>
      </w:pPr>
    </w:p>
    <w:p w:rsidR="004D1CA8" w:rsidRPr="004D1CA8" w:rsidRDefault="004D1CA8" w:rsidP="004D1CA8">
      <w:pPr>
        <w:pStyle w:val="Paragraphedeliste"/>
        <w:bidi/>
        <w:jc w:val="both"/>
        <w:rPr>
          <w:rFonts w:ascii="Sakkal Majalla" w:hAnsi="Sakkal Majalla" w:cs="Sakkal Majalla"/>
          <w:sz w:val="26"/>
          <w:szCs w:val="26"/>
          <w:rtl/>
          <w:lang w:val="de-DE" w:eastAsia="fr-FR" w:bidi="ar-DZ"/>
        </w:rPr>
      </w:pPr>
    </w:p>
    <w:p w:rsidR="004D1CA8" w:rsidRPr="004D1CA8" w:rsidRDefault="004D1CA8" w:rsidP="004D1CA8">
      <w:pPr>
        <w:pStyle w:val="Paragraphedeliste"/>
        <w:bidi/>
        <w:jc w:val="both"/>
        <w:rPr>
          <w:rFonts w:ascii="Sakkal Majalla" w:hAnsi="Sakkal Majalla" w:cs="Sakkal Majalla"/>
          <w:sz w:val="26"/>
          <w:szCs w:val="26"/>
          <w:rtl/>
          <w:lang w:val="de-DE" w:eastAsia="fr-FR" w:bidi="ar-DZ"/>
        </w:rPr>
      </w:pPr>
    </w:p>
    <w:p w:rsidR="004D1CA8" w:rsidRPr="004D1CA8" w:rsidRDefault="004D1CA8" w:rsidP="004D1CA8">
      <w:pPr>
        <w:pStyle w:val="Paragraphedeliste"/>
        <w:bidi/>
        <w:jc w:val="both"/>
        <w:rPr>
          <w:rFonts w:ascii="Sakkal Majalla" w:hAnsi="Sakkal Majalla" w:cs="Sakkal Majalla"/>
          <w:sz w:val="26"/>
          <w:szCs w:val="26"/>
          <w:rtl/>
          <w:lang w:val="de-DE" w:eastAsia="fr-FR" w:bidi="ar-DZ"/>
        </w:rPr>
      </w:pPr>
    </w:p>
    <w:p w:rsidR="004D1CA8" w:rsidRPr="00332FE1" w:rsidRDefault="004D1CA8" w:rsidP="004D1CA8">
      <w:pPr>
        <w:rPr>
          <w:rFonts w:ascii="Sakkal Majalla" w:hAnsi="Sakkal Majalla" w:cs="Sakkal Majalla"/>
          <w:sz w:val="16"/>
        </w:rPr>
        <w:sectPr w:rsidR="004D1CA8" w:rsidRPr="00332FE1" w:rsidSect="004D1CA8">
          <w:pgSz w:w="11910" w:h="16840"/>
          <w:pgMar w:top="851" w:right="1134" w:bottom="851" w:left="851" w:header="720" w:footer="720" w:gutter="0"/>
          <w:cols w:space="720"/>
        </w:sectPr>
      </w:pPr>
    </w:p>
    <w:p w:rsidR="004D1CA8" w:rsidRPr="00332FE1" w:rsidRDefault="004D1CA8" w:rsidP="004D1CA8">
      <w:pPr>
        <w:spacing w:line="218" w:lineRule="auto"/>
        <w:rPr>
          <w:rFonts w:ascii="Sakkal Majalla" w:hAnsi="Sakkal Majalla" w:cs="Sakkal Majalla"/>
          <w:sz w:val="18"/>
        </w:rPr>
      </w:pPr>
      <w:bookmarkStart w:id="11" w:name="Results_and_Discussion_"/>
      <w:bookmarkEnd w:id="11"/>
    </w:p>
    <w:p w:rsidR="004D1CA8" w:rsidRPr="00332FE1" w:rsidRDefault="004D1CA8" w:rsidP="004D1CA8">
      <w:pPr>
        <w:spacing w:line="218" w:lineRule="auto"/>
        <w:rPr>
          <w:rFonts w:ascii="Sakkal Majalla" w:hAnsi="Sakkal Majalla" w:cs="Sakkal Majalla"/>
          <w:sz w:val="18"/>
        </w:rPr>
      </w:pPr>
    </w:p>
    <w:p w:rsidR="004D1CA8" w:rsidRPr="004D1CA8" w:rsidRDefault="004D1CA8" w:rsidP="004D1CA8">
      <w:pPr>
        <w:bidi/>
        <w:spacing w:line="240" w:lineRule="auto"/>
        <w:jc w:val="both"/>
        <w:rPr>
          <w:rFonts w:ascii="Sakkal Majalla" w:hAnsi="Sakkal Majalla" w:cs="Sakkal Majalla"/>
          <w:sz w:val="26"/>
          <w:szCs w:val="26"/>
          <w:rtl/>
          <w:lang w:val="de-DE" w:eastAsia="fr-FR" w:bidi="ar-DZ"/>
        </w:rPr>
      </w:pPr>
    </w:p>
    <w:p w:rsidR="004D1CA8" w:rsidRPr="00332FE1" w:rsidRDefault="004D1CA8" w:rsidP="004D1CA8">
      <w:pPr>
        <w:tabs>
          <w:tab w:val="left" w:pos="6408"/>
        </w:tabs>
        <w:spacing w:before="214"/>
        <w:ind w:left="110"/>
        <w:jc w:val="both"/>
        <w:rPr>
          <w:rFonts w:ascii="Sakkal Majalla" w:hAnsi="Sakkal Majalla" w:cs="Sakkal Majalla"/>
          <w:sz w:val="16"/>
          <w:szCs w:val="16"/>
        </w:rPr>
      </w:pPr>
      <w:r w:rsidRPr="00332FE1">
        <w:rPr>
          <w:rFonts w:ascii="Sakkal Majalla" w:hAnsi="Sakkal Majalla" w:cs="Sakkal Majalla"/>
          <w:w w:val="95"/>
          <w:sz w:val="16"/>
          <w:szCs w:val="16"/>
        </w:rPr>
        <w:tab/>
      </w:r>
    </w:p>
    <w:p w:rsidR="004D1CA8" w:rsidRPr="00332FE1" w:rsidRDefault="004D1CA8" w:rsidP="004D1CA8">
      <w:pPr>
        <w:bidi/>
        <w:spacing w:line="240" w:lineRule="auto"/>
        <w:jc w:val="both"/>
        <w:rPr>
          <w:rFonts w:ascii="Sakkal Majalla" w:hAnsi="Sakkal Majalla" w:cs="Sakkal Majalla"/>
          <w:sz w:val="26"/>
          <w:szCs w:val="26"/>
          <w:lang w:bidi="ar-DZ"/>
        </w:rPr>
      </w:pPr>
    </w:p>
    <w:p w:rsidR="004D1CA8" w:rsidRPr="00332FE1" w:rsidRDefault="004D1CA8">
      <w:pPr>
        <w:rPr>
          <w:rFonts w:ascii="Sakkal Majalla" w:hAnsi="Sakkal Majalla" w:cs="Sakkal Majalla"/>
        </w:rPr>
      </w:pPr>
    </w:p>
    <w:sectPr w:rsidR="004D1CA8" w:rsidRPr="00332FE1" w:rsidSect="00132D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wani Lett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URWPalladioL-BoldIt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It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Rom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089"/>
    <w:multiLevelType w:val="hybridMultilevel"/>
    <w:tmpl w:val="7C9E1F9A"/>
    <w:lvl w:ilvl="0" w:tplc="9BFED958">
      <w:start w:val="1"/>
      <w:numFmt w:val="decimal"/>
      <w:lvlText w:val="%1."/>
      <w:lvlJc w:val="left"/>
      <w:pPr>
        <w:ind w:left="564" w:hanging="431"/>
      </w:pPr>
      <w:rPr>
        <w:rFonts w:ascii="Cambria" w:eastAsia="Cambria" w:hAnsi="Cambria" w:cs="Cambria" w:hint="default"/>
        <w:w w:val="98"/>
        <w:sz w:val="18"/>
        <w:szCs w:val="18"/>
        <w:lang w:val="it-IT" w:eastAsia="en-US" w:bidi="ar-SA"/>
      </w:rPr>
    </w:lvl>
    <w:lvl w:ilvl="1" w:tplc="B818FE5A">
      <w:numFmt w:val="bullet"/>
      <w:lvlText w:val="•"/>
      <w:lvlJc w:val="left"/>
      <w:pPr>
        <w:ind w:left="1578" w:hanging="431"/>
      </w:pPr>
      <w:rPr>
        <w:rFonts w:hint="default"/>
        <w:lang w:val="it-IT" w:eastAsia="en-US" w:bidi="ar-SA"/>
      </w:rPr>
    </w:lvl>
    <w:lvl w:ilvl="2" w:tplc="78A0FCD4">
      <w:numFmt w:val="bullet"/>
      <w:lvlText w:val="•"/>
      <w:lvlJc w:val="left"/>
      <w:pPr>
        <w:ind w:left="2597" w:hanging="431"/>
      </w:pPr>
      <w:rPr>
        <w:rFonts w:hint="default"/>
        <w:lang w:val="it-IT" w:eastAsia="en-US" w:bidi="ar-SA"/>
      </w:rPr>
    </w:lvl>
    <w:lvl w:ilvl="3" w:tplc="EC5AF1E6">
      <w:numFmt w:val="bullet"/>
      <w:lvlText w:val="•"/>
      <w:lvlJc w:val="left"/>
      <w:pPr>
        <w:ind w:left="3615" w:hanging="431"/>
      </w:pPr>
      <w:rPr>
        <w:rFonts w:hint="default"/>
        <w:lang w:val="it-IT" w:eastAsia="en-US" w:bidi="ar-SA"/>
      </w:rPr>
    </w:lvl>
    <w:lvl w:ilvl="4" w:tplc="A198E36C">
      <w:numFmt w:val="bullet"/>
      <w:lvlText w:val="•"/>
      <w:lvlJc w:val="left"/>
      <w:pPr>
        <w:ind w:left="4634" w:hanging="431"/>
      </w:pPr>
      <w:rPr>
        <w:rFonts w:hint="default"/>
        <w:lang w:val="it-IT" w:eastAsia="en-US" w:bidi="ar-SA"/>
      </w:rPr>
    </w:lvl>
    <w:lvl w:ilvl="5" w:tplc="2BB2CF72">
      <w:numFmt w:val="bullet"/>
      <w:lvlText w:val="•"/>
      <w:lvlJc w:val="left"/>
      <w:pPr>
        <w:ind w:left="5652" w:hanging="431"/>
      </w:pPr>
      <w:rPr>
        <w:rFonts w:hint="default"/>
        <w:lang w:val="it-IT" w:eastAsia="en-US" w:bidi="ar-SA"/>
      </w:rPr>
    </w:lvl>
    <w:lvl w:ilvl="6" w:tplc="BE3A4230">
      <w:numFmt w:val="bullet"/>
      <w:lvlText w:val="•"/>
      <w:lvlJc w:val="left"/>
      <w:pPr>
        <w:ind w:left="6671" w:hanging="431"/>
      </w:pPr>
      <w:rPr>
        <w:rFonts w:hint="default"/>
        <w:lang w:val="it-IT" w:eastAsia="en-US" w:bidi="ar-SA"/>
      </w:rPr>
    </w:lvl>
    <w:lvl w:ilvl="7" w:tplc="7B20FDEA">
      <w:numFmt w:val="bullet"/>
      <w:lvlText w:val="•"/>
      <w:lvlJc w:val="left"/>
      <w:pPr>
        <w:ind w:left="7689" w:hanging="431"/>
      </w:pPr>
      <w:rPr>
        <w:rFonts w:hint="default"/>
        <w:lang w:val="it-IT" w:eastAsia="en-US" w:bidi="ar-SA"/>
      </w:rPr>
    </w:lvl>
    <w:lvl w:ilvl="8" w:tplc="85C8C11A">
      <w:numFmt w:val="bullet"/>
      <w:lvlText w:val="•"/>
      <w:lvlJc w:val="left"/>
      <w:pPr>
        <w:ind w:left="8708" w:hanging="431"/>
      </w:pPr>
      <w:rPr>
        <w:rFonts w:hint="default"/>
        <w:lang w:val="it-IT" w:eastAsia="en-US" w:bidi="ar-SA"/>
      </w:rPr>
    </w:lvl>
  </w:abstractNum>
  <w:abstractNum w:abstractNumId="1">
    <w:nsid w:val="01595143"/>
    <w:multiLevelType w:val="hybridMultilevel"/>
    <w:tmpl w:val="9AB249E4"/>
    <w:lvl w:ilvl="0" w:tplc="FEE64E20">
      <w:start w:val="1"/>
      <w:numFmt w:val="decimal"/>
      <w:lvlText w:val="%1."/>
      <w:lvlJc w:val="left"/>
      <w:pPr>
        <w:ind w:left="541" w:hanging="431"/>
      </w:pPr>
      <w:rPr>
        <w:rFonts w:ascii="Cambria" w:eastAsia="Cambria" w:hAnsi="Cambria" w:cs="Cambria" w:hint="default"/>
        <w:w w:val="98"/>
        <w:sz w:val="18"/>
        <w:szCs w:val="18"/>
        <w:lang w:val="en-US" w:eastAsia="en-US" w:bidi="ar-SA"/>
      </w:rPr>
    </w:lvl>
    <w:lvl w:ilvl="1" w:tplc="B19A0F26">
      <w:numFmt w:val="bullet"/>
      <w:lvlText w:val="•"/>
      <w:lvlJc w:val="left"/>
      <w:pPr>
        <w:ind w:left="1400" w:hanging="431"/>
      </w:pPr>
      <w:rPr>
        <w:rFonts w:hint="default"/>
        <w:lang w:val="en-US" w:eastAsia="en-US" w:bidi="ar-SA"/>
      </w:rPr>
    </w:lvl>
    <w:lvl w:ilvl="2" w:tplc="85F0CE5C">
      <w:numFmt w:val="bullet"/>
      <w:lvlText w:val="•"/>
      <w:lvlJc w:val="left"/>
      <w:pPr>
        <w:ind w:left="2261" w:hanging="431"/>
      </w:pPr>
      <w:rPr>
        <w:rFonts w:hint="default"/>
        <w:lang w:val="en-US" w:eastAsia="en-US" w:bidi="ar-SA"/>
      </w:rPr>
    </w:lvl>
    <w:lvl w:ilvl="3" w:tplc="37AC2214">
      <w:numFmt w:val="bullet"/>
      <w:lvlText w:val="•"/>
      <w:lvlJc w:val="left"/>
      <w:pPr>
        <w:ind w:left="3121" w:hanging="431"/>
      </w:pPr>
      <w:rPr>
        <w:rFonts w:hint="default"/>
        <w:lang w:val="en-US" w:eastAsia="en-US" w:bidi="ar-SA"/>
      </w:rPr>
    </w:lvl>
    <w:lvl w:ilvl="4" w:tplc="DA600D1A">
      <w:numFmt w:val="bullet"/>
      <w:lvlText w:val="•"/>
      <w:lvlJc w:val="left"/>
      <w:pPr>
        <w:ind w:left="3982" w:hanging="431"/>
      </w:pPr>
      <w:rPr>
        <w:rFonts w:hint="default"/>
        <w:lang w:val="en-US" w:eastAsia="en-US" w:bidi="ar-SA"/>
      </w:rPr>
    </w:lvl>
    <w:lvl w:ilvl="5" w:tplc="02245FC0">
      <w:numFmt w:val="bullet"/>
      <w:lvlText w:val="•"/>
      <w:lvlJc w:val="left"/>
      <w:pPr>
        <w:ind w:left="4842" w:hanging="431"/>
      </w:pPr>
      <w:rPr>
        <w:rFonts w:hint="default"/>
        <w:lang w:val="en-US" w:eastAsia="en-US" w:bidi="ar-SA"/>
      </w:rPr>
    </w:lvl>
    <w:lvl w:ilvl="6" w:tplc="C8FCDEE6">
      <w:numFmt w:val="bullet"/>
      <w:lvlText w:val="•"/>
      <w:lvlJc w:val="left"/>
      <w:pPr>
        <w:ind w:left="5703" w:hanging="431"/>
      </w:pPr>
      <w:rPr>
        <w:rFonts w:hint="default"/>
        <w:lang w:val="en-US" w:eastAsia="en-US" w:bidi="ar-SA"/>
      </w:rPr>
    </w:lvl>
    <w:lvl w:ilvl="7" w:tplc="CB5AD5DA">
      <w:numFmt w:val="bullet"/>
      <w:lvlText w:val="•"/>
      <w:lvlJc w:val="left"/>
      <w:pPr>
        <w:ind w:left="6563" w:hanging="431"/>
      </w:pPr>
      <w:rPr>
        <w:rFonts w:hint="default"/>
        <w:lang w:val="en-US" w:eastAsia="en-US" w:bidi="ar-SA"/>
      </w:rPr>
    </w:lvl>
    <w:lvl w:ilvl="8" w:tplc="90082F50">
      <w:numFmt w:val="bullet"/>
      <w:lvlText w:val="•"/>
      <w:lvlJc w:val="left"/>
      <w:pPr>
        <w:ind w:left="7424" w:hanging="431"/>
      </w:pPr>
      <w:rPr>
        <w:rFonts w:hint="default"/>
        <w:lang w:val="en-US" w:eastAsia="en-US" w:bidi="ar-SA"/>
      </w:rPr>
    </w:lvl>
  </w:abstractNum>
  <w:abstractNum w:abstractNumId="2">
    <w:nsid w:val="0F4C78B1"/>
    <w:multiLevelType w:val="hybridMultilevel"/>
    <w:tmpl w:val="C5B8ACB2"/>
    <w:lvl w:ilvl="0" w:tplc="D79E43AE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A157E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C28038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24474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C504A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623D0E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8073E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03288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A270B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95FCC"/>
    <w:multiLevelType w:val="hybridMultilevel"/>
    <w:tmpl w:val="26841F26"/>
    <w:lvl w:ilvl="0" w:tplc="5EAC5D0E">
      <w:start w:val="1"/>
      <w:numFmt w:val="decimal"/>
      <w:lvlText w:val="%1."/>
      <w:lvlJc w:val="left"/>
      <w:pPr>
        <w:ind w:left="2197" w:hanging="212"/>
        <w:jc w:val="righ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it-IT" w:eastAsia="en-US" w:bidi="ar-SA"/>
      </w:rPr>
    </w:lvl>
    <w:lvl w:ilvl="1" w:tplc="3CD2D5A8">
      <w:numFmt w:val="none"/>
      <w:lvlText w:val=""/>
      <w:lvlJc w:val="left"/>
      <w:pPr>
        <w:tabs>
          <w:tab w:val="num" w:pos="360"/>
        </w:tabs>
      </w:pPr>
    </w:lvl>
    <w:lvl w:ilvl="2" w:tplc="49D28244">
      <w:numFmt w:val="bullet"/>
      <w:lvlText w:val="•"/>
      <w:lvlJc w:val="left"/>
      <w:pPr>
        <w:ind w:left="3100" w:hanging="361"/>
      </w:pPr>
      <w:rPr>
        <w:rFonts w:hint="default"/>
        <w:lang w:val="it-IT" w:eastAsia="en-US" w:bidi="ar-SA"/>
      </w:rPr>
    </w:lvl>
    <w:lvl w:ilvl="3" w:tplc="D8F85AA8">
      <w:numFmt w:val="bullet"/>
      <w:lvlText w:val="•"/>
      <w:lvlJc w:val="left"/>
      <w:pPr>
        <w:ind w:left="3729" w:hanging="361"/>
      </w:pPr>
      <w:rPr>
        <w:rFonts w:hint="default"/>
        <w:lang w:val="it-IT" w:eastAsia="en-US" w:bidi="ar-SA"/>
      </w:rPr>
    </w:lvl>
    <w:lvl w:ilvl="4" w:tplc="6B424816">
      <w:numFmt w:val="bullet"/>
      <w:lvlText w:val="•"/>
      <w:lvlJc w:val="left"/>
      <w:pPr>
        <w:ind w:left="4359" w:hanging="361"/>
      </w:pPr>
      <w:rPr>
        <w:rFonts w:hint="default"/>
        <w:lang w:val="it-IT" w:eastAsia="en-US" w:bidi="ar-SA"/>
      </w:rPr>
    </w:lvl>
    <w:lvl w:ilvl="5" w:tplc="E0CC8960">
      <w:numFmt w:val="bullet"/>
      <w:lvlText w:val="•"/>
      <w:lvlJc w:val="left"/>
      <w:pPr>
        <w:ind w:left="4989" w:hanging="361"/>
      </w:pPr>
      <w:rPr>
        <w:rFonts w:hint="default"/>
        <w:lang w:val="it-IT" w:eastAsia="en-US" w:bidi="ar-SA"/>
      </w:rPr>
    </w:lvl>
    <w:lvl w:ilvl="6" w:tplc="AB4ACF5C">
      <w:numFmt w:val="bullet"/>
      <w:lvlText w:val="•"/>
      <w:lvlJc w:val="left"/>
      <w:pPr>
        <w:ind w:left="5618" w:hanging="361"/>
      </w:pPr>
      <w:rPr>
        <w:rFonts w:hint="default"/>
        <w:lang w:val="it-IT" w:eastAsia="en-US" w:bidi="ar-SA"/>
      </w:rPr>
    </w:lvl>
    <w:lvl w:ilvl="7" w:tplc="A00A5188">
      <w:numFmt w:val="bullet"/>
      <w:lvlText w:val="•"/>
      <w:lvlJc w:val="left"/>
      <w:pPr>
        <w:ind w:left="6248" w:hanging="361"/>
      </w:pPr>
      <w:rPr>
        <w:rFonts w:hint="default"/>
        <w:lang w:val="it-IT" w:eastAsia="en-US" w:bidi="ar-SA"/>
      </w:rPr>
    </w:lvl>
    <w:lvl w:ilvl="8" w:tplc="5706DE62">
      <w:numFmt w:val="bullet"/>
      <w:lvlText w:val="•"/>
      <w:lvlJc w:val="left"/>
      <w:pPr>
        <w:ind w:left="6878" w:hanging="361"/>
      </w:pPr>
      <w:rPr>
        <w:rFonts w:hint="default"/>
        <w:lang w:val="it-IT" w:eastAsia="en-US" w:bidi="ar-SA"/>
      </w:rPr>
    </w:lvl>
  </w:abstractNum>
  <w:abstractNum w:abstractNumId="4">
    <w:nsid w:val="18A64E39"/>
    <w:multiLevelType w:val="hybridMultilevel"/>
    <w:tmpl w:val="6738583C"/>
    <w:lvl w:ilvl="0" w:tplc="7644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040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D64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480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7E2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10A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E6B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EA4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547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36438F"/>
    <w:multiLevelType w:val="hybridMultilevel"/>
    <w:tmpl w:val="918064F4"/>
    <w:lvl w:ilvl="0" w:tplc="7F16E542">
      <w:start w:val="1"/>
      <w:numFmt w:val="decimal"/>
      <w:lvlText w:val="%1."/>
      <w:lvlJc w:val="left"/>
      <w:pPr>
        <w:ind w:left="273" w:hanging="273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D0386EF8">
      <w:numFmt w:val="none"/>
      <w:lvlText w:val=""/>
      <w:lvlJc w:val="left"/>
      <w:pPr>
        <w:tabs>
          <w:tab w:val="num" w:pos="360"/>
        </w:tabs>
      </w:pPr>
    </w:lvl>
    <w:lvl w:ilvl="2" w:tplc="88C8F82C">
      <w:numFmt w:val="none"/>
      <w:lvlText w:val=""/>
      <w:lvlJc w:val="left"/>
      <w:pPr>
        <w:tabs>
          <w:tab w:val="num" w:pos="360"/>
        </w:tabs>
      </w:pPr>
    </w:lvl>
    <w:lvl w:ilvl="3" w:tplc="6A8E2200">
      <w:numFmt w:val="bullet"/>
      <w:lvlText w:val="•"/>
      <w:lvlJc w:val="left"/>
      <w:pPr>
        <w:ind w:left="620" w:hanging="511"/>
      </w:pPr>
      <w:rPr>
        <w:rFonts w:hint="default"/>
        <w:lang w:val="en-US" w:eastAsia="en-US" w:bidi="ar-SA"/>
      </w:rPr>
    </w:lvl>
    <w:lvl w:ilvl="4" w:tplc="C8D0911C">
      <w:numFmt w:val="bullet"/>
      <w:lvlText w:val="•"/>
      <w:lvlJc w:val="left"/>
      <w:pPr>
        <w:ind w:left="1837" w:hanging="511"/>
      </w:pPr>
      <w:rPr>
        <w:rFonts w:hint="default"/>
        <w:lang w:val="en-US" w:eastAsia="en-US" w:bidi="ar-SA"/>
      </w:rPr>
    </w:lvl>
    <w:lvl w:ilvl="5" w:tplc="70A264B6">
      <w:numFmt w:val="bullet"/>
      <w:lvlText w:val="•"/>
      <w:lvlJc w:val="left"/>
      <w:pPr>
        <w:ind w:left="3055" w:hanging="511"/>
      </w:pPr>
      <w:rPr>
        <w:rFonts w:hint="default"/>
        <w:lang w:val="en-US" w:eastAsia="en-US" w:bidi="ar-SA"/>
      </w:rPr>
    </w:lvl>
    <w:lvl w:ilvl="6" w:tplc="18A86C0C">
      <w:numFmt w:val="bullet"/>
      <w:lvlText w:val="•"/>
      <w:lvlJc w:val="left"/>
      <w:pPr>
        <w:ind w:left="4273" w:hanging="511"/>
      </w:pPr>
      <w:rPr>
        <w:rFonts w:hint="default"/>
        <w:lang w:val="en-US" w:eastAsia="en-US" w:bidi="ar-SA"/>
      </w:rPr>
    </w:lvl>
    <w:lvl w:ilvl="7" w:tplc="63FAE7D6">
      <w:numFmt w:val="bullet"/>
      <w:lvlText w:val="•"/>
      <w:lvlJc w:val="left"/>
      <w:pPr>
        <w:ind w:left="5491" w:hanging="511"/>
      </w:pPr>
      <w:rPr>
        <w:rFonts w:hint="default"/>
        <w:lang w:val="en-US" w:eastAsia="en-US" w:bidi="ar-SA"/>
      </w:rPr>
    </w:lvl>
    <w:lvl w:ilvl="8" w:tplc="B798EF2A">
      <w:numFmt w:val="bullet"/>
      <w:lvlText w:val="•"/>
      <w:lvlJc w:val="left"/>
      <w:pPr>
        <w:ind w:left="6709" w:hanging="511"/>
      </w:pPr>
      <w:rPr>
        <w:rFonts w:hint="default"/>
        <w:lang w:val="en-US" w:eastAsia="en-US" w:bidi="ar-SA"/>
      </w:rPr>
    </w:lvl>
  </w:abstractNum>
  <w:abstractNum w:abstractNumId="6">
    <w:nsid w:val="27FD60B0"/>
    <w:multiLevelType w:val="hybridMultilevel"/>
    <w:tmpl w:val="5BB6F2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734820"/>
    <w:multiLevelType w:val="hybridMultilevel"/>
    <w:tmpl w:val="5C1AC630"/>
    <w:lvl w:ilvl="0" w:tplc="99607F04">
      <w:start w:val="1"/>
      <w:numFmt w:val="decimal"/>
      <w:lvlText w:val="%1"/>
      <w:lvlJc w:val="left"/>
      <w:pPr>
        <w:ind w:left="528" w:hanging="304"/>
      </w:pPr>
      <w:rPr>
        <w:rFonts w:ascii="Cambria" w:eastAsia="Cambria" w:hAnsi="Cambria" w:cs="Cambria" w:hint="default"/>
        <w:w w:val="89"/>
        <w:position w:val="7"/>
        <w:sz w:val="14"/>
        <w:szCs w:val="14"/>
        <w:lang w:val="en-US" w:eastAsia="en-US" w:bidi="ar-SA"/>
      </w:rPr>
    </w:lvl>
    <w:lvl w:ilvl="1" w:tplc="2064FF18">
      <w:numFmt w:val="bullet"/>
      <w:lvlText w:val="•"/>
      <w:lvlJc w:val="left"/>
      <w:pPr>
        <w:ind w:left="1382" w:hanging="304"/>
      </w:pPr>
      <w:rPr>
        <w:rFonts w:hint="default"/>
        <w:lang w:val="en-US" w:eastAsia="en-US" w:bidi="ar-SA"/>
      </w:rPr>
    </w:lvl>
    <w:lvl w:ilvl="2" w:tplc="EA242E3E">
      <w:numFmt w:val="bullet"/>
      <w:lvlText w:val="•"/>
      <w:lvlJc w:val="left"/>
      <w:pPr>
        <w:ind w:left="2245" w:hanging="304"/>
      </w:pPr>
      <w:rPr>
        <w:rFonts w:hint="default"/>
        <w:lang w:val="en-US" w:eastAsia="en-US" w:bidi="ar-SA"/>
      </w:rPr>
    </w:lvl>
    <w:lvl w:ilvl="3" w:tplc="56F2E66C">
      <w:numFmt w:val="bullet"/>
      <w:lvlText w:val="•"/>
      <w:lvlJc w:val="left"/>
      <w:pPr>
        <w:ind w:left="3107" w:hanging="304"/>
      </w:pPr>
      <w:rPr>
        <w:rFonts w:hint="default"/>
        <w:lang w:val="en-US" w:eastAsia="en-US" w:bidi="ar-SA"/>
      </w:rPr>
    </w:lvl>
    <w:lvl w:ilvl="4" w:tplc="7018A6A4">
      <w:numFmt w:val="bullet"/>
      <w:lvlText w:val="•"/>
      <w:lvlJc w:val="left"/>
      <w:pPr>
        <w:ind w:left="3970" w:hanging="304"/>
      </w:pPr>
      <w:rPr>
        <w:rFonts w:hint="default"/>
        <w:lang w:val="en-US" w:eastAsia="en-US" w:bidi="ar-SA"/>
      </w:rPr>
    </w:lvl>
    <w:lvl w:ilvl="5" w:tplc="8E70F7FC">
      <w:numFmt w:val="bullet"/>
      <w:lvlText w:val="•"/>
      <w:lvlJc w:val="left"/>
      <w:pPr>
        <w:ind w:left="4832" w:hanging="304"/>
      </w:pPr>
      <w:rPr>
        <w:rFonts w:hint="default"/>
        <w:lang w:val="en-US" w:eastAsia="en-US" w:bidi="ar-SA"/>
      </w:rPr>
    </w:lvl>
    <w:lvl w:ilvl="6" w:tplc="4686FB6C">
      <w:numFmt w:val="bullet"/>
      <w:lvlText w:val="•"/>
      <w:lvlJc w:val="left"/>
      <w:pPr>
        <w:ind w:left="5695" w:hanging="304"/>
      </w:pPr>
      <w:rPr>
        <w:rFonts w:hint="default"/>
        <w:lang w:val="en-US" w:eastAsia="en-US" w:bidi="ar-SA"/>
      </w:rPr>
    </w:lvl>
    <w:lvl w:ilvl="7" w:tplc="03F06014">
      <w:numFmt w:val="bullet"/>
      <w:lvlText w:val="•"/>
      <w:lvlJc w:val="left"/>
      <w:pPr>
        <w:ind w:left="6557" w:hanging="304"/>
      </w:pPr>
      <w:rPr>
        <w:rFonts w:hint="default"/>
        <w:lang w:val="en-US" w:eastAsia="en-US" w:bidi="ar-SA"/>
      </w:rPr>
    </w:lvl>
    <w:lvl w:ilvl="8" w:tplc="5074C854">
      <w:numFmt w:val="bullet"/>
      <w:lvlText w:val="•"/>
      <w:lvlJc w:val="left"/>
      <w:pPr>
        <w:ind w:left="7420" w:hanging="304"/>
      </w:pPr>
      <w:rPr>
        <w:rFonts w:hint="default"/>
        <w:lang w:val="en-US" w:eastAsia="en-US" w:bidi="ar-SA"/>
      </w:rPr>
    </w:lvl>
  </w:abstractNum>
  <w:abstractNum w:abstractNumId="8">
    <w:nsid w:val="45633518"/>
    <w:multiLevelType w:val="hybridMultilevel"/>
    <w:tmpl w:val="918064F4"/>
    <w:lvl w:ilvl="0" w:tplc="7F16E542">
      <w:start w:val="1"/>
      <w:numFmt w:val="decimal"/>
      <w:lvlText w:val="%1."/>
      <w:lvlJc w:val="left"/>
      <w:pPr>
        <w:ind w:left="383" w:hanging="273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D0386EF8">
      <w:numFmt w:val="none"/>
      <w:lvlText w:val=""/>
      <w:lvlJc w:val="left"/>
      <w:pPr>
        <w:tabs>
          <w:tab w:val="num" w:pos="360"/>
        </w:tabs>
      </w:pPr>
    </w:lvl>
    <w:lvl w:ilvl="2" w:tplc="88C8F82C">
      <w:numFmt w:val="none"/>
      <w:lvlText w:val=""/>
      <w:lvlJc w:val="left"/>
      <w:pPr>
        <w:tabs>
          <w:tab w:val="num" w:pos="360"/>
        </w:tabs>
      </w:pPr>
    </w:lvl>
    <w:lvl w:ilvl="3" w:tplc="6A8E2200">
      <w:numFmt w:val="bullet"/>
      <w:lvlText w:val="•"/>
      <w:lvlJc w:val="left"/>
      <w:pPr>
        <w:ind w:left="620" w:hanging="511"/>
      </w:pPr>
      <w:rPr>
        <w:rFonts w:hint="default"/>
        <w:lang w:val="en-US" w:eastAsia="en-US" w:bidi="ar-SA"/>
      </w:rPr>
    </w:lvl>
    <w:lvl w:ilvl="4" w:tplc="C8D0911C">
      <w:numFmt w:val="bullet"/>
      <w:lvlText w:val="•"/>
      <w:lvlJc w:val="left"/>
      <w:pPr>
        <w:ind w:left="1837" w:hanging="511"/>
      </w:pPr>
      <w:rPr>
        <w:rFonts w:hint="default"/>
        <w:lang w:val="en-US" w:eastAsia="en-US" w:bidi="ar-SA"/>
      </w:rPr>
    </w:lvl>
    <w:lvl w:ilvl="5" w:tplc="70A264B6">
      <w:numFmt w:val="bullet"/>
      <w:lvlText w:val="•"/>
      <w:lvlJc w:val="left"/>
      <w:pPr>
        <w:ind w:left="3055" w:hanging="511"/>
      </w:pPr>
      <w:rPr>
        <w:rFonts w:hint="default"/>
        <w:lang w:val="en-US" w:eastAsia="en-US" w:bidi="ar-SA"/>
      </w:rPr>
    </w:lvl>
    <w:lvl w:ilvl="6" w:tplc="18A86C0C">
      <w:numFmt w:val="bullet"/>
      <w:lvlText w:val="•"/>
      <w:lvlJc w:val="left"/>
      <w:pPr>
        <w:ind w:left="4273" w:hanging="511"/>
      </w:pPr>
      <w:rPr>
        <w:rFonts w:hint="default"/>
        <w:lang w:val="en-US" w:eastAsia="en-US" w:bidi="ar-SA"/>
      </w:rPr>
    </w:lvl>
    <w:lvl w:ilvl="7" w:tplc="63FAE7D6">
      <w:numFmt w:val="bullet"/>
      <w:lvlText w:val="•"/>
      <w:lvlJc w:val="left"/>
      <w:pPr>
        <w:ind w:left="5491" w:hanging="511"/>
      </w:pPr>
      <w:rPr>
        <w:rFonts w:hint="default"/>
        <w:lang w:val="en-US" w:eastAsia="en-US" w:bidi="ar-SA"/>
      </w:rPr>
    </w:lvl>
    <w:lvl w:ilvl="8" w:tplc="B798EF2A">
      <w:numFmt w:val="bullet"/>
      <w:lvlText w:val="•"/>
      <w:lvlJc w:val="left"/>
      <w:pPr>
        <w:ind w:left="6709" w:hanging="511"/>
      </w:pPr>
      <w:rPr>
        <w:rFonts w:hint="default"/>
        <w:lang w:val="en-US" w:eastAsia="en-US" w:bidi="ar-SA"/>
      </w:rPr>
    </w:lvl>
  </w:abstractNum>
  <w:abstractNum w:abstractNumId="9">
    <w:nsid w:val="473209E2"/>
    <w:multiLevelType w:val="hybridMultilevel"/>
    <w:tmpl w:val="0C402E3C"/>
    <w:lvl w:ilvl="0" w:tplc="1772DD72">
      <w:start w:val="1"/>
      <w:numFmt w:val="decimal"/>
      <w:lvlText w:val="%1."/>
      <w:lvlJc w:val="left"/>
      <w:pPr>
        <w:ind w:left="351" w:hanging="212"/>
        <w:jc w:val="righ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it-IT" w:eastAsia="en-US" w:bidi="ar-SA"/>
      </w:rPr>
    </w:lvl>
    <w:lvl w:ilvl="1" w:tplc="207A4DB2">
      <w:numFmt w:val="none"/>
      <w:lvlText w:val=""/>
      <w:lvlJc w:val="left"/>
      <w:pPr>
        <w:tabs>
          <w:tab w:val="num" w:pos="360"/>
        </w:tabs>
      </w:pPr>
    </w:lvl>
    <w:lvl w:ilvl="2" w:tplc="2FA8C128">
      <w:numFmt w:val="bullet"/>
      <w:lvlText w:val="•"/>
      <w:lvlJc w:val="left"/>
      <w:pPr>
        <w:ind w:left="3100" w:hanging="361"/>
      </w:pPr>
      <w:rPr>
        <w:rFonts w:hint="default"/>
        <w:lang w:val="it-IT" w:eastAsia="en-US" w:bidi="ar-SA"/>
      </w:rPr>
    </w:lvl>
    <w:lvl w:ilvl="3" w:tplc="A322D5BA">
      <w:numFmt w:val="bullet"/>
      <w:lvlText w:val="•"/>
      <w:lvlJc w:val="left"/>
      <w:pPr>
        <w:ind w:left="3729" w:hanging="361"/>
      </w:pPr>
      <w:rPr>
        <w:rFonts w:hint="default"/>
        <w:lang w:val="it-IT" w:eastAsia="en-US" w:bidi="ar-SA"/>
      </w:rPr>
    </w:lvl>
    <w:lvl w:ilvl="4" w:tplc="B7CA59EA">
      <w:numFmt w:val="bullet"/>
      <w:lvlText w:val="•"/>
      <w:lvlJc w:val="left"/>
      <w:pPr>
        <w:ind w:left="4359" w:hanging="361"/>
      </w:pPr>
      <w:rPr>
        <w:rFonts w:hint="default"/>
        <w:lang w:val="it-IT" w:eastAsia="en-US" w:bidi="ar-SA"/>
      </w:rPr>
    </w:lvl>
    <w:lvl w:ilvl="5" w:tplc="C89CA7D2">
      <w:numFmt w:val="bullet"/>
      <w:lvlText w:val="•"/>
      <w:lvlJc w:val="left"/>
      <w:pPr>
        <w:ind w:left="4989" w:hanging="361"/>
      </w:pPr>
      <w:rPr>
        <w:rFonts w:hint="default"/>
        <w:lang w:val="it-IT" w:eastAsia="en-US" w:bidi="ar-SA"/>
      </w:rPr>
    </w:lvl>
    <w:lvl w:ilvl="6" w:tplc="AE30FB4C">
      <w:numFmt w:val="bullet"/>
      <w:lvlText w:val="•"/>
      <w:lvlJc w:val="left"/>
      <w:pPr>
        <w:ind w:left="5618" w:hanging="361"/>
      </w:pPr>
      <w:rPr>
        <w:rFonts w:hint="default"/>
        <w:lang w:val="it-IT" w:eastAsia="en-US" w:bidi="ar-SA"/>
      </w:rPr>
    </w:lvl>
    <w:lvl w:ilvl="7" w:tplc="3612ABB0">
      <w:numFmt w:val="bullet"/>
      <w:lvlText w:val="•"/>
      <w:lvlJc w:val="left"/>
      <w:pPr>
        <w:ind w:left="6248" w:hanging="361"/>
      </w:pPr>
      <w:rPr>
        <w:rFonts w:hint="default"/>
        <w:lang w:val="it-IT" w:eastAsia="en-US" w:bidi="ar-SA"/>
      </w:rPr>
    </w:lvl>
    <w:lvl w:ilvl="8" w:tplc="FBCED1F0">
      <w:numFmt w:val="bullet"/>
      <w:lvlText w:val="•"/>
      <w:lvlJc w:val="left"/>
      <w:pPr>
        <w:ind w:left="6878" w:hanging="361"/>
      </w:pPr>
      <w:rPr>
        <w:rFonts w:hint="default"/>
        <w:lang w:val="it-IT" w:eastAsia="en-US" w:bidi="ar-SA"/>
      </w:rPr>
    </w:lvl>
  </w:abstractNum>
  <w:abstractNum w:abstractNumId="10">
    <w:nsid w:val="49BE44CB"/>
    <w:multiLevelType w:val="hybridMultilevel"/>
    <w:tmpl w:val="5BB6F2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F43E48"/>
    <w:multiLevelType w:val="hybridMultilevel"/>
    <w:tmpl w:val="26841F26"/>
    <w:lvl w:ilvl="0" w:tplc="5EAC5D0E">
      <w:start w:val="1"/>
      <w:numFmt w:val="decimal"/>
      <w:lvlText w:val="%1."/>
      <w:lvlJc w:val="left"/>
      <w:pPr>
        <w:ind w:left="2197" w:hanging="212"/>
        <w:jc w:val="righ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it-IT" w:eastAsia="en-US" w:bidi="ar-SA"/>
      </w:rPr>
    </w:lvl>
    <w:lvl w:ilvl="1" w:tplc="3CD2D5A8">
      <w:numFmt w:val="none"/>
      <w:lvlText w:val=""/>
      <w:lvlJc w:val="left"/>
      <w:pPr>
        <w:tabs>
          <w:tab w:val="num" w:pos="360"/>
        </w:tabs>
      </w:pPr>
    </w:lvl>
    <w:lvl w:ilvl="2" w:tplc="49D28244">
      <w:numFmt w:val="bullet"/>
      <w:lvlText w:val="•"/>
      <w:lvlJc w:val="left"/>
      <w:pPr>
        <w:ind w:left="3100" w:hanging="361"/>
      </w:pPr>
      <w:rPr>
        <w:rFonts w:hint="default"/>
        <w:lang w:val="it-IT" w:eastAsia="en-US" w:bidi="ar-SA"/>
      </w:rPr>
    </w:lvl>
    <w:lvl w:ilvl="3" w:tplc="D8F85AA8">
      <w:numFmt w:val="bullet"/>
      <w:lvlText w:val="•"/>
      <w:lvlJc w:val="left"/>
      <w:pPr>
        <w:ind w:left="3729" w:hanging="361"/>
      </w:pPr>
      <w:rPr>
        <w:rFonts w:hint="default"/>
        <w:lang w:val="it-IT" w:eastAsia="en-US" w:bidi="ar-SA"/>
      </w:rPr>
    </w:lvl>
    <w:lvl w:ilvl="4" w:tplc="6B424816">
      <w:numFmt w:val="bullet"/>
      <w:lvlText w:val="•"/>
      <w:lvlJc w:val="left"/>
      <w:pPr>
        <w:ind w:left="4359" w:hanging="361"/>
      </w:pPr>
      <w:rPr>
        <w:rFonts w:hint="default"/>
        <w:lang w:val="it-IT" w:eastAsia="en-US" w:bidi="ar-SA"/>
      </w:rPr>
    </w:lvl>
    <w:lvl w:ilvl="5" w:tplc="E0CC8960">
      <w:numFmt w:val="bullet"/>
      <w:lvlText w:val="•"/>
      <w:lvlJc w:val="left"/>
      <w:pPr>
        <w:ind w:left="4989" w:hanging="361"/>
      </w:pPr>
      <w:rPr>
        <w:rFonts w:hint="default"/>
        <w:lang w:val="it-IT" w:eastAsia="en-US" w:bidi="ar-SA"/>
      </w:rPr>
    </w:lvl>
    <w:lvl w:ilvl="6" w:tplc="AB4ACF5C">
      <w:numFmt w:val="bullet"/>
      <w:lvlText w:val="•"/>
      <w:lvlJc w:val="left"/>
      <w:pPr>
        <w:ind w:left="5618" w:hanging="361"/>
      </w:pPr>
      <w:rPr>
        <w:rFonts w:hint="default"/>
        <w:lang w:val="it-IT" w:eastAsia="en-US" w:bidi="ar-SA"/>
      </w:rPr>
    </w:lvl>
    <w:lvl w:ilvl="7" w:tplc="A00A5188">
      <w:numFmt w:val="bullet"/>
      <w:lvlText w:val="•"/>
      <w:lvlJc w:val="left"/>
      <w:pPr>
        <w:ind w:left="6248" w:hanging="361"/>
      </w:pPr>
      <w:rPr>
        <w:rFonts w:hint="default"/>
        <w:lang w:val="it-IT" w:eastAsia="en-US" w:bidi="ar-SA"/>
      </w:rPr>
    </w:lvl>
    <w:lvl w:ilvl="8" w:tplc="5706DE62">
      <w:numFmt w:val="bullet"/>
      <w:lvlText w:val="•"/>
      <w:lvlJc w:val="left"/>
      <w:pPr>
        <w:ind w:left="6878" w:hanging="361"/>
      </w:pPr>
      <w:rPr>
        <w:rFonts w:hint="default"/>
        <w:lang w:val="it-IT" w:eastAsia="en-US" w:bidi="ar-SA"/>
      </w:rPr>
    </w:lvl>
  </w:abstractNum>
  <w:abstractNum w:abstractNumId="12">
    <w:nsid w:val="68DC11AD"/>
    <w:multiLevelType w:val="hybridMultilevel"/>
    <w:tmpl w:val="D9D203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F5E5B"/>
    <w:multiLevelType w:val="hybridMultilevel"/>
    <w:tmpl w:val="5BB6F2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26707"/>
    <w:multiLevelType w:val="hybridMultilevel"/>
    <w:tmpl w:val="79728DCE"/>
    <w:lvl w:ilvl="0" w:tplc="8898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C25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0E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6AF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468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F24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E9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CD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A9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  <w:num w:numId="13">
    <w:abstractNumId w:val="14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4D1CA8"/>
    <w:rsid w:val="00031ECE"/>
    <w:rsid w:val="00132DBE"/>
    <w:rsid w:val="001B7112"/>
    <w:rsid w:val="002B43DC"/>
    <w:rsid w:val="002D20C5"/>
    <w:rsid w:val="002E4672"/>
    <w:rsid w:val="00332FE1"/>
    <w:rsid w:val="0040476E"/>
    <w:rsid w:val="00415062"/>
    <w:rsid w:val="004D1CA8"/>
    <w:rsid w:val="005729B3"/>
    <w:rsid w:val="00714317"/>
    <w:rsid w:val="00894F2C"/>
    <w:rsid w:val="00A02AE1"/>
    <w:rsid w:val="00A10435"/>
    <w:rsid w:val="00A4592A"/>
    <w:rsid w:val="00A823B7"/>
    <w:rsid w:val="00BD165F"/>
    <w:rsid w:val="00C8463E"/>
    <w:rsid w:val="00C84E12"/>
    <w:rsid w:val="00D47B5C"/>
    <w:rsid w:val="00D51FF3"/>
    <w:rsid w:val="00D54098"/>
    <w:rsid w:val="00FF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A8"/>
    <w:rPr>
      <w:lang w:val="en-US"/>
    </w:rPr>
  </w:style>
  <w:style w:type="paragraph" w:styleId="Titre2">
    <w:name w:val="heading 2"/>
    <w:basedOn w:val="Normal"/>
    <w:next w:val="Normal"/>
    <w:link w:val="Titre2Car"/>
    <w:unhideWhenUsed/>
    <w:qFormat/>
    <w:rsid w:val="004D1CA8"/>
    <w:pPr>
      <w:keepNext/>
      <w:tabs>
        <w:tab w:val="left" w:pos="206"/>
        <w:tab w:val="right" w:pos="1826"/>
        <w:tab w:val="right" w:pos="7766"/>
      </w:tabs>
      <w:bidi/>
      <w:spacing w:after="0" w:line="240" w:lineRule="auto"/>
      <w:jc w:val="both"/>
      <w:outlineLvl w:val="1"/>
    </w:pPr>
    <w:rPr>
      <w:rFonts w:ascii="Times New Roman" w:eastAsia="Times New Roman" w:hAnsi="Times New Roman" w:cs="Diwani Letter"/>
      <w:i/>
      <w:iCs/>
      <w:sz w:val="28"/>
      <w:szCs w:val="28"/>
      <w:lang w:val="de-D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D1CA8"/>
    <w:rPr>
      <w:rFonts w:ascii="Times New Roman" w:eastAsia="Times New Roman" w:hAnsi="Times New Roman" w:cs="Diwani Letter"/>
      <w:i/>
      <w:iCs/>
      <w:sz w:val="28"/>
      <w:szCs w:val="28"/>
      <w:lang w:val="de-DE" w:eastAsia="fr-FR"/>
    </w:rPr>
  </w:style>
  <w:style w:type="paragraph" w:styleId="Paragraphedeliste">
    <w:name w:val="List Paragraph"/>
    <w:basedOn w:val="Normal"/>
    <w:uiPriority w:val="34"/>
    <w:qFormat/>
    <w:rsid w:val="004D1CA8"/>
    <w:pPr>
      <w:ind w:left="720"/>
      <w:contextualSpacing/>
    </w:pPr>
    <w:rPr>
      <w:rFonts w:ascii="Calibri" w:eastAsia="Calibri" w:hAnsi="Calibri" w:cs="Arial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4D1C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D1CA8"/>
    <w:rPr>
      <w:rFonts w:ascii="Cambria" w:eastAsia="Cambria" w:hAnsi="Cambria" w:cs="Cambria"/>
      <w:sz w:val="20"/>
      <w:szCs w:val="20"/>
      <w:lang w:val="en-US"/>
    </w:rPr>
  </w:style>
  <w:style w:type="paragraph" w:customStyle="1" w:styleId="Heading1">
    <w:name w:val="Heading 1"/>
    <w:basedOn w:val="Normal"/>
    <w:uiPriority w:val="1"/>
    <w:qFormat/>
    <w:rsid w:val="004D1CA8"/>
    <w:pPr>
      <w:widowControl w:val="0"/>
      <w:autoSpaceDE w:val="0"/>
      <w:autoSpaceDN w:val="0"/>
      <w:spacing w:after="0" w:line="240" w:lineRule="auto"/>
      <w:ind w:left="20"/>
      <w:outlineLvl w:val="1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4D1CA8"/>
    <w:pPr>
      <w:widowControl w:val="0"/>
      <w:autoSpaceDE w:val="0"/>
      <w:autoSpaceDN w:val="0"/>
      <w:spacing w:before="116" w:after="0" w:line="240" w:lineRule="auto"/>
      <w:ind w:left="880"/>
    </w:pPr>
    <w:rPr>
      <w:rFonts w:ascii="Times New Roman" w:eastAsia="Times New Roman" w:hAnsi="Times New Roman" w:cs="Times New Roman"/>
      <w:b/>
      <w:bCs/>
      <w:i/>
      <w:iCs/>
      <w:sz w:val="50"/>
      <w:szCs w:val="50"/>
    </w:rPr>
  </w:style>
  <w:style w:type="character" w:customStyle="1" w:styleId="TitreCar">
    <w:name w:val="Titre Car"/>
    <w:basedOn w:val="Policepardfaut"/>
    <w:link w:val="Titre"/>
    <w:uiPriority w:val="1"/>
    <w:rsid w:val="004D1CA8"/>
    <w:rPr>
      <w:rFonts w:ascii="Times New Roman" w:eastAsia="Times New Roman" w:hAnsi="Times New Roman" w:cs="Times New Roman"/>
      <w:b/>
      <w:bCs/>
      <w:i/>
      <w:iCs/>
      <w:sz w:val="50"/>
      <w:szCs w:val="50"/>
      <w:lang w:val="en-US"/>
    </w:rPr>
  </w:style>
  <w:style w:type="character" w:styleId="Lienhypertexte">
    <w:name w:val="Hyperlink"/>
    <w:basedOn w:val="Policepardfaut"/>
    <w:uiPriority w:val="99"/>
    <w:unhideWhenUsed/>
    <w:rsid w:val="004D1CA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CA8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71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44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4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7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hyperlink" Target="mailto:varcamon@unina.it" TargetMode="External"/><Relationship Id="rId26" Type="http://schemas.openxmlformats.org/officeDocument/2006/relationships/hyperlink" Target="https://creativecommons.org/licenses/by/4.0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urizio.bruno@unipa.it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mailto:dario.antonini@unina.it" TargetMode="External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mailto:michela.dinapoli@unina.it" TargetMode="External"/><Relationship Id="rId20" Type="http://schemas.openxmlformats.org/officeDocument/2006/relationships/hyperlink" Target="mailto:natale.badalamenti@unipa.i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dpi.com/journal/molecules" TargetMode="External"/><Relationship Id="rId24" Type="http://schemas.openxmlformats.org/officeDocument/2006/relationships/hyperlink" Target="mailto:dino@unina.it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giusy.castagliuolo@unina.it" TargetMode="External"/><Relationship Id="rId23" Type="http://schemas.openxmlformats.org/officeDocument/2006/relationships/hyperlink" Target="mailto:anna.zanfardino@unina.it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mailto:alessandro.vaglica@unip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hyperlink" Target="mailto:giuseppe.bazan@unipa.it" TargetMode="External"/><Relationship Id="rId27" Type="http://schemas.openxmlformats.org/officeDocument/2006/relationships/hyperlink" Target="https://powo.science.kew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1979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2024-01-17T22:19:00Z</cp:lastPrinted>
  <dcterms:created xsi:type="dcterms:W3CDTF">2024-01-27T21:04:00Z</dcterms:created>
  <dcterms:modified xsi:type="dcterms:W3CDTF">2024-01-27T21:04:00Z</dcterms:modified>
</cp:coreProperties>
</file>