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كلیة العلوم الدقیقة وعلوم الطبیعة</w:t>
      </w:r>
      <w:r w:rsidR="00AD678D">
        <w:rPr>
          <w:b/>
          <w:bCs/>
          <w:sz w:val="28"/>
          <w:szCs w:val="28"/>
        </w:rPr>
        <w:t xml:space="preserve"> </w:t>
      </w:r>
      <w:r w:rsidRPr="00247315">
        <w:rPr>
          <w:b/>
          <w:bCs/>
          <w:sz w:val="28"/>
          <w:szCs w:val="28"/>
          <w:rtl/>
        </w:rPr>
        <w:t>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103D7A" w:rsidP="00E22096">
      <w:pPr>
        <w:bidi/>
        <w:jc w:val="center"/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  <w:rtl/>
        </w:rPr>
        <w:t>اعلان</w:t>
      </w:r>
      <w:proofErr w:type="spellEnd"/>
      <w:r>
        <w:rPr>
          <w:b/>
          <w:bCs/>
          <w:sz w:val="44"/>
          <w:szCs w:val="44"/>
          <w:rtl/>
        </w:rPr>
        <w:t xml:space="preserve"> عن امتحان كتابي رقم</w:t>
      </w:r>
      <w:r>
        <w:rPr>
          <w:b/>
          <w:bCs/>
          <w:sz w:val="44"/>
          <w:szCs w:val="44"/>
        </w:rPr>
        <w:t xml:space="preserve"> </w:t>
      </w:r>
      <w:r w:rsidR="00E22096">
        <w:rPr>
          <w:b/>
          <w:bCs/>
          <w:sz w:val="44"/>
          <w:szCs w:val="44"/>
        </w:rPr>
        <w:t>02</w:t>
      </w:r>
      <w:r>
        <w:rPr>
          <w:b/>
          <w:bCs/>
          <w:sz w:val="44"/>
          <w:szCs w:val="44"/>
        </w:rPr>
        <w:t xml:space="preserve"> </w:t>
      </w:r>
    </w:p>
    <w:p w:rsidR="00247315" w:rsidRPr="00B82E18" w:rsidRDefault="00247315" w:rsidP="007A7328">
      <w:pPr>
        <w:bidi/>
        <w:rPr>
          <w:rtl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المستوى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bookmarkStart w:id="0" w:name="_GoBack"/>
      <w:bookmarkEnd w:id="0"/>
      <w:r w:rsidR="00B82E18">
        <w:rPr>
          <w:rFonts w:hint="cs"/>
          <w:b/>
          <w:bCs/>
          <w:sz w:val="48"/>
          <w:szCs w:val="48"/>
          <w:rtl/>
        </w:rPr>
        <w:t xml:space="preserve"> أولى ليسانس إعلام آلي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r w:rsidR="00B82E18">
        <w:rPr>
          <w:rFonts w:hint="cs"/>
          <w:b/>
          <w:bCs/>
          <w:sz w:val="48"/>
          <w:szCs w:val="48"/>
          <w:rtl/>
        </w:rPr>
        <w:t xml:space="preserve"> فيزياء 1</w:t>
      </w:r>
    </w:p>
    <w:p w:rsidR="00247315" w:rsidRDefault="00247315" w:rsidP="00E22096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 w:rsidR="00E22096">
        <w:rPr>
          <w:rFonts w:hint="cs"/>
          <w:b/>
          <w:bCs/>
          <w:sz w:val="48"/>
          <w:szCs w:val="48"/>
          <w:rtl/>
          <w:lang w:bidi="ar-DZ"/>
        </w:rPr>
        <w:t>ة</w:t>
      </w:r>
      <w:r>
        <w:rPr>
          <w:rFonts w:hint="cs"/>
          <w:b/>
          <w:bCs/>
          <w:sz w:val="48"/>
          <w:szCs w:val="48"/>
          <w:rtl/>
        </w:rPr>
        <w:t>:</w:t>
      </w:r>
      <w:r w:rsidR="00B82E18">
        <w:rPr>
          <w:rFonts w:hint="cs"/>
          <w:b/>
          <w:bCs/>
          <w:sz w:val="48"/>
          <w:szCs w:val="48"/>
          <w:rtl/>
        </w:rPr>
        <w:t xml:space="preserve"> </w:t>
      </w:r>
      <w:proofErr w:type="spellStart"/>
      <w:r w:rsidR="00E22096">
        <w:rPr>
          <w:rFonts w:hint="cs"/>
          <w:b/>
          <w:bCs/>
          <w:sz w:val="48"/>
          <w:szCs w:val="48"/>
          <w:rtl/>
        </w:rPr>
        <w:t>شهيناز</w:t>
      </w:r>
      <w:proofErr w:type="spellEnd"/>
      <w:r w:rsidR="00E22096">
        <w:rPr>
          <w:rFonts w:hint="cs"/>
          <w:b/>
          <w:bCs/>
          <w:sz w:val="48"/>
          <w:szCs w:val="48"/>
          <w:rtl/>
        </w:rPr>
        <w:t xml:space="preserve"> </w:t>
      </w:r>
      <w:proofErr w:type="spellStart"/>
      <w:r w:rsidR="00E22096">
        <w:rPr>
          <w:rFonts w:hint="cs"/>
          <w:b/>
          <w:bCs/>
          <w:sz w:val="48"/>
          <w:szCs w:val="48"/>
          <w:rtl/>
        </w:rPr>
        <w:t>غرنوق</w:t>
      </w:r>
      <w:proofErr w:type="spellEnd"/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242"/>
        <w:gridCol w:w="2976"/>
        <w:gridCol w:w="3261"/>
        <w:gridCol w:w="1602"/>
      </w:tblGrid>
      <w:tr w:rsidR="00247315" w:rsidTr="00E22096">
        <w:tc>
          <w:tcPr>
            <w:tcW w:w="124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976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3261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60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E22096">
        <w:tc>
          <w:tcPr>
            <w:tcW w:w="1242" w:type="dxa"/>
          </w:tcPr>
          <w:p w:rsidR="00247315" w:rsidRPr="00247315" w:rsidRDefault="00E22096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04</w:t>
            </w:r>
          </w:p>
        </w:tc>
        <w:tc>
          <w:tcPr>
            <w:tcW w:w="2976" w:type="dxa"/>
          </w:tcPr>
          <w:p w:rsidR="00247315" w:rsidRPr="00247315" w:rsidRDefault="00E22096" w:rsidP="00E22096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04</w:t>
            </w:r>
            <w:r w:rsidR="00B82E18">
              <w:rPr>
                <w:rFonts w:hint="cs"/>
                <w:sz w:val="48"/>
                <w:szCs w:val="48"/>
                <w:rtl/>
              </w:rPr>
              <w:t>/1</w:t>
            </w:r>
            <w:r>
              <w:rPr>
                <w:rFonts w:hint="cs"/>
                <w:sz w:val="48"/>
                <w:szCs w:val="48"/>
                <w:rtl/>
              </w:rPr>
              <w:t>2</w:t>
            </w:r>
            <w:r w:rsidR="00B82E18">
              <w:rPr>
                <w:rFonts w:hint="cs"/>
                <w:sz w:val="48"/>
                <w:szCs w:val="48"/>
                <w:rtl/>
              </w:rPr>
              <w:t>/2023</w:t>
            </w:r>
          </w:p>
        </w:tc>
        <w:tc>
          <w:tcPr>
            <w:tcW w:w="3261" w:type="dxa"/>
          </w:tcPr>
          <w:p w:rsidR="00247315" w:rsidRPr="00247315" w:rsidRDefault="00E22096" w:rsidP="00E22096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12 :30</w:t>
            </w:r>
            <w:r w:rsidR="00B82E18">
              <w:rPr>
                <w:rFonts w:hint="cs"/>
                <w:sz w:val="48"/>
                <w:szCs w:val="48"/>
                <w:rtl/>
              </w:rPr>
              <w:t xml:space="preserve"> </w:t>
            </w:r>
            <w:r w:rsidR="00B82E18">
              <w:rPr>
                <w:sz w:val="48"/>
                <w:szCs w:val="48"/>
                <w:rtl/>
              </w:rPr>
              <w:t>–</w:t>
            </w:r>
            <w:r w:rsidR="00B82E18">
              <w:rPr>
                <w:rFonts w:hint="cs"/>
                <w:sz w:val="48"/>
                <w:szCs w:val="48"/>
                <w:rtl/>
              </w:rPr>
              <w:t xml:space="preserve"> </w:t>
            </w:r>
            <w:r>
              <w:rPr>
                <w:sz w:val="48"/>
                <w:szCs w:val="48"/>
              </w:rPr>
              <w:t>14 :00</w:t>
            </w:r>
          </w:p>
        </w:tc>
        <w:tc>
          <w:tcPr>
            <w:tcW w:w="1602" w:type="dxa"/>
          </w:tcPr>
          <w:p w:rsidR="00247315" w:rsidRPr="00247315" w:rsidRDefault="00E22096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C3</w:t>
            </w:r>
          </w:p>
        </w:tc>
      </w:tr>
    </w:tbl>
    <w:p w:rsidR="00247315" w:rsidRDefault="00247315" w:rsidP="00247315">
      <w:pPr>
        <w:bidi/>
      </w:pPr>
    </w:p>
    <w:sectPr w:rsidR="00247315" w:rsidSect="00CC4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47315"/>
    <w:rsid w:val="000429CF"/>
    <w:rsid w:val="00103D7A"/>
    <w:rsid w:val="00247315"/>
    <w:rsid w:val="007A7328"/>
    <w:rsid w:val="00AA2D3E"/>
    <w:rsid w:val="00AD678D"/>
    <w:rsid w:val="00B82E18"/>
    <w:rsid w:val="00CC4480"/>
    <w:rsid w:val="00D647B7"/>
    <w:rsid w:val="00E22096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4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PC-ART</cp:lastModifiedBy>
  <cp:revision>4</cp:revision>
  <dcterms:created xsi:type="dcterms:W3CDTF">2023-11-12T09:12:00Z</dcterms:created>
  <dcterms:modified xsi:type="dcterms:W3CDTF">2023-11-29T16:27:00Z</dcterms:modified>
</cp:coreProperties>
</file>