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3A" w:rsidRPr="00CF1550" w:rsidRDefault="00B03FA5" w:rsidP="00BC553A">
      <w:pPr>
        <w:rPr>
          <w:rFonts w:ascii="Sakkal Majalla" w:hAnsi="Sakkal Majalla" w:cs="Sakkal Majalla"/>
          <w:sz w:val="30"/>
          <w:szCs w:val="30"/>
          <w:rtl/>
        </w:rPr>
      </w:pPr>
      <w:r w:rsidRPr="00B03FA5">
        <w:rPr>
          <w:rFonts w:ascii="Sakkal Majalla" w:hAnsi="Sakkal Majalla" w:cs="Sakkal Majalla"/>
          <w:b/>
          <w:bCs/>
          <w:noProof/>
          <w:sz w:val="30"/>
          <w:szCs w:val="30"/>
          <w:u w:val="single"/>
          <w:rtl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3pt;margin-top:-54.7pt;width:374.35pt;height:6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" strokecolor="white [3212]">
            <v:textbox style="mso-next-textbox:#Text Box 3">
              <w:txbxContent>
                <w:p w:rsidR="00BC553A" w:rsidRPr="00D54515" w:rsidRDefault="00BC553A" w:rsidP="00BC553A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B05017">
                    <w:rPr>
                      <w:rFonts w:cstheme="minorHAnsi"/>
                      <w:sz w:val="24"/>
                      <w:szCs w:val="24"/>
                    </w:rPr>
                    <w:t>Université</w:t>
                  </w:r>
                  <w:r w:rsidR="00175F00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</w:t>
                  </w:r>
                  <w:r w:rsidRPr="00B05017">
                    <w:rPr>
                      <w:rFonts w:cstheme="minorHAnsi"/>
                      <w:sz w:val="24"/>
                      <w:szCs w:val="24"/>
                    </w:rPr>
                    <w:t>de</w:t>
                  </w:r>
                  <w:r w:rsidR="00175F00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 </w:t>
                  </w:r>
                  <w:proofErr w:type="spellStart"/>
                  <w:r w:rsidRPr="00B05017">
                    <w:rPr>
                      <w:rFonts w:cstheme="minorHAnsi"/>
                      <w:sz w:val="24"/>
                      <w:szCs w:val="24"/>
                    </w:rPr>
                    <w:t>Larbi</w:t>
                  </w:r>
                  <w:proofErr w:type="spellEnd"/>
                  <w:r w:rsidR="00175F00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 </w:t>
                  </w:r>
                  <w:r w:rsidRPr="00B05017">
                    <w:rPr>
                      <w:rFonts w:cstheme="minorHAnsi"/>
                      <w:sz w:val="24"/>
                      <w:szCs w:val="24"/>
                    </w:rPr>
                    <w:t>Ben</w:t>
                  </w:r>
                  <w:r w:rsidR="00175F00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B05017">
                    <w:rPr>
                      <w:rFonts w:cstheme="minorHAnsi"/>
                      <w:sz w:val="24"/>
                      <w:szCs w:val="24"/>
                    </w:rPr>
                    <w:t>Mhidi</w:t>
                  </w:r>
                  <w:proofErr w:type="spellEnd"/>
                  <w:r w:rsidRPr="00D54515">
                    <w:rPr>
                      <w:rFonts w:cs="Times New Roman" w:hint="cs"/>
                      <w:sz w:val="28"/>
                      <w:szCs w:val="28"/>
                      <w:rtl/>
                    </w:rPr>
                    <w:t>جامعة</w:t>
                  </w:r>
                  <w:r w:rsidRPr="00D54515">
                    <w:rPr>
                      <w:rFonts w:hint="cs"/>
                      <w:sz w:val="28"/>
                      <w:szCs w:val="28"/>
                      <w:rtl/>
                    </w:rPr>
                    <w:t xml:space="preserve"> العربي بن </w:t>
                  </w:r>
                  <w:proofErr w:type="spellStart"/>
                  <w:r w:rsidRPr="00D54515">
                    <w:rPr>
                      <w:rFonts w:hint="cs"/>
                      <w:sz w:val="28"/>
                      <w:szCs w:val="28"/>
                      <w:rtl/>
                    </w:rPr>
                    <w:t>مهيدي</w:t>
                  </w:r>
                  <w:proofErr w:type="spellEnd"/>
                  <w:r w:rsidRPr="00D54515">
                    <w:rPr>
                      <w:rFonts w:hint="cs"/>
                      <w:sz w:val="28"/>
                      <w:szCs w:val="28"/>
                      <w:rtl/>
                    </w:rPr>
                    <w:t xml:space="preserve"> أم البواقي </w:t>
                  </w:r>
                </w:p>
                <w:p w:rsidR="00BC553A" w:rsidRDefault="00BC553A" w:rsidP="00BC553A">
                  <w:pPr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C178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22</w:t>
                  </w:r>
                  <w:r w:rsidRPr="00DC178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-20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23 MIP </w:t>
                  </w:r>
                  <w:r w:rsidRPr="00B05017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امتحان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الجزيئات ذات الفائدة الصيدلانية </w:t>
                  </w:r>
                  <w:proofErr w:type="spellStart"/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ماستر</w:t>
                  </w:r>
                  <w:proofErr w:type="spellEnd"/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1</w:t>
                  </w:r>
                </w:p>
                <w:p w:rsidR="00BC553A" w:rsidRPr="00175F00" w:rsidRDefault="0023292D" w:rsidP="0023292D">
                  <w:pPr>
                    <w:jc w:val="center"/>
                    <w:rPr>
                      <w:b/>
                      <w:bCs/>
                    </w:rPr>
                  </w:pPr>
                  <w:r w:rsidRPr="00175F00">
                    <w:rPr>
                      <w:b/>
                      <w:bCs/>
                    </w:rPr>
                    <w:t>Biochimie appliqué</w:t>
                  </w:r>
                </w:p>
              </w:txbxContent>
            </v:textbox>
          </v:shape>
        </w:pict>
      </w:r>
    </w:p>
    <w:p w:rsidR="002D0A00" w:rsidRDefault="004545BB" w:rsidP="004545BB">
      <w:pPr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  <w:r>
        <w:rPr>
          <w:rFonts w:ascii="Sakkal Majalla" w:hAnsi="Sakkal Majalla" w:cs="Sakkal Majalla"/>
          <w:b/>
          <w:bCs/>
          <w:sz w:val="30"/>
          <w:szCs w:val="30"/>
          <w:u w:val="single"/>
        </w:rPr>
        <w:t xml:space="preserve">Q1 </w:t>
      </w:r>
      <w:r w:rsidRPr="004545BB">
        <w:rPr>
          <w:rFonts w:ascii="Sakkal Majalla" w:hAnsi="Sakkal Majalla" w:cs="Sakkal Majalla"/>
          <w:b/>
          <w:bCs/>
          <w:sz w:val="30"/>
          <w:szCs w:val="30"/>
        </w:rPr>
        <w:t>(5p)</w:t>
      </w:r>
    </w:p>
    <w:p w:rsidR="00186BCF" w:rsidRPr="004545BB" w:rsidRDefault="00186BCF" w:rsidP="00186BCF">
      <w:pPr>
        <w:pStyle w:val="Paragraphedeliste"/>
        <w:numPr>
          <w:ilvl w:val="0"/>
          <w:numId w:val="3"/>
        </w:numPr>
        <w:spacing w:after="200"/>
        <w:ind w:right="0"/>
        <w:jc w:val="both"/>
        <w:rPr>
          <w:rFonts w:ascii="Sakkal Majalla" w:hAnsi="Sakkal Majalla" w:cs="Sakkal Majalla"/>
          <w:sz w:val="32"/>
          <w:szCs w:val="32"/>
          <w:lang w:bidi="ar-SA"/>
        </w:rPr>
      </w:pPr>
      <w:r w:rsidRPr="004545BB">
        <w:rPr>
          <w:rFonts w:ascii="Sakkal Majalla" w:hAnsi="Sakkal Majalla" w:cs="Sakkal Majalla"/>
          <w:sz w:val="32"/>
          <w:szCs w:val="32"/>
          <w:lang w:bidi="ar-SA"/>
        </w:rPr>
        <w:t>1-</w:t>
      </w:r>
      <w:proofErr w:type="spellStart"/>
      <w:r w:rsidRPr="004545BB">
        <w:rPr>
          <w:rFonts w:ascii="Sakkal Majalla" w:hAnsi="Sakkal Majalla" w:cs="Sakkal Majalla"/>
          <w:sz w:val="32"/>
          <w:szCs w:val="32"/>
          <w:lang w:bidi="ar-SA"/>
        </w:rPr>
        <w:t>antimétabolites</w:t>
      </w:r>
      <w:proofErr w:type="spellEnd"/>
      <w:r w:rsidRPr="004545BB">
        <w:rPr>
          <w:rFonts w:ascii="Sakkal Majalla" w:hAnsi="Sakkal Majalla" w:cs="Sakkal Majalla"/>
          <w:sz w:val="32"/>
          <w:szCs w:val="32"/>
          <w:lang w:bidi="ar-SA"/>
        </w:rPr>
        <w:t xml:space="preserve"> </w:t>
      </w:r>
    </w:p>
    <w:p w:rsidR="00186BCF" w:rsidRPr="004545BB" w:rsidRDefault="00186BCF" w:rsidP="00186BCF">
      <w:pPr>
        <w:pStyle w:val="Paragraphedeliste"/>
        <w:numPr>
          <w:ilvl w:val="0"/>
          <w:numId w:val="3"/>
        </w:numPr>
        <w:spacing w:after="200"/>
        <w:ind w:right="0"/>
        <w:jc w:val="both"/>
        <w:rPr>
          <w:rFonts w:ascii="Sakkal Majalla" w:hAnsi="Sakkal Majalla" w:cs="Sakkal Majalla"/>
          <w:sz w:val="32"/>
          <w:szCs w:val="32"/>
          <w:lang w:bidi="ar-SA"/>
        </w:rPr>
      </w:pPr>
      <w:r w:rsidRPr="004545BB">
        <w:rPr>
          <w:rFonts w:ascii="Sakkal Majalla" w:hAnsi="Sakkal Majalla" w:cs="Sakkal Majalla"/>
          <w:sz w:val="32"/>
          <w:szCs w:val="32"/>
          <w:lang w:bidi="ar-SA"/>
        </w:rPr>
        <w:t xml:space="preserve">2-les </w:t>
      </w:r>
      <w:proofErr w:type="spellStart"/>
      <w:r w:rsidRPr="004545BB">
        <w:rPr>
          <w:rFonts w:ascii="Sakkal Majalla" w:hAnsi="Sakkal Majalla" w:cs="Sakkal Majalla"/>
          <w:sz w:val="32"/>
          <w:szCs w:val="32"/>
          <w:lang w:bidi="ar-SA"/>
        </w:rPr>
        <w:t>alkylants</w:t>
      </w:r>
      <w:proofErr w:type="spellEnd"/>
      <w:r w:rsidRPr="004545BB">
        <w:rPr>
          <w:rFonts w:ascii="Sakkal Majalla" w:hAnsi="Sakkal Majalla" w:cs="Sakkal Majalla"/>
          <w:sz w:val="32"/>
          <w:szCs w:val="32"/>
          <w:lang w:bidi="ar-SA"/>
        </w:rPr>
        <w:t xml:space="preserve"> </w:t>
      </w:r>
    </w:p>
    <w:p w:rsidR="00186BCF" w:rsidRPr="004545BB" w:rsidRDefault="00186BCF" w:rsidP="00186BCF">
      <w:pPr>
        <w:pStyle w:val="Paragraphedeliste"/>
        <w:numPr>
          <w:ilvl w:val="0"/>
          <w:numId w:val="3"/>
        </w:numPr>
        <w:spacing w:after="200"/>
        <w:ind w:right="0"/>
        <w:jc w:val="both"/>
        <w:rPr>
          <w:rFonts w:ascii="Sakkal Majalla" w:hAnsi="Sakkal Majalla" w:cs="Sakkal Majalla"/>
          <w:sz w:val="32"/>
          <w:szCs w:val="32"/>
          <w:lang w:bidi="ar-SA"/>
        </w:rPr>
      </w:pPr>
      <w:r w:rsidRPr="004545BB">
        <w:rPr>
          <w:rFonts w:ascii="Sakkal Majalla" w:hAnsi="Sakkal Majalla" w:cs="Sakkal Majalla"/>
          <w:sz w:val="32"/>
          <w:szCs w:val="32"/>
          <w:lang w:bidi="ar-SA"/>
        </w:rPr>
        <w:t>3-</w:t>
      </w:r>
      <w:proofErr w:type="spellStart"/>
      <w:r w:rsidRPr="004545BB">
        <w:rPr>
          <w:rFonts w:ascii="Sakkal Majalla" w:hAnsi="Sakkal Majalla" w:cs="Sakkal Majalla"/>
          <w:sz w:val="32"/>
          <w:szCs w:val="32"/>
          <w:lang w:bidi="ar-SA"/>
        </w:rPr>
        <w:t>intercalants</w:t>
      </w:r>
      <w:proofErr w:type="spellEnd"/>
      <w:r w:rsidRPr="004545BB">
        <w:rPr>
          <w:rFonts w:ascii="Sakkal Majalla" w:hAnsi="Sakkal Majalla" w:cs="Sakkal Majalla"/>
          <w:sz w:val="32"/>
          <w:szCs w:val="32"/>
          <w:lang w:bidi="ar-SA"/>
        </w:rPr>
        <w:t xml:space="preserve"> </w:t>
      </w:r>
    </w:p>
    <w:p w:rsidR="00186BCF" w:rsidRPr="004545BB" w:rsidRDefault="00186BCF" w:rsidP="00186BCF">
      <w:pPr>
        <w:pStyle w:val="Paragraphedeliste"/>
        <w:numPr>
          <w:ilvl w:val="0"/>
          <w:numId w:val="3"/>
        </w:numPr>
        <w:spacing w:after="200"/>
        <w:ind w:right="0"/>
        <w:jc w:val="both"/>
        <w:rPr>
          <w:rFonts w:ascii="Sakkal Majalla" w:hAnsi="Sakkal Majalla" w:cs="Sakkal Majalla"/>
          <w:sz w:val="32"/>
          <w:szCs w:val="32"/>
          <w:lang w:bidi="ar-SA"/>
        </w:rPr>
      </w:pPr>
      <w:r w:rsidRPr="004545BB">
        <w:rPr>
          <w:rFonts w:ascii="Sakkal Majalla" w:hAnsi="Sakkal Majalla" w:cs="Sakkal Majalla"/>
          <w:sz w:val="32"/>
          <w:szCs w:val="32"/>
          <w:lang w:bidi="ar-SA"/>
        </w:rPr>
        <w:t xml:space="preserve">4-Poisons du fuseau mitotique </w:t>
      </w:r>
    </w:p>
    <w:p w:rsidR="00BC553A" w:rsidRPr="004545BB" w:rsidRDefault="00186BCF" w:rsidP="00186BCF">
      <w:pPr>
        <w:pStyle w:val="Paragraphedeliste"/>
        <w:numPr>
          <w:ilvl w:val="0"/>
          <w:numId w:val="3"/>
        </w:numPr>
        <w:spacing w:after="200"/>
        <w:ind w:right="0"/>
        <w:jc w:val="both"/>
        <w:rPr>
          <w:rFonts w:ascii="Sakkal Majalla" w:hAnsi="Sakkal Majalla" w:cs="Sakkal Majalla"/>
          <w:sz w:val="32"/>
          <w:szCs w:val="32"/>
          <w:lang w:bidi="ar-SA"/>
        </w:rPr>
      </w:pPr>
      <w:r w:rsidRPr="004545BB">
        <w:rPr>
          <w:rFonts w:ascii="Sakkal Majalla" w:hAnsi="Sakkal Majalla" w:cs="Sakkal Majalla"/>
          <w:sz w:val="32"/>
          <w:szCs w:val="32"/>
          <w:lang w:bidi="ar-SA"/>
        </w:rPr>
        <w:t xml:space="preserve">5-Anticorps monoclonaux </w:t>
      </w:r>
    </w:p>
    <w:p w:rsidR="00175F00" w:rsidRDefault="004545BB" w:rsidP="004545BB">
      <w:pPr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  <w:r>
        <w:rPr>
          <w:rFonts w:ascii="Sakkal Majalla" w:hAnsi="Sakkal Majalla" w:cs="Sakkal Majalla"/>
          <w:b/>
          <w:bCs/>
          <w:sz w:val="30"/>
          <w:szCs w:val="30"/>
          <w:u w:val="single"/>
        </w:rPr>
        <w:t xml:space="preserve">Q2 </w:t>
      </w:r>
      <w:r w:rsidRPr="004545BB">
        <w:rPr>
          <w:rFonts w:ascii="Sakkal Majalla" w:hAnsi="Sakkal Majalla" w:cs="Sakkal Majalla"/>
          <w:b/>
          <w:bCs/>
          <w:sz w:val="30"/>
          <w:szCs w:val="30"/>
        </w:rPr>
        <w:t>(9p)</w:t>
      </w:r>
    </w:p>
    <w:p w:rsidR="004545BB" w:rsidRPr="004545BB" w:rsidRDefault="004545BB" w:rsidP="004545BB">
      <w:pPr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  <w:r w:rsidRPr="004545BB">
        <w:rPr>
          <w:rFonts w:ascii="Sakkal Majalla" w:hAnsi="Sakkal Majalla" w:cs="Sakkal Majalla"/>
          <w:sz w:val="30"/>
          <w:szCs w:val="30"/>
        </w:rPr>
        <w:t>A</w:t>
      </w:r>
    </w:p>
    <w:p w:rsidR="004545BB" w:rsidRPr="004545BB" w:rsidRDefault="004545BB" w:rsidP="004545BB">
      <w:pPr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  <w:r w:rsidRPr="004545BB">
        <w:rPr>
          <w:rFonts w:ascii="Sakkal Majalla" w:hAnsi="Sakkal Majalla" w:cs="Sakkal Majalla"/>
          <w:sz w:val="30"/>
          <w:szCs w:val="30"/>
        </w:rPr>
        <w:t>A</w:t>
      </w:r>
      <w:proofErr w:type="gramStart"/>
      <w:r w:rsidRPr="004545BB">
        <w:rPr>
          <w:rFonts w:ascii="Sakkal Majalla" w:hAnsi="Sakkal Majalla" w:cs="Sakkal Majalla"/>
          <w:sz w:val="30"/>
          <w:szCs w:val="30"/>
        </w:rPr>
        <w:t>,B,C</w:t>
      </w:r>
      <w:proofErr w:type="gramEnd"/>
    </w:p>
    <w:p w:rsidR="004545BB" w:rsidRPr="004545BB" w:rsidRDefault="004545BB" w:rsidP="004545BB">
      <w:pPr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  <w:r w:rsidRPr="004545BB">
        <w:rPr>
          <w:rFonts w:ascii="Sakkal Majalla" w:hAnsi="Sakkal Majalla" w:cs="Sakkal Majalla"/>
          <w:sz w:val="30"/>
          <w:szCs w:val="30"/>
        </w:rPr>
        <w:t>A</w:t>
      </w:r>
    </w:p>
    <w:p w:rsidR="004545BB" w:rsidRPr="004545BB" w:rsidRDefault="004545BB" w:rsidP="004545BB">
      <w:pPr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  <w:r w:rsidRPr="004545BB">
        <w:rPr>
          <w:rFonts w:ascii="Sakkal Majalla" w:hAnsi="Sakkal Majalla" w:cs="Sakkal Majalla"/>
          <w:sz w:val="30"/>
          <w:szCs w:val="30"/>
        </w:rPr>
        <w:t>A,</w:t>
      </w:r>
    </w:p>
    <w:p w:rsidR="004545BB" w:rsidRPr="004545BB" w:rsidRDefault="004545BB" w:rsidP="004545BB">
      <w:pPr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  <w:r w:rsidRPr="004545BB">
        <w:rPr>
          <w:rFonts w:ascii="Sakkal Majalla" w:hAnsi="Sakkal Majalla" w:cs="Sakkal Majalla"/>
          <w:sz w:val="30"/>
          <w:szCs w:val="30"/>
        </w:rPr>
        <w:t>A</w:t>
      </w:r>
    </w:p>
    <w:p w:rsidR="004545BB" w:rsidRPr="004545BB" w:rsidRDefault="004545BB" w:rsidP="004545BB">
      <w:pPr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  <w:r w:rsidRPr="004545BB">
        <w:rPr>
          <w:rFonts w:ascii="Sakkal Majalla" w:hAnsi="Sakkal Majalla" w:cs="Sakkal Majalla"/>
          <w:sz w:val="30"/>
          <w:szCs w:val="30"/>
        </w:rPr>
        <w:t>A</w:t>
      </w:r>
      <w:proofErr w:type="gramStart"/>
      <w:r w:rsidRPr="004545BB">
        <w:rPr>
          <w:rFonts w:ascii="Sakkal Majalla" w:hAnsi="Sakkal Majalla" w:cs="Sakkal Majalla"/>
          <w:sz w:val="30"/>
          <w:szCs w:val="30"/>
        </w:rPr>
        <w:t>,B</w:t>
      </w:r>
      <w:proofErr w:type="gramEnd"/>
    </w:p>
    <w:p w:rsidR="004545BB" w:rsidRPr="004545BB" w:rsidRDefault="004545BB" w:rsidP="004545BB">
      <w:pPr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  <w:r w:rsidRPr="004545BB">
        <w:rPr>
          <w:rFonts w:ascii="Sakkal Majalla" w:hAnsi="Sakkal Majalla" w:cs="Sakkal Majalla"/>
          <w:sz w:val="30"/>
          <w:szCs w:val="30"/>
        </w:rPr>
        <w:t>A</w:t>
      </w:r>
    </w:p>
    <w:p w:rsidR="004545BB" w:rsidRPr="004545BB" w:rsidRDefault="004545BB" w:rsidP="004545BB">
      <w:pPr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  <w:r w:rsidRPr="004545BB">
        <w:rPr>
          <w:rFonts w:ascii="Sakkal Majalla" w:hAnsi="Sakkal Majalla" w:cs="Sakkal Majalla"/>
          <w:sz w:val="30"/>
          <w:szCs w:val="30"/>
        </w:rPr>
        <w:t>B</w:t>
      </w:r>
    </w:p>
    <w:p w:rsidR="004545BB" w:rsidRPr="004545BB" w:rsidRDefault="004545BB" w:rsidP="004545BB">
      <w:pPr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  <w:r w:rsidRPr="004545BB">
        <w:rPr>
          <w:rFonts w:ascii="Sakkal Majalla" w:hAnsi="Sakkal Majalla" w:cs="Sakkal Majalla"/>
          <w:sz w:val="30"/>
          <w:szCs w:val="30"/>
        </w:rPr>
        <w:t>B</w:t>
      </w:r>
    </w:p>
    <w:p w:rsidR="004545BB" w:rsidRPr="000E0D5B" w:rsidRDefault="004545BB" w:rsidP="004545BB">
      <w:pPr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</w:rPr>
      </w:pPr>
    </w:p>
    <w:p w:rsidR="00BC553A" w:rsidRDefault="004545BB" w:rsidP="004545BB">
      <w:pPr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  <w:r>
        <w:rPr>
          <w:rFonts w:ascii="Sakkal Majalla" w:hAnsi="Sakkal Majalla" w:cs="Sakkal Majalla"/>
          <w:b/>
          <w:bCs/>
          <w:sz w:val="30"/>
          <w:szCs w:val="30"/>
          <w:u w:val="single"/>
        </w:rPr>
        <w:t xml:space="preserve">Q3 </w:t>
      </w:r>
      <w:r w:rsidRPr="004545BB">
        <w:rPr>
          <w:rFonts w:ascii="Sakkal Majalla" w:hAnsi="Sakkal Majalla" w:cs="Sakkal Majalla"/>
          <w:b/>
          <w:bCs/>
          <w:sz w:val="30"/>
          <w:szCs w:val="30"/>
        </w:rPr>
        <w:t>(6p)</w:t>
      </w:r>
    </w:p>
    <w:p w:rsidR="004545BB" w:rsidRDefault="004545BB" w:rsidP="004545BB">
      <w:pPr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</w:p>
    <w:p w:rsidR="004545BB" w:rsidRDefault="004545BB" w:rsidP="004545BB">
      <w:pPr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b/>
          <w:bCs/>
          <w:sz w:val="30"/>
          <w:szCs w:val="30"/>
          <w:u w:val="single"/>
        </w:rPr>
        <w:t xml:space="preserve">La </w:t>
      </w:r>
      <w:proofErr w:type="spellStart"/>
      <w:r>
        <w:rPr>
          <w:rFonts w:ascii="Sakkal Majalla" w:hAnsi="Sakkal Majalla" w:cs="Sakkal Majalla"/>
          <w:b/>
          <w:bCs/>
          <w:sz w:val="30"/>
          <w:szCs w:val="30"/>
          <w:u w:val="single"/>
        </w:rPr>
        <w:t>biosynthese</w:t>
      </w:r>
      <w:proofErr w:type="spellEnd"/>
      <w:r>
        <w:rPr>
          <w:rFonts w:ascii="Sakkal Majalla" w:hAnsi="Sakkal Majalla" w:cs="Sakkal Majalla"/>
          <w:b/>
          <w:bCs/>
          <w:sz w:val="30"/>
          <w:szCs w:val="30"/>
          <w:u w:val="single"/>
        </w:rPr>
        <w:t xml:space="preserve"> </w:t>
      </w:r>
      <w:proofErr w:type="gramStart"/>
      <w:r>
        <w:rPr>
          <w:rFonts w:ascii="Sakkal Majalla" w:hAnsi="Sakkal Majalla" w:cs="Sakkal Majalla"/>
          <w:b/>
          <w:bCs/>
          <w:sz w:val="30"/>
          <w:szCs w:val="30"/>
          <w:u w:val="single"/>
        </w:rPr>
        <w:t xml:space="preserve">de </w:t>
      </w:r>
      <w:proofErr w:type="spellStart"/>
      <w:r w:rsidRPr="00C4629B">
        <w:rPr>
          <w:rFonts w:ascii="Sakkal Majalla" w:hAnsi="Sakkal Majalla" w:cs="Sakkal Majalla"/>
          <w:sz w:val="30"/>
          <w:szCs w:val="30"/>
        </w:rPr>
        <w:t>Artémisinine</w:t>
      </w:r>
      <w:proofErr w:type="spellEnd"/>
      <w:proofErr w:type="gramEnd"/>
      <w:r>
        <w:rPr>
          <w:rFonts w:ascii="Sakkal Majalla" w:hAnsi="Sakkal Majalla" w:cs="Sakkal Majalla"/>
          <w:sz w:val="30"/>
          <w:szCs w:val="30"/>
        </w:rPr>
        <w:t xml:space="preserve"> …..</w:t>
      </w:r>
      <w:proofErr w:type="gramStart"/>
      <w:r>
        <w:rPr>
          <w:rFonts w:ascii="Sakkal Majalla" w:hAnsi="Sakkal Majalla" w:cs="Sakkal Majalla"/>
          <w:sz w:val="30"/>
          <w:szCs w:val="30"/>
        </w:rPr>
        <w:t>voie</w:t>
      </w:r>
      <w:proofErr w:type="gramEnd"/>
      <w:r>
        <w:rPr>
          <w:rFonts w:ascii="Sakkal Majalla" w:hAnsi="Sakkal Majalla" w:cs="Sakkal Majalla"/>
          <w:sz w:val="30"/>
          <w:szCs w:val="30"/>
        </w:rPr>
        <w:t xml:space="preserve">  </w:t>
      </w:r>
      <w:proofErr w:type="spellStart"/>
      <w:r>
        <w:rPr>
          <w:rFonts w:ascii="Sakkal Majalla" w:hAnsi="Sakkal Majalla" w:cs="Sakkal Majalla"/>
          <w:sz w:val="30"/>
          <w:szCs w:val="30"/>
        </w:rPr>
        <w:t>mévalonate</w:t>
      </w:r>
      <w:proofErr w:type="spellEnd"/>
    </w:p>
    <w:p w:rsidR="004545BB" w:rsidRDefault="004545BB" w:rsidP="004545BB">
      <w:pPr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b/>
          <w:bCs/>
          <w:sz w:val="30"/>
          <w:szCs w:val="30"/>
          <w:u w:val="single"/>
        </w:rPr>
        <w:t xml:space="preserve">La </w:t>
      </w:r>
      <w:proofErr w:type="spellStart"/>
      <w:r>
        <w:rPr>
          <w:rFonts w:ascii="Sakkal Majalla" w:hAnsi="Sakkal Majalla" w:cs="Sakkal Majalla"/>
          <w:b/>
          <w:bCs/>
          <w:sz w:val="30"/>
          <w:szCs w:val="30"/>
          <w:u w:val="single"/>
        </w:rPr>
        <w:t>biosynthese</w:t>
      </w:r>
      <w:proofErr w:type="spellEnd"/>
      <w:r>
        <w:rPr>
          <w:rFonts w:ascii="Sakkal Majalla" w:hAnsi="Sakkal Majalla" w:cs="Sakkal Majalla"/>
          <w:b/>
          <w:bCs/>
          <w:sz w:val="30"/>
          <w:szCs w:val="30"/>
          <w:u w:val="single"/>
        </w:rPr>
        <w:t xml:space="preserve"> de </w:t>
      </w:r>
      <w:r>
        <w:rPr>
          <w:rFonts w:ascii="Sakkal Majalla" w:hAnsi="Sakkal Majalla" w:cs="Sakkal Majalla"/>
          <w:sz w:val="30"/>
          <w:szCs w:val="30"/>
        </w:rPr>
        <w:t>la quinine …..</w:t>
      </w:r>
      <w:proofErr w:type="gramStart"/>
      <w:r>
        <w:rPr>
          <w:rFonts w:ascii="Sakkal Majalla" w:hAnsi="Sakkal Majalla" w:cs="Sakkal Majalla"/>
          <w:sz w:val="30"/>
          <w:szCs w:val="30"/>
        </w:rPr>
        <w:t>voie</w:t>
      </w:r>
      <w:proofErr w:type="gramEnd"/>
      <w:r>
        <w:rPr>
          <w:rFonts w:ascii="Sakkal Majalla" w:hAnsi="Sakkal Majalla" w:cs="Sakkal Majalla"/>
          <w:sz w:val="30"/>
          <w:szCs w:val="30"/>
        </w:rPr>
        <w:t xml:space="preserve">  </w:t>
      </w:r>
      <w:proofErr w:type="spellStart"/>
      <w:r>
        <w:rPr>
          <w:rFonts w:ascii="Sakkal Majalla" w:hAnsi="Sakkal Majalla" w:cs="Sakkal Majalla"/>
          <w:sz w:val="30"/>
          <w:szCs w:val="30"/>
        </w:rPr>
        <w:t>shikimate</w:t>
      </w:r>
      <w:proofErr w:type="spellEnd"/>
    </w:p>
    <w:p w:rsidR="004545BB" w:rsidRPr="00BA5C60" w:rsidRDefault="004545BB" w:rsidP="004545BB">
      <w:pPr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</w:p>
    <w:p w:rsidR="00BC553A" w:rsidRPr="00CF1550" w:rsidRDefault="00BC553A" w:rsidP="00230CF0">
      <w:pPr>
        <w:bidi/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</w:p>
    <w:p w:rsidR="00BC553A" w:rsidRPr="00CF1550" w:rsidRDefault="00BC553A" w:rsidP="00C4629B">
      <w:pPr>
        <w:bidi/>
        <w:jc w:val="center"/>
        <w:rPr>
          <w:rFonts w:ascii="Sakkal Majalla" w:hAnsi="Sakkal Majalla" w:cs="Sakkal Majalla"/>
          <w:sz w:val="30"/>
          <w:szCs w:val="30"/>
        </w:rPr>
      </w:pPr>
    </w:p>
    <w:p w:rsidR="00BC553A" w:rsidRPr="00CF1550" w:rsidRDefault="00BC553A" w:rsidP="00BC553A">
      <w:pPr>
        <w:bidi/>
        <w:rPr>
          <w:rFonts w:ascii="Sakkal Majalla" w:hAnsi="Sakkal Majalla" w:cs="Sakkal Majalla"/>
          <w:sz w:val="30"/>
          <w:szCs w:val="30"/>
        </w:rPr>
      </w:pPr>
    </w:p>
    <w:p w:rsidR="00BC553A" w:rsidRPr="00CF1550" w:rsidRDefault="00BC553A" w:rsidP="00BC553A">
      <w:pPr>
        <w:rPr>
          <w:rFonts w:ascii="Sakkal Majalla" w:hAnsi="Sakkal Majalla" w:cs="Sakkal Majalla"/>
          <w:sz w:val="30"/>
          <w:szCs w:val="30"/>
        </w:rPr>
      </w:pPr>
    </w:p>
    <w:p w:rsidR="00BC553A" w:rsidRPr="00CF1550" w:rsidRDefault="00BC553A" w:rsidP="00BC553A">
      <w:pPr>
        <w:rPr>
          <w:rFonts w:ascii="Sakkal Majalla" w:hAnsi="Sakkal Majalla" w:cs="Sakkal Majalla"/>
          <w:sz w:val="30"/>
          <w:szCs w:val="30"/>
        </w:rPr>
      </w:pPr>
    </w:p>
    <w:p w:rsidR="00BC553A" w:rsidRPr="00CF1550" w:rsidRDefault="00BC553A" w:rsidP="00BC553A">
      <w:pPr>
        <w:rPr>
          <w:rFonts w:ascii="Sakkal Majalla" w:hAnsi="Sakkal Majalla" w:cs="Sakkal Majalla"/>
          <w:sz w:val="30"/>
          <w:szCs w:val="30"/>
        </w:rPr>
      </w:pPr>
    </w:p>
    <w:p w:rsidR="00771A5D" w:rsidRPr="00CF1550" w:rsidRDefault="003676F6">
      <w:pPr>
        <w:rPr>
          <w:rFonts w:ascii="Sakkal Majalla" w:hAnsi="Sakkal Majalla" w:cs="Sakkal Majalla"/>
          <w:sz w:val="30"/>
          <w:szCs w:val="30"/>
        </w:rPr>
      </w:pPr>
    </w:p>
    <w:sectPr w:rsidR="00771A5D" w:rsidRPr="00CF1550" w:rsidSect="00B874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5D4E"/>
    <w:multiLevelType w:val="hybridMultilevel"/>
    <w:tmpl w:val="AC6E7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F59C6"/>
    <w:multiLevelType w:val="hybridMultilevel"/>
    <w:tmpl w:val="6B54ED48"/>
    <w:lvl w:ilvl="0" w:tplc="7B1C7AB0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E7757"/>
    <w:multiLevelType w:val="hybridMultilevel"/>
    <w:tmpl w:val="15FCD3B6"/>
    <w:lvl w:ilvl="0" w:tplc="8416B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C6A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ECF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4EA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28C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815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6C8C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4B4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CC0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C553A"/>
    <w:rsid w:val="000C5100"/>
    <w:rsid w:val="000E0D5B"/>
    <w:rsid w:val="00175F00"/>
    <w:rsid w:val="001847D0"/>
    <w:rsid w:val="00186BCF"/>
    <w:rsid w:val="002253E5"/>
    <w:rsid w:val="00230CF0"/>
    <w:rsid w:val="0023292D"/>
    <w:rsid w:val="00264271"/>
    <w:rsid w:val="00283D5A"/>
    <w:rsid w:val="002D0A00"/>
    <w:rsid w:val="00335C76"/>
    <w:rsid w:val="003410F4"/>
    <w:rsid w:val="003869AB"/>
    <w:rsid w:val="00397DAB"/>
    <w:rsid w:val="00432EF0"/>
    <w:rsid w:val="004545BB"/>
    <w:rsid w:val="0046199D"/>
    <w:rsid w:val="00557549"/>
    <w:rsid w:val="007834C6"/>
    <w:rsid w:val="007C723E"/>
    <w:rsid w:val="00820AA3"/>
    <w:rsid w:val="009633DA"/>
    <w:rsid w:val="009C0F03"/>
    <w:rsid w:val="00A321D8"/>
    <w:rsid w:val="00B03FA5"/>
    <w:rsid w:val="00B85C6C"/>
    <w:rsid w:val="00B87415"/>
    <w:rsid w:val="00BA5C60"/>
    <w:rsid w:val="00BC553A"/>
    <w:rsid w:val="00C36608"/>
    <w:rsid w:val="00C4629B"/>
    <w:rsid w:val="00C47404"/>
    <w:rsid w:val="00C878F1"/>
    <w:rsid w:val="00CF1550"/>
    <w:rsid w:val="00CF6E26"/>
    <w:rsid w:val="00D84A83"/>
    <w:rsid w:val="00E9261B"/>
    <w:rsid w:val="00EE0F47"/>
    <w:rsid w:val="00EE429C"/>
    <w:rsid w:val="00F00481"/>
    <w:rsid w:val="00F9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3A"/>
    <w:rPr>
      <w:lang w:bidi="ar-DZ"/>
    </w:rPr>
  </w:style>
  <w:style w:type="paragraph" w:styleId="Titre3">
    <w:name w:val="heading 3"/>
    <w:basedOn w:val="Normal"/>
    <w:link w:val="Titre3Car"/>
    <w:uiPriority w:val="9"/>
    <w:qFormat/>
    <w:rsid w:val="00230CF0"/>
    <w:pPr>
      <w:spacing w:before="100" w:beforeAutospacing="1" w:after="100" w:afterAutospacing="1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553A"/>
    <w:pPr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55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553A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styleId="lev">
    <w:name w:val="Strong"/>
    <w:basedOn w:val="Policepardfaut"/>
    <w:uiPriority w:val="22"/>
    <w:qFormat/>
    <w:rsid w:val="00D84A8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230C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30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2023-06-03T13:59:00Z</dcterms:created>
  <dcterms:modified xsi:type="dcterms:W3CDTF">2023-06-03T13:59:00Z</dcterms:modified>
</cp:coreProperties>
</file>