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07AF" w14:textId="77777777" w:rsidR="00C9793D" w:rsidRPr="00FB2EC0" w:rsidRDefault="00C9793D" w:rsidP="00C9793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Université L’arbi Ben Mhidi OEB</w:t>
      </w:r>
    </w:p>
    <w:p w14:paraId="54F1A78E" w14:textId="77777777" w:rsidR="00C9793D" w:rsidRPr="00FB2EC0" w:rsidRDefault="00C9793D" w:rsidP="00C9793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Année universitaire 2022/2023</w:t>
      </w:r>
    </w:p>
    <w:p w14:paraId="55B5CA67" w14:textId="77777777" w:rsidR="00C9793D" w:rsidRPr="00FB2EC0" w:rsidRDefault="00C9793D" w:rsidP="00C9793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Examen 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Physique atomique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</w:t>
      </w:r>
    </w:p>
    <w:p w14:paraId="3A22A6C3" w14:textId="77777777" w:rsidR="00C9793D" w:rsidRDefault="00C9793D" w:rsidP="00C9793D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èm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Année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Physique (fondamental et physique des matériaux)</w:t>
      </w:r>
    </w:p>
    <w:p w14:paraId="5E645C68" w14:textId="77777777" w:rsidR="00C9793D" w:rsidRDefault="00C9793D" w:rsidP="00C9793D">
      <w:pPr>
        <w:shd w:val="clear" w:color="auto" w:fill="FFFFFF"/>
        <w:spacing w:before="720" w:after="24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lang w:eastAsia="fr-FR"/>
        </w:rPr>
        <w:t>I/</w:t>
      </w:r>
      <w:r w:rsidRPr="001A5160"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lang w:eastAsia="fr-FR"/>
        </w:rPr>
        <w:t xml:space="preserve">  </w:t>
      </w:r>
      <w:r w:rsidRPr="001A5160"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u w:val="single"/>
          <w:lang w:eastAsia="fr-FR"/>
        </w:rPr>
        <w:t>Questions de cours </w:t>
      </w:r>
      <w:r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u w:val="single"/>
          <w:lang w:eastAsia="fr-FR"/>
        </w:rPr>
        <w:t>(5points) :</w:t>
      </w:r>
    </w:p>
    <w:p w14:paraId="4B39EC41" w14:textId="77777777" w:rsidR="00C9793D" w:rsidRPr="00C9793D" w:rsidRDefault="00C9793D" w:rsidP="00C9793D">
      <w:pPr>
        <w:pStyle w:val="Paragraphedeliste"/>
        <w:numPr>
          <w:ilvl w:val="0"/>
          <w:numId w:val="1"/>
        </w:numPr>
        <w:shd w:val="clear" w:color="auto" w:fill="FFFFFF"/>
        <w:spacing w:before="720" w:after="240" w:line="240" w:lineRule="auto"/>
        <w:ind w:left="786"/>
        <w:textAlignment w:val="baseline"/>
        <w:outlineLvl w:val="1"/>
        <w:rPr>
          <w:rFonts w:asciiTheme="majorBidi" w:eastAsia="Times New Roman" w:hAnsiTheme="majorBidi" w:cstheme="majorBidi"/>
          <w:color w:val="21242C"/>
          <w:sz w:val="24"/>
          <w:szCs w:val="24"/>
          <w:u w:val="single"/>
          <w:lang w:eastAsia="fr-FR"/>
        </w:rPr>
      </w:pPr>
      <w:r w:rsidRPr="00C9793D">
        <w:rPr>
          <w:rFonts w:asciiTheme="majorBidi" w:eastAsia="Times New Roman" w:hAnsiTheme="majorBidi" w:cstheme="majorBidi"/>
          <w:color w:val="21242C"/>
          <w:sz w:val="24"/>
          <w:szCs w:val="24"/>
          <w:lang w:eastAsia="fr-FR"/>
        </w:rPr>
        <w:t>Qu'est-ce que le seuil photoélectrique ?</w:t>
      </w:r>
    </w:p>
    <w:p w14:paraId="082957BA" w14:textId="77777777" w:rsidR="00C9793D" w:rsidRPr="00C9793D" w:rsidRDefault="00C9793D" w:rsidP="00C979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/>
        <w:rPr>
          <w:rFonts w:asciiTheme="majorBidi" w:hAnsiTheme="majorBidi" w:cstheme="majorBidi"/>
          <w:sz w:val="24"/>
          <w:szCs w:val="24"/>
        </w:rPr>
      </w:pPr>
      <w:r w:rsidRPr="00C9793D">
        <w:rPr>
          <w:rFonts w:asciiTheme="majorBidi" w:hAnsiTheme="majorBidi" w:cstheme="majorBidi"/>
          <w:sz w:val="24"/>
          <w:szCs w:val="24"/>
        </w:rPr>
        <w:t>Définir un hydrogénoïde et écrire l’équation de Schrödinger relative à son mouvement. Expliquer les différents termes de cette équation.</w:t>
      </w:r>
    </w:p>
    <w:p w14:paraId="35173371" w14:textId="77777777" w:rsidR="00C9793D" w:rsidRPr="00C9793D" w:rsidRDefault="00C9793D" w:rsidP="00C979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/>
        <w:rPr>
          <w:rFonts w:asciiTheme="majorBidi" w:hAnsiTheme="majorBidi" w:cstheme="majorBidi"/>
          <w:sz w:val="24"/>
          <w:szCs w:val="24"/>
        </w:rPr>
      </w:pPr>
      <w:r w:rsidRPr="00C9793D">
        <w:rPr>
          <w:rFonts w:asciiTheme="majorBidi" w:hAnsiTheme="majorBidi" w:cstheme="majorBidi"/>
          <w:sz w:val="24"/>
          <w:szCs w:val="24"/>
        </w:rPr>
        <w:t>Donner la définition de la configuration électronique.</w:t>
      </w:r>
    </w:p>
    <w:p w14:paraId="561D4AB8" w14:textId="77777777" w:rsidR="00C9793D" w:rsidRPr="00C9793D" w:rsidRDefault="00C9793D" w:rsidP="00C979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/>
        <w:rPr>
          <w:rFonts w:asciiTheme="majorBidi" w:hAnsiTheme="majorBidi" w:cstheme="majorBidi"/>
          <w:sz w:val="24"/>
          <w:szCs w:val="24"/>
        </w:rPr>
      </w:pPr>
      <w:r w:rsidRPr="00C9793D">
        <w:rPr>
          <w:rFonts w:asciiTheme="majorBidi" w:hAnsiTheme="majorBidi" w:cstheme="majorBidi"/>
          <w:sz w:val="24"/>
          <w:szCs w:val="24"/>
        </w:rPr>
        <w:t xml:space="preserve">Quelle sont les propriétés des éléments chimiques appartenant au bloc p 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III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VII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et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VIII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sub>
            </m:sSub>
          </m:e>
        </m:d>
      </m:oMath>
    </w:p>
    <w:p w14:paraId="3CC8586D" w14:textId="77777777" w:rsidR="00C9793D" w:rsidRDefault="00C9793D" w:rsidP="00C979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Pr="00C9793D">
        <w:rPr>
          <w:rFonts w:asciiTheme="majorBidi" w:hAnsiTheme="majorBidi" w:cstheme="majorBidi"/>
          <w:sz w:val="24"/>
          <w:szCs w:val="24"/>
        </w:rPr>
        <w:t>du tableau périodique</w:t>
      </w:r>
      <w:r w:rsidRPr="00756F36">
        <w:rPr>
          <w:rFonts w:asciiTheme="majorBidi" w:hAnsiTheme="majorBidi" w:cstheme="majorBidi"/>
          <w:sz w:val="24"/>
          <w:szCs w:val="24"/>
        </w:rPr>
        <w:t xml:space="preserve"> .</w:t>
      </w:r>
    </w:p>
    <w:p w14:paraId="6CF5106E" w14:textId="77777777" w:rsidR="00C9793D" w:rsidRPr="009631B1" w:rsidRDefault="00C9793D" w:rsidP="00C979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0844D11" w14:textId="77777777" w:rsidR="00C9793D" w:rsidRDefault="00C9793D" w:rsidP="00C9793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u w:val="single"/>
          <w:lang w:eastAsia="fr-FR"/>
        </w:rPr>
      </w:pPr>
      <w:r w:rsidRPr="007A3AFD"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lang w:eastAsia="fr-FR"/>
        </w:rPr>
        <w:t>II/</w:t>
      </w:r>
      <w:r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lang w:eastAsia="fr-FR"/>
        </w:rPr>
        <w:t xml:space="preserve"> </w:t>
      </w:r>
      <w:r w:rsidRPr="006010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fr-FR"/>
        </w:rPr>
        <w:t>L’atome d’hydrogène et les hydrogénoides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u w:val="single"/>
          <w:lang w:eastAsia="fr-FR"/>
        </w:rPr>
        <w:t>(4points) :</w:t>
      </w:r>
    </w:p>
    <w:p w14:paraId="3E8D3774" w14:textId="77777777" w:rsidR="00C9793D" w:rsidRDefault="00C9793D" w:rsidP="00C9793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lang w:eastAsia="fr-FR"/>
        </w:rPr>
      </w:pPr>
    </w:p>
    <w:p w14:paraId="4A953269" w14:textId="77777777" w:rsidR="00C9793D" w:rsidRPr="00C9793D" w:rsidRDefault="00C9793D" w:rsidP="00C979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9793D">
        <w:rPr>
          <w:rFonts w:asciiTheme="majorBidi" w:hAnsiTheme="majorBidi" w:cstheme="majorBidi"/>
          <w:sz w:val="24"/>
          <w:szCs w:val="24"/>
        </w:rPr>
        <w:t>On s’intéresse à l’hydrogénoide de l’atome de Béryllium Be (Z=4).</w:t>
      </w:r>
    </w:p>
    <w:p w14:paraId="58BBB4BE" w14:textId="77777777" w:rsidR="00C9793D" w:rsidRPr="00C9793D" w:rsidRDefault="00C9793D" w:rsidP="00C9793D">
      <w:pPr>
        <w:pStyle w:val="Paragraphedeliste"/>
        <w:numPr>
          <w:ilvl w:val="0"/>
          <w:numId w:val="2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C9793D">
        <w:rPr>
          <w:rFonts w:asciiTheme="majorBidi" w:hAnsiTheme="majorBidi" w:cstheme="majorBidi"/>
          <w:sz w:val="24"/>
          <w:szCs w:val="24"/>
        </w:rPr>
        <w:t>Quel est l’hydrogénoide de Be ?</w:t>
      </w:r>
    </w:p>
    <w:p w14:paraId="3411CB9E" w14:textId="77777777" w:rsidR="00C9793D" w:rsidRPr="00C9793D" w:rsidRDefault="00C9793D" w:rsidP="00C9793D">
      <w:pPr>
        <w:pStyle w:val="Paragraphedeliste"/>
        <w:numPr>
          <w:ilvl w:val="0"/>
          <w:numId w:val="2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C9793D">
        <w:rPr>
          <w:rFonts w:asciiTheme="majorBidi" w:hAnsiTheme="majorBidi" w:cstheme="majorBidi"/>
          <w:sz w:val="24"/>
          <w:szCs w:val="24"/>
        </w:rPr>
        <w:t xml:space="preserve"> Schématiser sur un diagramme énergétique les 4 premiers niveaux de cet hydrogénoide, en indiquant leurs énergies respectives en fonction de E</w:t>
      </w:r>
      <w:r w:rsidRPr="00C9793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C9793D">
        <w:rPr>
          <w:rFonts w:asciiTheme="majorBidi" w:hAnsiTheme="majorBidi" w:cstheme="majorBidi"/>
          <w:sz w:val="24"/>
          <w:szCs w:val="24"/>
        </w:rPr>
        <w:t>.</w:t>
      </w:r>
    </w:p>
    <w:p w14:paraId="29BD4A23" w14:textId="77777777" w:rsidR="00C9793D" w:rsidRDefault="00C9793D" w:rsidP="00C9793D">
      <w:pPr>
        <w:pStyle w:val="Paragraphedeliste"/>
        <w:spacing w:after="120"/>
        <w:ind w:left="644"/>
        <w:rPr>
          <w:rFonts w:asciiTheme="majorBidi" w:hAnsiTheme="majorBidi" w:cstheme="majorBidi"/>
        </w:rPr>
      </w:pPr>
    </w:p>
    <w:p w14:paraId="5DD1DD1B" w14:textId="77777777" w:rsidR="00C9793D" w:rsidRDefault="00C9793D" w:rsidP="00C9793D">
      <w:pPr>
        <w:spacing w:after="120"/>
        <w:rPr>
          <w:rFonts w:asciiTheme="majorBidi" w:hAnsiTheme="majorBidi" w:cstheme="majorBidi"/>
          <w:b/>
          <w:bCs/>
        </w:rPr>
      </w:pPr>
      <w:r w:rsidRPr="007A3AFD">
        <w:rPr>
          <w:rFonts w:asciiTheme="majorBidi" w:hAnsiTheme="majorBidi" w:cstheme="majorBidi"/>
          <w:b/>
          <w:bCs/>
        </w:rPr>
        <w:t>III/</w:t>
      </w:r>
      <w:r>
        <w:rPr>
          <w:rFonts w:asciiTheme="majorBidi" w:hAnsiTheme="majorBidi" w:cstheme="majorBidi"/>
          <w:b/>
          <w:bCs/>
        </w:rPr>
        <w:t xml:space="preserve"> </w:t>
      </w:r>
      <w:r w:rsidRPr="00601071">
        <w:rPr>
          <w:rFonts w:asciiTheme="majorBidi" w:hAnsiTheme="majorBidi" w:cstheme="majorBidi"/>
          <w:b/>
          <w:bCs/>
          <w:u w:val="single"/>
        </w:rPr>
        <w:t>Effet Zeeman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u w:val="single"/>
          <w:lang w:eastAsia="fr-FR"/>
        </w:rPr>
        <w:t>(7points) :</w:t>
      </w:r>
    </w:p>
    <w:p w14:paraId="571C3E15" w14:textId="77777777" w:rsidR="00C9793D" w:rsidRDefault="00C9793D" w:rsidP="00C9793D">
      <w:pPr>
        <w:spacing w:after="120"/>
        <w:rPr>
          <w:rFonts w:asciiTheme="majorBidi" w:eastAsiaTheme="minorEastAsia" w:hAnsiTheme="majorBidi" w:cstheme="majorBidi"/>
        </w:rPr>
      </w:pPr>
      <w:r w:rsidRPr="00ED0B15">
        <w:rPr>
          <w:rFonts w:asciiTheme="majorBidi" w:hAnsiTheme="majorBidi" w:cstheme="majorBidi"/>
        </w:rPr>
        <w:t xml:space="preserve">On considère la transition </w:t>
      </w:r>
      <w:r>
        <w:rPr>
          <w:rFonts w:asciiTheme="majorBidi" w:hAnsiTheme="majorBidi" w:cstheme="majorBidi"/>
        </w:rPr>
        <w:t xml:space="preserve">entre les états quantiques </w:t>
      </w:r>
      <m:oMath>
        <m:r>
          <w:rPr>
            <w:rFonts w:ascii="Cambria Math" w:hAnsi="Cambria Math" w:cstheme="majorBidi"/>
          </w:rPr>
          <m:t>1s</m:t>
        </m:r>
      </m:oMath>
      <w:r>
        <w:rPr>
          <w:rFonts w:asciiTheme="majorBidi" w:eastAsiaTheme="minorEastAsia" w:hAnsiTheme="majorBidi" w:cstheme="majorBidi"/>
        </w:rPr>
        <w:t xml:space="preserve"> (fandamental) et </w:t>
      </w:r>
      <m:oMath>
        <m:r>
          <w:rPr>
            <w:rFonts w:ascii="Cambria Math" w:eastAsiaTheme="minorEastAsia" w:hAnsi="Cambria Math" w:cstheme="majorBidi"/>
          </w:rPr>
          <m:t>2p</m:t>
        </m:r>
      </m:oMath>
      <w:r>
        <w:rPr>
          <w:rFonts w:asciiTheme="majorBidi" w:eastAsiaTheme="minorEastAsia" w:hAnsiTheme="majorBidi" w:cstheme="majorBidi"/>
        </w:rPr>
        <w:t xml:space="preserve"> (excité) de l’hydrogène </w:t>
      </w:r>
    </w:p>
    <w:p w14:paraId="71868D55" w14:textId="77777777" w:rsidR="00C9793D" w:rsidRDefault="00C9793D" w:rsidP="00C9793D">
      <w:pPr>
        <w:pStyle w:val="Paragraphedeliste"/>
        <w:numPr>
          <w:ilvl w:val="0"/>
          <w:numId w:val="3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Préciser la structure fine de ces états compte tenu du couplage spin-orbite (les valeurs de j de chaque niveau).</w:t>
      </w:r>
    </w:p>
    <w:p w14:paraId="51E8F0B0" w14:textId="77777777" w:rsidR="00C9793D" w:rsidRDefault="00C9793D" w:rsidP="00C9793D">
      <w:pPr>
        <w:pStyle w:val="Paragraphedeliste"/>
        <w:numPr>
          <w:ilvl w:val="0"/>
          <w:numId w:val="3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soumet l’hydrogène à un B uniforme et faible parallèle à un axe oz </w:t>
      </w:r>
    </w:p>
    <w:p w14:paraId="70665EAF" w14:textId="77777777" w:rsidR="00C9793D" w:rsidRPr="00977E73" w:rsidRDefault="00C9793D" w:rsidP="00C9793D">
      <w:pPr>
        <w:pStyle w:val="Paragraphedeliste"/>
        <w:numPr>
          <w:ilvl w:val="0"/>
          <w:numId w:val="3"/>
        </w:numPr>
        <w:spacing w:after="120"/>
        <w:rPr>
          <w:rFonts w:asciiTheme="majorBidi" w:hAnsiTheme="majorBidi" w:cstheme="majorBidi"/>
        </w:rPr>
      </w:pPr>
      <w:r w:rsidRPr="00EB2997">
        <w:rPr>
          <w:rFonts w:ascii="Times New Roman" w:hAnsi="Times New Roman" w:cs="Times New Roman"/>
          <w:sz w:val="24"/>
          <w:szCs w:val="24"/>
        </w:rPr>
        <w:t>Qu’observera t-on</w:t>
      </w:r>
      <w:r>
        <w:rPr>
          <w:rFonts w:ascii="Times New Roman" w:hAnsi="Times New Roman" w:cs="Times New Roman"/>
          <w:sz w:val="24"/>
          <w:szCs w:val="24"/>
        </w:rPr>
        <w:t xml:space="preserve"> ? </w:t>
      </w:r>
      <w:r w:rsidRPr="00EB2997">
        <w:rPr>
          <w:rFonts w:ascii="Times New Roman" w:hAnsi="Times New Roman" w:cs="Times New Roman"/>
          <w:sz w:val="24"/>
          <w:szCs w:val="24"/>
        </w:rPr>
        <w:t>Expliquer brièvement.</w:t>
      </w:r>
    </w:p>
    <w:p w14:paraId="224B5C1B" w14:textId="77777777" w:rsidR="00C9793D" w:rsidRDefault="00C9793D" w:rsidP="00C9793D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 w:rsidRPr="0028294D">
        <w:rPr>
          <w:rFonts w:asciiTheme="majorBidi" w:hAnsiTheme="majorBidi" w:cstheme="majorBidi"/>
        </w:rPr>
        <w:t>Schématiser le diagramme énergétique relatif à l’effet Zeeman de cette transition. Indiquer dessus le nombre quantique m</w:t>
      </w:r>
      <w:r w:rsidRPr="0028294D">
        <w:rPr>
          <w:rFonts w:asciiTheme="majorBidi" w:hAnsiTheme="majorBidi" w:cstheme="majorBidi"/>
          <w:vertAlign w:val="subscript"/>
        </w:rPr>
        <w:t>j</w:t>
      </w:r>
      <w:r w:rsidRPr="0028294D">
        <w:rPr>
          <w:rFonts w:asciiTheme="majorBidi" w:hAnsiTheme="majorBidi" w:cstheme="majorBidi"/>
        </w:rPr>
        <w:t>, l’énergie relative à chaque sous niveau Zeeman</w:t>
      </w:r>
      <w:r>
        <w:rPr>
          <w:rFonts w:asciiTheme="majorBidi" w:hAnsiTheme="majorBidi" w:cstheme="majorBidi"/>
        </w:rPr>
        <w:t>.</w:t>
      </w:r>
    </w:p>
    <w:p w14:paraId="40194D74" w14:textId="77777777" w:rsidR="00C9793D" w:rsidRPr="0028294D" w:rsidRDefault="00C9793D" w:rsidP="00C9793D">
      <w:pPr>
        <w:pStyle w:val="Paragraphedeliste"/>
        <w:spacing w:after="0"/>
        <w:ind w:left="644"/>
        <w:jc w:val="both"/>
        <w:rPr>
          <w:rFonts w:asciiTheme="majorBidi" w:hAnsiTheme="majorBidi" w:cstheme="majorBidi"/>
        </w:rPr>
      </w:pPr>
    </w:p>
    <w:p w14:paraId="25BD2639" w14:textId="77777777" w:rsidR="00C9793D" w:rsidRDefault="00C9793D" w:rsidP="00C9793D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977E73">
        <w:rPr>
          <w:rFonts w:asciiTheme="majorBidi" w:hAnsiTheme="majorBidi" w:cstheme="majorBidi"/>
          <w:b/>
          <w:bCs/>
        </w:rPr>
        <w:t>IV/</w:t>
      </w:r>
      <w:r>
        <w:rPr>
          <w:rFonts w:asciiTheme="majorBidi" w:hAnsiTheme="majorBidi" w:cstheme="majorBidi"/>
          <w:b/>
          <w:bCs/>
        </w:rPr>
        <w:t xml:space="preserve"> </w:t>
      </w:r>
      <w:r w:rsidRPr="00601071">
        <w:rPr>
          <w:rFonts w:asciiTheme="majorBidi" w:hAnsiTheme="majorBidi" w:cstheme="majorBidi"/>
          <w:b/>
          <w:bCs/>
          <w:u w:val="single"/>
        </w:rPr>
        <w:t>Atomes à plusieurs électrons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1242C"/>
          <w:sz w:val="24"/>
          <w:szCs w:val="24"/>
          <w:u w:val="single"/>
          <w:lang w:eastAsia="fr-FR"/>
        </w:rPr>
        <w:t>(5points) :</w:t>
      </w:r>
    </w:p>
    <w:p w14:paraId="64700C55" w14:textId="77777777" w:rsidR="00C9793D" w:rsidRPr="00ED0B15" w:rsidRDefault="00C9793D" w:rsidP="00C979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0B15">
        <w:rPr>
          <w:rFonts w:ascii="Times New Roman" w:hAnsi="Times New Roman" w:cs="Times New Roman"/>
        </w:rPr>
        <w:t xml:space="preserve">Soit la configuration électronique </w:t>
      </w:r>
      <w:r w:rsidRPr="00ED0B15">
        <w:rPr>
          <w:rFonts w:ascii="Times New Roman" w:hAnsi="Times New Roman" w:cs="Times New Roman"/>
          <w:i/>
          <w:iCs/>
        </w:rPr>
        <w:t>C</w:t>
      </w:r>
      <w:r w:rsidRPr="00ED0B15">
        <w:rPr>
          <w:rFonts w:ascii="Times New Roman" w:hAnsi="Times New Roman" w:cs="Times New Roman"/>
          <w:vertAlign w:val="subscript"/>
        </w:rPr>
        <w:t>1</w:t>
      </w:r>
      <w:r w:rsidRPr="00ED0B15">
        <w:rPr>
          <w:rFonts w:ascii="Times New Roman" w:hAnsi="Times New Roman" w:cs="Times New Roman"/>
          <w:b/>
          <w:bCs/>
        </w:rPr>
        <w:t xml:space="preserve"> : </w:t>
      </w:r>
      <w:r w:rsidRPr="00ED0B15">
        <w:rPr>
          <w:rFonts w:ascii="Times New Roman" w:hAnsi="Times New Roman" w:cs="Times New Roman"/>
        </w:rPr>
        <w:t>1s</w:t>
      </w:r>
      <w:r w:rsidRPr="00ED0B15">
        <w:rPr>
          <w:rFonts w:ascii="Times New Roman" w:hAnsi="Times New Roman" w:cs="Times New Roman"/>
          <w:vertAlign w:val="superscript"/>
        </w:rPr>
        <w:t>2</w:t>
      </w:r>
      <w:r w:rsidRPr="00ED0B15">
        <w:rPr>
          <w:rFonts w:ascii="Times New Roman" w:hAnsi="Times New Roman" w:cs="Times New Roman"/>
        </w:rPr>
        <w:t>2s</w:t>
      </w:r>
      <w:r w:rsidRPr="00ED0B15">
        <w:rPr>
          <w:rFonts w:ascii="Times New Roman" w:hAnsi="Times New Roman" w:cs="Times New Roman"/>
          <w:vertAlign w:val="superscript"/>
        </w:rPr>
        <w:t>2</w:t>
      </w:r>
      <w:r w:rsidRPr="00ED0B15">
        <w:rPr>
          <w:rFonts w:ascii="Times New Roman" w:hAnsi="Times New Roman" w:cs="Times New Roman"/>
        </w:rPr>
        <w:t>2p</w:t>
      </w:r>
      <w:r w:rsidRPr="00ED0B15">
        <w:rPr>
          <w:rFonts w:ascii="Times New Roman" w:hAnsi="Times New Roman" w:cs="Times New Roman"/>
          <w:vertAlign w:val="superscript"/>
        </w:rPr>
        <w:t>4</w:t>
      </w:r>
      <w:r w:rsidRPr="00ED0B15">
        <w:rPr>
          <w:rFonts w:ascii="Times New Roman" w:hAnsi="Times New Roman" w:cs="Times New Roman"/>
        </w:rPr>
        <w:t xml:space="preserve"> relative à l’atome d’oxygène.</w:t>
      </w:r>
    </w:p>
    <w:p w14:paraId="3995F87D" w14:textId="77777777" w:rsidR="00C9793D" w:rsidRDefault="00C9793D" w:rsidP="00C9793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77E73">
        <w:rPr>
          <w:rFonts w:ascii="Times New Roman" w:hAnsi="Times New Roman" w:cs="Times New Roman"/>
        </w:rPr>
        <w:t xml:space="preserve">Calculer la dégénérescence de </w:t>
      </w:r>
      <w:r w:rsidRPr="00977E73">
        <w:rPr>
          <w:rFonts w:ascii="Times New Roman" w:hAnsi="Times New Roman" w:cs="Times New Roman"/>
          <w:i/>
          <w:iCs/>
        </w:rPr>
        <w:t>C</w:t>
      </w:r>
      <w:r w:rsidRPr="00977E73">
        <w:rPr>
          <w:rFonts w:ascii="Times New Roman" w:hAnsi="Times New Roman" w:cs="Times New Roman"/>
          <w:vertAlign w:val="subscript"/>
        </w:rPr>
        <w:t>1</w:t>
      </w:r>
      <w:r w:rsidRPr="00977E73">
        <w:rPr>
          <w:rFonts w:ascii="Times New Roman" w:hAnsi="Times New Roman" w:cs="Times New Roman"/>
        </w:rPr>
        <w:t>.</w:t>
      </w:r>
    </w:p>
    <w:p w14:paraId="496AA48F" w14:textId="77777777" w:rsidR="00C9793D" w:rsidRPr="00ED0B15" w:rsidRDefault="00C9793D" w:rsidP="00C9793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0B15">
        <w:rPr>
          <w:rFonts w:ascii="Times New Roman" w:hAnsi="Times New Roman" w:cs="Times New Roman"/>
        </w:rPr>
        <w:t xml:space="preserve">Déterminer les termes </w:t>
      </w:r>
      <w:r w:rsidRPr="00ED0B15">
        <w:rPr>
          <w:rFonts w:ascii="Times New Roman" w:hAnsi="Times New Roman" w:cs="Times New Roman"/>
          <w:i/>
          <w:iCs/>
        </w:rPr>
        <w:t>RS</w:t>
      </w:r>
      <w:r w:rsidRPr="00ED0B15">
        <w:rPr>
          <w:rFonts w:ascii="Times New Roman" w:hAnsi="Times New Roman" w:cs="Times New Roman"/>
        </w:rPr>
        <w:t xml:space="preserve"> et les niveaux d’énergie de </w:t>
      </w:r>
      <w:r w:rsidRPr="00ED0B15">
        <w:rPr>
          <w:rFonts w:ascii="Times New Roman" w:hAnsi="Times New Roman" w:cs="Times New Roman"/>
          <w:i/>
          <w:iCs/>
        </w:rPr>
        <w:t>C</w:t>
      </w:r>
      <w:r w:rsidRPr="00ED0B15">
        <w:rPr>
          <w:rFonts w:ascii="Times New Roman" w:hAnsi="Times New Roman" w:cs="Times New Roman"/>
          <w:vertAlign w:val="subscript"/>
        </w:rPr>
        <w:t>1</w:t>
      </w:r>
      <w:r w:rsidRPr="00ED0B15">
        <w:rPr>
          <w:rFonts w:ascii="Times New Roman" w:hAnsi="Times New Roman" w:cs="Times New Roman"/>
        </w:rPr>
        <w:t>.</w:t>
      </w:r>
    </w:p>
    <w:p w14:paraId="1B37D0ED" w14:textId="77777777" w:rsidR="00C9793D" w:rsidRDefault="00C9793D" w:rsidP="00C9793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D0B15">
        <w:rPr>
          <w:rFonts w:ascii="Times New Roman" w:hAnsi="Times New Roman" w:cs="Times New Roman"/>
        </w:rPr>
        <w:t xml:space="preserve">Calculer la dégénérescence de </w:t>
      </w:r>
      <w:r w:rsidRPr="00ED0B15">
        <w:rPr>
          <w:rFonts w:ascii="Times New Roman" w:hAnsi="Times New Roman" w:cs="Times New Roman"/>
          <w:i/>
          <w:iCs/>
        </w:rPr>
        <w:t>C</w:t>
      </w:r>
      <w:r w:rsidRPr="00ED0B15">
        <w:rPr>
          <w:rFonts w:ascii="Times New Roman" w:hAnsi="Times New Roman" w:cs="Times New Roman"/>
          <w:vertAlign w:val="subscript"/>
        </w:rPr>
        <w:t>1</w:t>
      </w:r>
      <w:r w:rsidRPr="00ED0B15">
        <w:rPr>
          <w:rFonts w:ascii="Times New Roman" w:hAnsi="Times New Roman" w:cs="Times New Roman"/>
        </w:rPr>
        <w:t xml:space="preserve"> de deux manières différentes.</w:t>
      </w:r>
    </w:p>
    <w:p w14:paraId="4756D8CF" w14:textId="77777777" w:rsidR="00C9793D" w:rsidRDefault="00C9793D" w:rsidP="00C9793D">
      <w:pPr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 w:cs="Times New Roman"/>
        </w:rPr>
      </w:pPr>
    </w:p>
    <w:p w14:paraId="69C84654" w14:textId="77777777" w:rsidR="00C9793D" w:rsidRDefault="00C9793D" w:rsidP="00C9793D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Questions bonus (2points)</w:t>
      </w:r>
    </w:p>
    <w:p w14:paraId="433EE925" w14:textId="77777777" w:rsidR="00C9793D" w:rsidRPr="00131A59" w:rsidRDefault="00C9793D" w:rsidP="00131A59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071">
        <w:rPr>
          <w:rFonts w:ascii="Times New Roman" w:hAnsi="Times New Roman" w:cs="Times New Roman"/>
          <w:sz w:val="28"/>
          <w:szCs w:val="28"/>
        </w:rPr>
        <w:t xml:space="preserve">Montrer que pour des sous couches complètes (configuration pleine) </w:t>
      </w:r>
      <m:oMath>
        <m:r>
          <w:rPr>
            <w:rFonts w:ascii="Cambria Math" w:hAnsi="Cambria Math" w:cs="Times New Roman"/>
            <w:sz w:val="28"/>
            <w:szCs w:val="28"/>
          </w:rPr>
          <m:t>L=S=J=0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31A5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</w:t>
      </w:r>
      <w:r w:rsidRPr="00601071">
        <w:rPr>
          <w:rFonts w:ascii="Edwardian Script ITC" w:eastAsiaTheme="minorEastAsia" w:hAnsi="Edwardian Script ITC" w:cs="Times New Roman"/>
          <w:b/>
          <w:bCs/>
          <w:sz w:val="52"/>
          <w:szCs w:val="52"/>
        </w:rPr>
        <w:t>Bonne Chance</w:t>
      </w:r>
    </w:p>
    <w:p w14:paraId="5F83081B" w14:textId="77777777" w:rsidR="00C46E6A" w:rsidRDefault="00C46E6A"/>
    <w:sectPr w:rsidR="00C46E6A" w:rsidSect="00C4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DFB"/>
    <w:multiLevelType w:val="hybridMultilevel"/>
    <w:tmpl w:val="B0C63DA0"/>
    <w:lvl w:ilvl="0" w:tplc="D882B51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633F"/>
    <w:multiLevelType w:val="hybridMultilevel"/>
    <w:tmpl w:val="B5726B2A"/>
    <w:lvl w:ilvl="0" w:tplc="D882B51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27DE9"/>
    <w:multiLevelType w:val="hybridMultilevel"/>
    <w:tmpl w:val="5D365D94"/>
    <w:lvl w:ilvl="0" w:tplc="D882B51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F2A34"/>
    <w:multiLevelType w:val="hybridMultilevel"/>
    <w:tmpl w:val="17DCB89C"/>
    <w:lvl w:ilvl="0" w:tplc="D882B51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C1"/>
    <w:rsid w:val="00131A59"/>
    <w:rsid w:val="002614C4"/>
    <w:rsid w:val="008E0DC1"/>
    <w:rsid w:val="00C46E6A"/>
    <w:rsid w:val="00C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C894"/>
  <w15:docId w15:val="{CBC265C4-FB49-4A16-9094-1161DCD7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93D"/>
  </w:style>
  <w:style w:type="paragraph" w:styleId="Paragraphedeliste">
    <w:name w:val="List Paragraph"/>
    <w:basedOn w:val="Normal"/>
    <w:uiPriority w:val="34"/>
    <w:qFormat/>
    <w:rsid w:val="00C979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ya\Downloads\Nouveau%20dossier%20(2)\controle%203%20&#232;me%20ann&#233;e%20physique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controle 3 ème année physique 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Samiya</dc:creator>
  <cp:lastModifiedBy>Samiya</cp:lastModifiedBy>
  <cp:revision>2</cp:revision>
  <dcterms:created xsi:type="dcterms:W3CDTF">2023-05-29T06:44:00Z</dcterms:created>
  <dcterms:modified xsi:type="dcterms:W3CDTF">2023-05-29T06:44:00Z</dcterms:modified>
</cp:coreProperties>
</file>