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DDA3" w14:textId="2B9D365E" w:rsidR="00441E28" w:rsidRDefault="00441E28" w:rsidP="00464DD6">
      <w:pPr>
        <w:pStyle w:val="En-tte"/>
        <w:jc w:val="center"/>
        <w:rPr>
          <w:rFonts w:asciiTheme="majorBidi" w:hAnsiTheme="majorBidi" w:cstheme="majorBidi"/>
          <w:sz w:val="24"/>
          <w:szCs w:val="24"/>
        </w:rPr>
      </w:pPr>
      <w:r w:rsidRPr="007B178F">
        <w:rPr>
          <w:rFonts w:asciiTheme="majorBidi" w:hAnsiTheme="majorBidi" w:cstheme="majorBidi"/>
          <w:b/>
          <w:bCs/>
          <w:sz w:val="24"/>
          <w:szCs w:val="24"/>
        </w:rPr>
        <w:t>Année universitaire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202</w:t>
      </w:r>
      <w:r w:rsidR="00464DD6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464DD6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3CC7A8A2" w14:textId="77777777" w:rsidR="00441E28" w:rsidRDefault="00441E28" w:rsidP="00441E28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031A">
        <w:rPr>
          <w:rFonts w:asciiTheme="majorBidi" w:hAnsiTheme="majorBidi" w:cstheme="majorBidi"/>
          <w:b/>
          <w:bCs/>
          <w:sz w:val="24"/>
          <w:szCs w:val="24"/>
        </w:rPr>
        <w:t xml:space="preserve">Contrôle de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bioinformatique  (corrigé type avec barème) </w:t>
      </w:r>
    </w:p>
    <w:p w14:paraId="15011C26" w14:textId="77777777" w:rsidR="005E199F" w:rsidRDefault="005E199F" w:rsidP="005E199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01 : </w:t>
      </w:r>
    </w:p>
    <w:p w14:paraId="6DB44B40" w14:textId="5F557887" w:rsidR="005E199F" w:rsidRPr="00CE212F" w:rsidRDefault="005E199F" w:rsidP="005E199F">
      <w:pPr>
        <w:jc w:val="both"/>
        <w:rPr>
          <w:rFonts w:asciiTheme="majorBidi" w:hAnsiTheme="majorBidi" w:cstheme="majorBidi"/>
          <w:sz w:val="24"/>
          <w:szCs w:val="24"/>
        </w:rPr>
      </w:pPr>
      <w:r w:rsidRPr="00CE212F">
        <w:rPr>
          <w:rFonts w:asciiTheme="majorBidi" w:hAnsiTheme="majorBidi" w:cstheme="majorBidi"/>
          <w:sz w:val="24"/>
          <w:szCs w:val="24"/>
        </w:rPr>
        <w:t>Cet exercice est sur 5 points répartis 0.5 pnt sur les 10 mots clés demandés</w:t>
      </w:r>
    </w:p>
    <w:p w14:paraId="59B2E803" w14:textId="22B0A4F0" w:rsidR="00F5193A" w:rsidRPr="005E199F" w:rsidRDefault="00F5193A" w:rsidP="005E199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199F">
        <w:rPr>
          <w:rFonts w:asciiTheme="majorBidi" w:hAnsiTheme="majorBidi" w:cstheme="majorBidi"/>
          <w:b/>
          <w:bCs/>
          <w:sz w:val="24"/>
          <w:szCs w:val="24"/>
        </w:rPr>
        <w:t xml:space="preserve">10 × (0,5 pnt) = 05 pnt </w:t>
      </w:r>
    </w:p>
    <w:p w14:paraId="75C30B76" w14:textId="39F0E85C" w:rsidR="005E199F" w:rsidRDefault="00F5193A" w:rsidP="00F5193A">
      <w:pPr>
        <w:jc w:val="both"/>
        <w:rPr>
          <w:rFonts w:asciiTheme="majorBidi" w:hAnsiTheme="majorBidi" w:cstheme="majorBidi"/>
          <w:sz w:val="24"/>
          <w:szCs w:val="24"/>
        </w:rPr>
      </w:pPr>
      <w:r w:rsidRPr="000B16D5">
        <w:rPr>
          <w:rFonts w:asciiTheme="majorBidi" w:hAnsiTheme="majorBidi" w:cstheme="majorBidi"/>
          <w:sz w:val="24"/>
          <w:szCs w:val="24"/>
        </w:rPr>
        <w:t xml:space="preserve">Les bases de données biologiques ont </w:t>
      </w:r>
      <w:r w:rsidR="005E199F" w:rsidRPr="000B16D5">
        <w:rPr>
          <w:rFonts w:asciiTheme="majorBidi" w:hAnsiTheme="majorBidi" w:cstheme="majorBidi"/>
          <w:sz w:val="24"/>
          <w:szCs w:val="24"/>
        </w:rPr>
        <w:t>évolué</w:t>
      </w:r>
      <w:r w:rsidRPr="000B16D5">
        <w:rPr>
          <w:rFonts w:asciiTheme="majorBidi" w:hAnsiTheme="majorBidi" w:cstheme="majorBidi"/>
          <w:sz w:val="24"/>
          <w:szCs w:val="24"/>
        </w:rPr>
        <w:t xml:space="preserve"> dans le temps</w:t>
      </w:r>
      <w:r>
        <w:rPr>
          <w:rFonts w:asciiTheme="majorBidi" w:hAnsiTheme="majorBidi" w:cstheme="majorBidi"/>
          <w:sz w:val="24"/>
          <w:szCs w:val="24"/>
        </w:rPr>
        <w:t xml:space="preserve"> :  </w:t>
      </w:r>
      <w:r w:rsidR="005E199F">
        <w:rPr>
          <w:rFonts w:asciiTheme="majorBidi" w:hAnsiTheme="majorBidi" w:cstheme="majorBidi"/>
          <w:sz w:val="24"/>
          <w:szCs w:val="24"/>
        </w:rPr>
        <w:t>voir le cours base de donnée.</w:t>
      </w:r>
    </w:p>
    <w:p w14:paraId="40D833A4" w14:textId="77777777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Atlas des séquences et des structures des protéines </w:t>
      </w:r>
      <w:r w:rsidRPr="005E199F">
        <w:rPr>
          <w:rFonts w:asciiTheme="majorBidi" w:hAnsiTheme="majorBidi" w:cstheme="majorBidi"/>
          <w:sz w:val="24"/>
          <w:szCs w:val="24"/>
        </w:rPr>
        <w:t xml:space="preserve">(0,5 pnt)  </w:t>
      </w:r>
      <w:r w:rsidR="005E199F" w:rsidRPr="005E199F">
        <w:rPr>
          <w:rFonts w:asciiTheme="majorBidi" w:hAnsiTheme="majorBidi" w:cstheme="majorBidi"/>
          <w:sz w:val="24"/>
          <w:szCs w:val="24"/>
        </w:rPr>
        <w:t>-</w:t>
      </w:r>
    </w:p>
    <w:p w14:paraId="19C9245E" w14:textId="5484D6CE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1960 </w:t>
      </w:r>
      <w:r w:rsidRPr="005E199F">
        <w:rPr>
          <w:rFonts w:asciiTheme="majorBidi" w:hAnsiTheme="majorBidi" w:cstheme="majorBidi"/>
          <w:sz w:val="24"/>
          <w:szCs w:val="24"/>
        </w:rPr>
        <w:t xml:space="preserve">(0,5 pnt) </w:t>
      </w: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48AA0D46" w14:textId="77777777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Margaret Dayhoff </w:t>
      </w:r>
      <w:r w:rsidRPr="005E199F">
        <w:rPr>
          <w:rFonts w:asciiTheme="majorBidi" w:hAnsiTheme="majorBidi" w:cstheme="majorBidi"/>
          <w:sz w:val="24"/>
          <w:szCs w:val="24"/>
        </w:rPr>
        <w:t xml:space="preserve">(0,5 pnt)  </w:t>
      </w:r>
    </w:p>
    <w:p w14:paraId="449E5ED1" w14:textId="77777777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PDB </w:t>
      </w:r>
      <w:r w:rsidRPr="005E199F">
        <w:rPr>
          <w:rFonts w:asciiTheme="majorBidi" w:hAnsiTheme="majorBidi" w:cstheme="majorBidi"/>
          <w:sz w:val="24"/>
          <w:szCs w:val="24"/>
        </w:rPr>
        <w:t xml:space="preserve">(0,5 pnt) </w:t>
      </w:r>
    </w:p>
    <w:p w14:paraId="7553DC89" w14:textId="77777777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1971 </w:t>
      </w:r>
      <w:r w:rsidRPr="005E199F">
        <w:rPr>
          <w:rFonts w:asciiTheme="majorBidi" w:hAnsiTheme="majorBidi" w:cstheme="majorBidi"/>
          <w:sz w:val="24"/>
          <w:szCs w:val="24"/>
        </w:rPr>
        <w:t>(0,5 pnt)</w:t>
      </w: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. </w:t>
      </w:r>
    </w:p>
    <w:p w14:paraId="60D738FE" w14:textId="77777777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</w:rPr>
        <w:t>1</w:t>
      </w: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982 </w:t>
      </w:r>
      <w:r w:rsidRPr="005E199F">
        <w:rPr>
          <w:rFonts w:asciiTheme="majorBidi" w:hAnsiTheme="majorBidi" w:cstheme="majorBidi"/>
          <w:sz w:val="24"/>
          <w:szCs w:val="24"/>
        </w:rPr>
        <w:t xml:space="preserve">(0,5 pnt)  </w:t>
      </w:r>
    </w:p>
    <w:p w14:paraId="0A1C1D62" w14:textId="77777777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 xml:space="preserve">EMBL </w:t>
      </w:r>
      <w:r w:rsidRPr="005E199F">
        <w:rPr>
          <w:rFonts w:asciiTheme="majorBidi" w:hAnsiTheme="majorBidi" w:cstheme="majorBidi"/>
          <w:sz w:val="24"/>
          <w:szCs w:val="24"/>
        </w:rPr>
        <w:t>(0,5 pnt)  .</w:t>
      </w:r>
    </w:p>
    <w:p w14:paraId="6C06A931" w14:textId="77777777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>NCBI</w:t>
      </w:r>
      <w:r w:rsidRPr="005E199F">
        <w:rPr>
          <w:rFonts w:asciiTheme="majorBidi" w:hAnsiTheme="majorBidi" w:cstheme="majorBidi"/>
          <w:sz w:val="24"/>
          <w:szCs w:val="24"/>
        </w:rPr>
        <w:t xml:space="preserve">(0,5 pnt) </w:t>
      </w:r>
    </w:p>
    <w:p w14:paraId="498BC12B" w14:textId="77777777" w:rsidR="005E199F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>DDBJ</w:t>
      </w:r>
      <w:r w:rsidRPr="005E199F">
        <w:rPr>
          <w:rFonts w:asciiTheme="majorBidi" w:hAnsiTheme="majorBidi" w:cstheme="majorBidi"/>
          <w:sz w:val="24"/>
          <w:szCs w:val="24"/>
        </w:rPr>
        <w:t xml:space="preserve">…(0,5 pnt) </w:t>
      </w:r>
    </w:p>
    <w:p w14:paraId="3F7BAEA1" w14:textId="47169CD7" w:rsidR="00F5193A" w:rsidRPr="005E199F" w:rsidRDefault="00F5193A" w:rsidP="005E199F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199F">
        <w:rPr>
          <w:rFonts w:asciiTheme="majorBidi" w:hAnsiTheme="majorBidi" w:cstheme="majorBidi"/>
          <w:sz w:val="24"/>
          <w:szCs w:val="24"/>
          <w:u w:val="single"/>
        </w:rPr>
        <w:t>1986</w:t>
      </w:r>
      <w:r w:rsidRPr="005E199F">
        <w:rPr>
          <w:rFonts w:asciiTheme="majorBidi" w:hAnsiTheme="majorBidi" w:cstheme="majorBidi"/>
          <w:sz w:val="24"/>
          <w:szCs w:val="24"/>
        </w:rPr>
        <w:t>…(0,5 pnt).</w:t>
      </w:r>
    </w:p>
    <w:p w14:paraId="08BD315F" w14:textId="77777777" w:rsidR="00441E28" w:rsidRDefault="00441E28" w:rsidP="00441E2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3CAC3A3" w14:textId="77777777" w:rsidR="00441E28" w:rsidRDefault="00441E28" w:rsidP="00441E2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731DA">
        <w:rPr>
          <w:rFonts w:asciiTheme="majorBidi" w:hAnsiTheme="majorBidi" w:cstheme="majorBidi"/>
          <w:b/>
          <w:bCs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</w:p>
    <w:p w14:paraId="0B9717D3" w14:textId="077C76EE" w:rsidR="00172E1D" w:rsidRPr="005E199F" w:rsidRDefault="005E199F" w:rsidP="005E199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Voir les</w:t>
      </w:r>
      <w:r w:rsidR="00441E28" w:rsidRPr="006D4292">
        <w:rPr>
          <w:rFonts w:asciiTheme="majorBidi" w:hAnsiTheme="majorBidi" w:cstheme="majorBidi"/>
          <w:sz w:val="24"/>
          <w:szCs w:val="24"/>
        </w:rPr>
        <w:t xml:space="preserve"> deux objectifs de la bioinformatique   </w:t>
      </w:r>
      <w:r w:rsidR="00172E1D" w:rsidRPr="006D4292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1.5+1.5= </w:t>
      </w:r>
      <w:r w:rsidR="006D4292">
        <w:rPr>
          <w:rFonts w:asciiTheme="majorBidi" w:hAnsiTheme="majorBidi" w:cstheme="majorBidi"/>
          <w:b/>
          <w:bCs/>
          <w:sz w:val="24"/>
          <w:szCs w:val="24"/>
        </w:rPr>
        <w:t xml:space="preserve">3 </w:t>
      </w:r>
      <w:r w:rsidR="00F5193A" w:rsidRPr="006D4292">
        <w:rPr>
          <w:rFonts w:asciiTheme="majorBidi" w:hAnsiTheme="majorBidi" w:cstheme="majorBidi"/>
          <w:b/>
          <w:bCs/>
          <w:sz w:val="24"/>
          <w:szCs w:val="24"/>
        </w:rPr>
        <w:t>pnt)</w:t>
      </w:r>
    </w:p>
    <w:p w14:paraId="59621BA1" w14:textId="77777777" w:rsidR="00441E28" w:rsidRDefault="00441E28" w:rsidP="00441E2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21C44CC" w14:textId="78DCE70B" w:rsidR="00441E28" w:rsidRPr="00EE1AA5" w:rsidRDefault="00441E28" w:rsidP="00D449FF">
      <w:pPr>
        <w:spacing w:after="0"/>
        <w:rPr>
          <w:rFonts w:asciiTheme="majorBidi" w:hAnsiTheme="majorBidi" w:cstheme="majorBidi"/>
          <w:sz w:val="24"/>
          <w:szCs w:val="24"/>
        </w:rPr>
      </w:pPr>
      <w:r w:rsidRPr="00304D1B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5E199F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464DD6">
        <w:rPr>
          <w:rFonts w:asciiTheme="majorBidi" w:hAnsiTheme="majorBidi" w:cstheme="majorBidi"/>
          <w:sz w:val="24"/>
          <w:szCs w:val="24"/>
        </w:rPr>
        <w:t>15</w:t>
      </w:r>
      <w:r w:rsidR="00D449FF">
        <w:rPr>
          <w:rFonts w:asciiTheme="majorBidi" w:hAnsiTheme="majorBidi" w:cstheme="majorBidi"/>
          <w:sz w:val="24"/>
          <w:szCs w:val="24"/>
        </w:rPr>
        <w:t xml:space="preserve">x 0.25 = </w:t>
      </w:r>
      <w:r w:rsidR="004E7669">
        <w:rPr>
          <w:rFonts w:asciiTheme="majorBidi" w:hAnsiTheme="majorBidi" w:cstheme="majorBidi"/>
          <w:sz w:val="24"/>
          <w:szCs w:val="24"/>
        </w:rPr>
        <w:t>(</w:t>
      </w:r>
      <w:r w:rsidR="00464DD6">
        <w:rPr>
          <w:rFonts w:asciiTheme="majorBidi" w:hAnsiTheme="majorBidi" w:cstheme="majorBidi"/>
          <w:b/>
          <w:bCs/>
          <w:sz w:val="24"/>
          <w:szCs w:val="24"/>
        </w:rPr>
        <w:t>3.75</w:t>
      </w:r>
      <w:r w:rsidR="00D449FF" w:rsidRPr="00D449FF">
        <w:rPr>
          <w:rFonts w:asciiTheme="majorBidi" w:hAnsiTheme="majorBidi" w:cstheme="majorBidi"/>
          <w:b/>
          <w:bCs/>
          <w:sz w:val="24"/>
          <w:szCs w:val="24"/>
        </w:rPr>
        <w:t xml:space="preserve"> pnt</w:t>
      </w:r>
      <w:r w:rsidR="004E766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1883BD2" w14:textId="190773A3" w:rsidR="00441E28" w:rsidRDefault="00441E28" w:rsidP="00441E28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14:paraId="5EC70AD0" w14:textId="77777777" w:rsidR="0035402E" w:rsidRDefault="00441E28" w:rsidP="0035402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41E28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35402E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41E28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464DD6">
        <w:rPr>
          <w:rFonts w:asciiTheme="majorBidi" w:hAnsiTheme="majorBidi" w:cstheme="majorBidi"/>
          <w:b/>
          <w:bCs/>
          <w:sz w:val="24"/>
          <w:szCs w:val="24"/>
        </w:rPr>
        <w:t>5.25</w:t>
      </w:r>
      <w:r w:rsidR="00172E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41E28">
        <w:rPr>
          <w:rFonts w:asciiTheme="majorBidi" w:hAnsiTheme="majorBidi" w:cstheme="majorBidi"/>
          <w:b/>
          <w:bCs/>
          <w:sz w:val="24"/>
          <w:szCs w:val="24"/>
        </w:rPr>
        <w:t>pnt)</w:t>
      </w:r>
    </w:p>
    <w:p w14:paraId="42B280B5" w14:textId="0E11DFE5" w:rsidR="00441E28" w:rsidRPr="0035402E" w:rsidRDefault="00441E28" w:rsidP="0035402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402E">
        <w:rPr>
          <w:rFonts w:asciiTheme="majorBidi" w:hAnsiTheme="majorBidi" w:cstheme="majorBidi"/>
          <w:sz w:val="24"/>
          <w:szCs w:val="24"/>
        </w:rPr>
        <w:t>Remplissage de la matrice</w:t>
      </w:r>
      <w:r w:rsidRPr="003540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D4292" w:rsidRPr="0035402E">
        <w:rPr>
          <w:rFonts w:asciiTheme="majorBidi" w:hAnsiTheme="majorBidi" w:cstheme="majorBidi"/>
          <w:b/>
          <w:bCs/>
          <w:sz w:val="24"/>
          <w:szCs w:val="24"/>
        </w:rPr>
        <w:t xml:space="preserve">3 </w:t>
      </w:r>
      <w:r w:rsidRPr="0035402E">
        <w:rPr>
          <w:rFonts w:asciiTheme="majorBidi" w:hAnsiTheme="majorBidi" w:cstheme="majorBidi"/>
          <w:b/>
          <w:bCs/>
          <w:sz w:val="24"/>
          <w:szCs w:val="24"/>
        </w:rPr>
        <w:t xml:space="preserve">pnt </w:t>
      </w:r>
    </w:p>
    <w:p w14:paraId="37DB0A6C" w14:textId="448DD7EC" w:rsidR="008C1F66" w:rsidRDefault="008C1F66" w:rsidP="008C1F66">
      <w:pPr>
        <w:spacing w:after="0" w:line="240" w:lineRule="auto"/>
      </w:pPr>
      <w:r>
        <w:t>CGT          (</w:t>
      </w:r>
      <w:r w:rsidR="00464DD6">
        <w:rPr>
          <w:b/>
          <w:bCs/>
        </w:rPr>
        <w:t>2</w:t>
      </w:r>
      <w:r w:rsidRPr="008C1F66">
        <w:rPr>
          <w:b/>
          <w:bCs/>
        </w:rPr>
        <w:t>pnt</w:t>
      </w:r>
      <w:r>
        <w:t>)                     Score :  30 (</w:t>
      </w:r>
      <w:r w:rsidRPr="008C1F66">
        <w:rPr>
          <w:b/>
          <w:bCs/>
        </w:rPr>
        <w:t>0</w:t>
      </w:r>
      <w:r w:rsidR="00464DD6">
        <w:rPr>
          <w:b/>
          <w:bCs/>
        </w:rPr>
        <w:t>.25</w:t>
      </w:r>
      <w:r>
        <w:t>)</w:t>
      </w:r>
    </w:p>
    <w:p w14:paraId="692BB436" w14:textId="77777777" w:rsidR="008C1F66" w:rsidRDefault="008C1F66" w:rsidP="008C1F66">
      <w:pPr>
        <w:spacing w:after="0" w:line="240" w:lineRule="auto"/>
      </w:pPr>
      <w:r>
        <w:t>CGT</w:t>
      </w:r>
    </w:p>
    <w:p w14:paraId="6A27415D" w14:textId="77777777" w:rsidR="00441E28" w:rsidRDefault="00441E28" w:rsidP="00441E2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1659864" w14:textId="57E5308B" w:rsidR="00464DD6" w:rsidRPr="0035402E" w:rsidRDefault="00464DD6" w:rsidP="00464DD6">
      <w:pPr>
        <w:rPr>
          <w:b/>
          <w:bCs/>
        </w:rPr>
      </w:pPr>
      <w:r w:rsidRPr="0035402E">
        <w:rPr>
          <w:b/>
          <w:bCs/>
        </w:rPr>
        <w:t>Exercice</w:t>
      </w:r>
      <w:r w:rsidR="0035402E" w:rsidRPr="0035402E">
        <w:rPr>
          <w:b/>
          <w:bCs/>
        </w:rPr>
        <w:t xml:space="preserve"> 5</w:t>
      </w:r>
      <w:r w:rsidRPr="0035402E">
        <w:rPr>
          <w:b/>
          <w:bCs/>
        </w:rPr>
        <w:t xml:space="preserve"> (3pnt) :</w:t>
      </w:r>
    </w:p>
    <w:p w14:paraId="1194221A" w14:textId="638D47CF" w:rsidR="00464DD6" w:rsidRPr="00C41705" w:rsidRDefault="00464DD6" w:rsidP="00464DD6">
      <w:pPr>
        <w:rPr>
          <w:rFonts w:asciiTheme="majorBidi" w:hAnsiTheme="majorBidi" w:cstheme="majorBidi"/>
          <w:sz w:val="24"/>
          <w:szCs w:val="24"/>
        </w:rPr>
      </w:pPr>
      <w:r w:rsidRPr="00C4170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68F83" wp14:editId="39672F3A">
                <wp:simplePos x="0" y="0"/>
                <wp:positionH relativeFrom="column">
                  <wp:posOffset>-109855</wp:posOffset>
                </wp:positionH>
                <wp:positionV relativeFrom="paragraph">
                  <wp:posOffset>314960</wp:posOffset>
                </wp:positionV>
                <wp:extent cx="1683385" cy="657225"/>
                <wp:effectExtent l="0" t="0" r="12065" b="28575"/>
                <wp:wrapNone/>
                <wp:docPr id="10109969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B002D" w14:textId="56597A8D" w:rsidR="00464DD6" w:rsidRDefault="00464DD6" w:rsidP="00464D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ATTTCC</w:t>
                            </w:r>
                            <w:r w:rsidR="0035402E">
                              <w:t xml:space="preserve">  (</w:t>
                            </w:r>
                            <w:r w:rsidR="0035402E" w:rsidRPr="0035402E">
                              <w:rPr>
                                <w:b/>
                                <w:bCs/>
                              </w:rPr>
                              <w:t>0.5</w:t>
                            </w:r>
                            <w:r w:rsidR="0035402E">
                              <w:t>)</w:t>
                            </w:r>
                          </w:p>
                          <w:p w14:paraId="211787E6" w14:textId="48837F1A" w:rsidR="00464DD6" w:rsidRDefault="00464DD6" w:rsidP="00464D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CTCTCC</w:t>
                            </w:r>
                            <w:r w:rsidR="0035402E">
                              <w:t xml:space="preserve">   </w:t>
                            </w:r>
                            <w:r w:rsidR="0035402E" w:rsidRPr="0035402E">
                              <w:rPr>
                                <w:b/>
                                <w:bCs/>
                              </w:rPr>
                              <w:t>(0.5)</w:t>
                            </w:r>
                          </w:p>
                          <w:p w14:paraId="1EC54744" w14:textId="77777777" w:rsidR="00464DD6" w:rsidRDefault="00464DD6" w:rsidP="00464DD6">
                            <w:pPr>
                              <w:jc w:val="center"/>
                            </w:pPr>
                          </w:p>
                          <w:p w14:paraId="114BC4D6" w14:textId="77777777" w:rsidR="00464DD6" w:rsidRDefault="00464DD6" w:rsidP="00464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68F83" id="Rectangle 2" o:spid="_x0000_s1026" style="position:absolute;margin-left:-8.65pt;margin-top:24.8pt;width:132.5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" fillcolor="white [3201]" strokecolor="white [3212]" strokeweight="1pt">
                <v:textbox>
                  <w:txbxContent>
                    <w:p w14:paraId="614B002D" w14:textId="56597A8D" w:rsidR="00464DD6" w:rsidRDefault="00464DD6" w:rsidP="00464D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ATTTCC</w:t>
                      </w:r>
                      <w:r w:rsidR="0035402E">
                        <w:t xml:space="preserve">  (</w:t>
                      </w:r>
                      <w:r w:rsidR="0035402E" w:rsidRPr="0035402E">
                        <w:rPr>
                          <w:b/>
                          <w:bCs/>
                        </w:rPr>
                        <w:t>0.5</w:t>
                      </w:r>
                      <w:r w:rsidR="0035402E">
                        <w:t>)</w:t>
                      </w:r>
                    </w:p>
                    <w:p w14:paraId="211787E6" w14:textId="48837F1A" w:rsidR="00464DD6" w:rsidRDefault="00464DD6" w:rsidP="00464D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CTCTCC</w:t>
                      </w:r>
                      <w:r w:rsidR="0035402E">
                        <w:t xml:space="preserve">   </w:t>
                      </w:r>
                      <w:r w:rsidR="0035402E" w:rsidRPr="0035402E">
                        <w:rPr>
                          <w:b/>
                          <w:bCs/>
                        </w:rPr>
                        <w:t>(0.5)</w:t>
                      </w:r>
                    </w:p>
                    <w:p w14:paraId="1EC54744" w14:textId="77777777" w:rsidR="00464DD6" w:rsidRDefault="00464DD6" w:rsidP="00464DD6">
                      <w:pPr>
                        <w:jc w:val="center"/>
                      </w:pPr>
                    </w:p>
                    <w:p w14:paraId="114BC4D6" w14:textId="77777777" w:rsidR="00464DD6" w:rsidRDefault="00464DD6" w:rsidP="00464D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41705">
        <w:rPr>
          <w:rFonts w:asciiTheme="majorBidi" w:hAnsiTheme="majorBidi" w:cstheme="majorBidi"/>
          <w:sz w:val="24"/>
          <w:szCs w:val="24"/>
        </w:rPr>
        <w:t xml:space="preserve"> </w:t>
      </w:r>
      <w:r w:rsidR="0035402E">
        <w:rPr>
          <w:rFonts w:asciiTheme="majorBidi" w:hAnsiTheme="majorBidi" w:cstheme="majorBidi"/>
          <w:sz w:val="24"/>
          <w:szCs w:val="24"/>
        </w:rPr>
        <w:t>E</w:t>
      </w:r>
      <w:r w:rsidRPr="00C41705">
        <w:rPr>
          <w:rFonts w:asciiTheme="majorBidi" w:hAnsiTheme="majorBidi" w:cstheme="majorBidi"/>
          <w:sz w:val="24"/>
          <w:szCs w:val="24"/>
        </w:rPr>
        <w:t xml:space="preserve">xpression régulière </w:t>
      </w:r>
      <w:r w:rsidR="0035402E" w:rsidRPr="0035402E">
        <w:rPr>
          <w:rFonts w:asciiTheme="majorBidi" w:hAnsiTheme="majorBidi" w:cstheme="majorBidi"/>
          <w:b/>
          <w:bCs/>
          <w:sz w:val="24"/>
          <w:szCs w:val="24"/>
        </w:rPr>
        <w:t>(2pnt)</w:t>
      </w:r>
    </w:p>
    <w:p w14:paraId="6058D093" w14:textId="77777777" w:rsidR="00464DD6" w:rsidRDefault="00464DD6" w:rsidP="00464DD6">
      <w:r>
        <w:t xml:space="preserve">  </w:t>
      </w:r>
    </w:p>
    <w:sectPr w:rsidR="0046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.75pt;height:9pt;visibility:visible;mso-wrap-style:square" o:bullet="t">
        <v:imagedata r:id="rId1" o:title=""/>
      </v:shape>
    </w:pict>
  </w:numPicBullet>
  <w:abstractNum w:abstractNumId="0" w15:restartNumberingAfterBreak="0">
    <w:nsid w:val="0D6F1915"/>
    <w:multiLevelType w:val="hybridMultilevel"/>
    <w:tmpl w:val="42E26634"/>
    <w:lvl w:ilvl="0" w:tplc="3B300B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7C8F"/>
    <w:multiLevelType w:val="hybridMultilevel"/>
    <w:tmpl w:val="10E22448"/>
    <w:lvl w:ilvl="0" w:tplc="84B0F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5D47"/>
    <w:multiLevelType w:val="hybridMultilevel"/>
    <w:tmpl w:val="CE40F8E4"/>
    <w:lvl w:ilvl="0" w:tplc="46EC2F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6738"/>
    <w:multiLevelType w:val="hybridMultilevel"/>
    <w:tmpl w:val="A00C7FBA"/>
    <w:lvl w:ilvl="0" w:tplc="9D4A92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3C9"/>
    <w:multiLevelType w:val="hybridMultilevel"/>
    <w:tmpl w:val="752A6F30"/>
    <w:lvl w:ilvl="0" w:tplc="D8C0D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41CF9"/>
    <w:multiLevelType w:val="hybridMultilevel"/>
    <w:tmpl w:val="8F96DDD6"/>
    <w:lvl w:ilvl="0" w:tplc="2C2A8C9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D1E3EF1"/>
    <w:multiLevelType w:val="hybridMultilevel"/>
    <w:tmpl w:val="FE64E458"/>
    <w:lvl w:ilvl="0" w:tplc="84FE6BB8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83386643">
    <w:abstractNumId w:val="1"/>
  </w:num>
  <w:num w:numId="2" w16cid:durableId="959796146">
    <w:abstractNumId w:val="0"/>
  </w:num>
  <w:num w:numId="3" w16cid:durableId="448741531">
    <w:abstractNumId w:val="6"/>
  </w:num>
  <w:num w:numId="4" w16cid:durableId="24185910">
    <w:abstractNumId w:val="5"/>
  </w:num>
  <w:num w:numId="5" w16cid:durableId="316154938">
    <w:abstractNumId w:val="3"/>
  </w:num>
  <w:num w:numId="6" w16cid:durableId="80418442">
    <w:abstractNumId w:val="4"/>
  </w:num>
  <w:num w:numId="7" w16cid:durableId="24734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0sjQxsjA1NjUxsbBQ0lEKTi0uzszPAykwrQUAwUisMywAAAA="/>
  </w:docVars>
  <w:rsids>
    <w:rsidRoot w:val="00441E28"/>
    <w:rsid w:val="00172E1D"/>
    <w:rsid w:val="00207B56"/>
    <w:rsid w:val="0035402E"/>
    <w:rsid w:val="00441E28"/>
    <w:rsid w:val="00464DD6"/>
    <w:rsid w:val="004E7669"/>
    <w:rsid w:val="005E199F"/>
    <w:rsid w:val="006D4292"/>
    <w:rsid w:val="008C1F66"/>
    <w:rsid w:val="0099307F"/>
    <w:rsid w:val="00AF1F9C"/>
    <w:rsid w:val="00CE212F"/>
    <w:rsid w:val="00D449FF"/>
    <w:rsid w:val="00E9090D"/>
    <w:rsid w:val="00F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ABC7"/>
  <w15:chartTrackingRefBased/>
  <w15:docId w15:val="{D91E6DAB-CBFD-4704-AA57-AA14DE6F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2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E28"/>
  </w:style>
  <w:style w:type="paragraph" w:styleId="Paragraphedeliste">
    <w:name w:val="List Paragraph"/>
    <w:basedOn w:val="Normal"/>
    <w:uiPriority w:val="34"/>
    <w:qFormat/>
    <w:rsid w:val="00441E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ausimple4">
    <w:name w:val="Plain Table 4"/>
    <w:basedOn w:val="TableauNormal"/>
    <w:uiPriority w:val="44"/>
    <w:rsid w:val="00464D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2023-05-23T17:34:00Z</dcterms:created>
  <dcterms:modified xsi:type="dcterms:W3CDTF">2023-05-23T17:53:00Z</dcterms:modified>
</cp:coreProperties>
</file>