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4C" w:rsidRPr="00B87D1A" w:rsidRDefault="00B2304C" w:rsidP="00B2304C">
      <w:pPr>
        <w:spacing w:line="360" w:lineRule="auto"/>
        <w:jc w:val="center"/>
        <w:rPr>
          <w:rFonts w:asciiTheme="majorBidi" w:hAnsiTheme="majorBidi" w:cstheme="majorBidi"/>
          <w:sz w:val="74"/>
          <w:szCs w:val="74"/>
        </w:rPr>
      </w:pPr>
      <w:r w:rsidRPr="00B87D1A">
        <w:rPr>
          <w:rFonts w:asciiTheme="majorBidi" w:hAnsiTheme="majorBidi" w:cstheme="majorBidi"/>
          <w:sz w:val="74"/>
          <w:szCs w:val="74"/>
        </w:rPr>
        <w:t xml:space="preserve">Les étudiants de </w:t>
      </w:r>
      <w:r>
        <w:rPr>
          <w:rFonts w:asciiTheme="majorBidi" w:hAnsiTheme="majorBidi" w:cstheme="majorBidi"/>
          <w:sz w:val="74"/>
          <w:szCs w:val="74"/>
        </w:rPr>
        <w:t xml:space="preserve">Master 1 </w:t>
      </w:r>
      <w:r w:rsidRPr="00B87D1A">
        <w:rPr>
          <w:rFonts w:asciiTheme="majorBidi" w:hAnsiTheme="majorBidi" w:cstheme="majorBidi"/>
          <w:sz w:val="74"/>
          <w:szCs w:val="74"/>
        </w:rPr>
        <w:t>chimie pharmaceutique sont informés que l</w:t>
      </w:r>
      <w:r>
        <w:rPr>
          <w:rFonts w:asciiTheme="majorBidi" w:hAnsiTheme="majorBidi" w:cstheme="majorBidi"/>
          <w:sz w:val="74"/>
          <w:szCs w:val="74"/>
        </w:rPr>
        <w:t>es</w:t>
      </w:r>
      <w:r w:rsidRPr="00B87D1A">
        <w:rPr>
          <w:rFonts w:asciiTheme="majorBidi" w:hAnsiTheme="majorBidi" w:cstheme="majorBidi"/>
          <w:sz w:val="74"/>
          <w:szCs w:val="74"/>
        </w:rPr>
        <w:t xml:space="preserve"> consultation</w:t>
      </w:r>
      <w:r>
        <w:rPr>
          <w:rFonts w:asciiTheme="majorBidi" w:hAnsiTheme="majorBidi" w:cstheme="majorBidi"/>
          <w:sz w:val="74"/>
          <w:szCs w:val="74"/>
        </w:rPr>
        <w:t xml:space="preserve">s </w:t>
      </w:r>
      <w:r w:rsidRPr="00B87D1A">
        <w:rPr>
          <w:rFonts w:asciiTheme="majorBidi" w:hAnsiTheme="majorBidi" w:cstheme="majorBidi"/>
          <w:sz w:val="74"/>
          <w:szCs w:val="74"/>
        </w:rPr>
        <w:t>de leurs copies de</w:t>
      </w:r>
      <w:r>
        <w:rPr>
          <w:rFonts w:asciiTheme="majorBidi" w:hAnsiTheme="majorBidi" w:cstheme="majorBidi"/>
          <w:sz w:val="74"/>
          <w:szCs w:val="74"/>
        </w:rPr>
        <w:t>s</w:t>
      </w:r>
      <w:r w:rsidRPr="00B87D1A">
        <w:rPr>
          <w:rFonts w:asciiTheme="majorBidi" w:hAnsiTheme="majorBidi" w:cstheme="majorBidi"/>
          <w:sz w:val="74"/>
          <w:szCs w:val="74"/>
        </w:rPr>
        <w:t xml:space="preserve"> </w:t>
      </w:r>
      <w:r>
        <w:rPr>
          <w:rFonts w:asciiTheme="majorBidi" w:hAnsiTheme="majorBidi" w:cstheme="majorBidi"/>
          <w:sz w:val="74"/>
          <w:szCs w:val="74"/>
        </w:rPr>
        <w:t xml:space="preserve">deux </w:t>
      </w:r>
      <w:r w:rsidRPr="00B87D1A">
        <w:rPr>
          <w:rFonts w:asciiTheme="majorBidi" w:hAnsiTheme="majorBidi" w:cstheme="majorBidi"/>
          <w:sz w:val="74"/>
          <w:szCs w:val="74"/>
        </w:rPr>
        <w:t>examen</w:t>
      </w:r>
      <w:r>
        <w:rPr>
          <w:rFonts w:asciiTheme="majorBidi" w:hAnsiTheme="majorBidi" w:cstheme="majorBidi"/>
          <w:sz w:val="74"/>
          <w:szCs w:val="74"/>
        </w:rPr>
        <w:t xml:space="preserve">s : Droit Pharmaceutique et Pharmacie galénique </w:t>
      </w:r>
      <w:r w:rsidRPr="00B87D1A">
        <w:rPr>
          <w:rFonts w:asciiTheme="majorBidi" w:hAnsiTheme="majorBidi" w:cstheme="majorBidi"/>
          <w:sz w:val="74"/>
          <w:szCs w:val="74"/>
        </w:rPr>
        <w:t>sont</w:t>
      </w:r>
      <w:r w:rsidRPr="00B87D1A">
        <w:rPr>
          <w:rFonts w:asciiTheme="majorBidi" w:hAnsiTheme="majorBidi" w:cstheme="majorBidi"/>
          <w:sz w:val="74"/>
          <w:szCs w:val="74"/>
        </w:rPr>
        <w:t xml:space="preserve"> programmée</w:t>
      </w:r>
      <w:r>
        <w:rPr>
          <w:rFonts w:asciiTheme="majorBidi" w:hAnsiTheme="majorBidi" w:cstheme="majorBidi"/>
          <w:sz w:val="74"/>
          <w:szCs w:val="74"/>
        </w:rPr>
        <w:t>s</w:t>
      </w:r>
      <w:r w:rsidRPr="00B87D1A">
        <w:rPr>
          <w:rFonts w:asciiTheme="majorBidi" w:hAnsiTheme="majorBidi" w:cstheme="majorBidi"/>
          <w:sz w:val="74"/>
          <w:szCs w:val="74"/>
        </w:rPr>
        <w:t xml:space="preserve"> pour le </w:t>
      </w:r>
      <w:r w:rsidRPr="00B87D1A">
        <w:rPr>
          <w:rFonts w:asciiTheme="majorBidi" w:hAnsiTheme="majorBidi" w:cstheme="majorBidi"/>
          <w:sz w:val="74"/>
          <w:szCs w:val="74"/>
          <w:highlight w:val="yellow"/>
        </w:rPr>
        <w:t>Lundi 30 janvier 2023</w:t>
      </w:r>
      <w:r w:rsidRPr="00B87D1A">
        <w:rPr>
          <w:rFonts w:asciiTheme="majorBidi" w:hAnsiTheme="majorBidi" w:cstheme="majorBidi"/>
          <w:sz w:val="74"/>
          <w:szCs w:val="74"/>
        </w:rPr>
        <w:t xml:space="preserve"> à </w:t>
      </w:r>
      <w:r>
        <w:rPr>
          <w:rFonts w:asciiTheme="majorBidi" w:hAnsiTheme="majorBidi" w:cstheme="majorBidi"/>
          <w:sz w:val="74"/>
          <w:szCs w:val="74"/>
          <w:highlight w:val="yellow"/>
        </w:rPr>
        <w:t>9</w:t>
      </w:r>
      <w:r w:rsidRPr="00B87D1A">
        <w:rPr>
          <w:rFonts w:asciiTheme="majorBidi" w:hAnsiTheme="majorBidi" w:cstheme="majorBidi"/>
          <w:sz w:val="74"/>
          <w:szCs w:val="74"/>
          <w:highlight w:val="yellow"/>
        </w:rPr>
        <w:t>H</w:t>
      </w:r>
      <w:r>
        <w:rPr>
          <w:rFonts w:asciiTheme="majorBidi" w:hAnsiTheme="majorBidi" w:cstheme="majorBidi"/>
          <w:sz w:val="74"/>
          <w:szCs w:val="74"/>
          <w:highlight w:val="yellow"/>
        </w:rPr>
        <w:t>3</w:t>
      </w:r>
      <w:r w:rsidRPr="00B87D1A">
        <w:rPr>
          <w:rFonts w:asciiTheme="majorBidi" w:hAnsiTheme="majorBidi" w:cstheme="majorBidi"/>
          <w:sz w:val="74"/>
          <w:szCs w:val="74"/>
          <w:highlight w:val="yellow"/>
        </w:rPr>
        <w:t>0</w:t>
      </w:r>
      <w:r w:rsidRPr="00B87D1A">
        <w:rPr>
          <w:rFonts w:asciiTheme="majorBidi" w:hAnsiTheme="majorBidi" w:cstheme="majorBidi"/>
          <w:sz w:val="74"/>
          <w:szCs w:val="74"/>
        </w:rPr>
        <w:t xml:space="preserve"> au niveau de la </w:t>
      </w:r>
      <w:r w:rsidRPr="00B87D1A">
        <w:rPr>
          <w:rFonts w:asciiTheme="majorBidi" w:hAnsiTheme="majorBidi" w:cstheme="majorBidi"/>
          <w:sz w:val="74"/>
          <w:szCs w:val="74"/>
          <w:highlight w:val="yellow"/>
        </w:rPr>
        <w:t xml:space="preserve">salle </w:t>
      </w:r>
      <w:r>
        <w:rPr>
          <w:rFonts w:asciiTheme="majorBidi" w:hAnsiTheme="majorBidi" w:cstheme="majorBidi"/>
          <w:sz w:val="74"/>
          <w:szCs w:val="74"/>
          <w:highlight w:val="yellow"/>
        </w:rPr>
        <w:t>D</w:t>
      </w:r>
      <w:r w:rsidRPr="00B87D1A">
        <w:rPr>
          <w:rFonts w:asciiTheme="majorBidi" w:hAnsiTheme="majorBidi" w:cstheme="majorBidi"/>
          <w:sz w:val="74"/>
          <w:szCs w:val="74"/>
          <w:highlight w:val="yellow"/>
        </w:rPr>
        <w:t>1</w:t>
      </w:r>
      <w:r>
        <w:rPr>
          <w:rFonts w:asciiTheme="majorBidi" w:hAnsiTheme="majorBidi" w:cstheme="majorBidi"/>
          <w:sz w:val="74"/>
          <w:szCs w:val="74"/>
          <w:highlight w:val="yellow"/>
        </w:rPr>
        <w:t>7</w:t>
      </w:r>
      <w:r w:rsidRPr="00B87D1A">
        <w:rPr>
          <w:rFonts w:asciiTheme="majorBidi" w:hAnsiTheme="majorBidi" w:cstheme="majorBidi"/>
          <w:sz w:val="74"/>
          <w:szCs w:val="74"/>
          <w:highlight w:val="yellow"/>
        </w:rPr>
        <w:t>.</w:t>
      </w:r>
      <w:bookmarkStart w:id="0" w:name="_GoBack"/>
      <w:bookmarkEnd w:id="0"/>
    </w:p>
    <w:p w:rsidR="00EF4F65" w:rsidRDefault="00EF4F65"/>
    <w:sectPr w:rsidR="00EF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4C"/>
    <w:rsid w:val="00B2304C"/>
    <w:rsid w:val="00E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0DAB"/>
  <w15:chartTrackingRefBased/>
  <w15:docId w15:val="{08B9B192-4AE5-4FA7-AAD4-A16B22B1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INFO</dc:creator>
  <cp:keywords/>
  <dc:description/>
  <cp:lastModifiedBy>SDS INFO</cp:lastModifiedBy>
  <cp:revision>1</cp:revision>
  <dcterms:created xsi:type="dcterms:W3CDTF">2023-01-29T13:03:00Z</dcterms:created>
  <dcterms:modified xsi:type="dcterms:W3CDTF">2023-01-29T13:06:00Z</dcterms:modified>
</cp:coreProperties>
</file>