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23EF" w14:textId="278E03DD" w:rsidR="00BD61AD" w:rsidRPr="00765FB4" w:rsidRDefault="00BD61AD" w:rsidP="00765FB4">
      <w:pPr>
        <w:bidi/>
        <w:jc w:val="center"/>
        <w:rPr>
          <w:b/>
          <w:bCs/>
          <w:rtl/>
          <w:lang w:bidi="ar-DZ"/>
        </w:rPr>
      </w:pPr>
      <w:r w:rsidRPr="00765FB4">
        <w:rPr>
          <w:rFonts w:hint="cs"/>
          <w:b/>
          <w:bCs/>
          <w:rtl/>
          <w:lang w:bidi="ar-DZ"/>
        </w:rPr>
        <w:t>جامعة أم البواقي</w:t>
      </w:r>
    </w:p>
    <w:p w14:paraId="6C752809" w14:textId="7E256700" w:rsidR="00BD61AD" w:rsidRPr="00765FB4" w:rsidRDefault="00BD61AD" w:rsidP="00765FB4">
      <w:pPr>
        <w:bidi/>
        <w:jc w:val="center"/>
        <w:rPr>
          <w:b/>
          <w:bCs/>
          <w:rtl/>
          <w:lang w:bidi="ar-DZ"/>
        </w:rPr>
      </w:pPr>
      <w:r w:rsidRPr="00765FB4">
        <w:rPr>
          <w:rFonts w:hint="cs"/>
          <w:b/>
          <w:bCs/>
          <w:rtl/>
          <w:lang w:bidi="ar-DZ"/>
        </w:rPr>
        <w:t>كلية الحقوق والعلوم السياسية</w:t>
      </w:r>
    </w:p>
    <w:p w14:paraId="7E4748C8" w14:textId="32ABA6A9" w:rsidR="00BD61AD" w:rsidRDefault="00BD61AD" w:rsidP="00765FB4">
      <w:pPr>
        <w:bidi/>
        <w:jc w:val="center"/>
        <w:rPr>
          <w:b/>
          <w:bCs/>
          <w:rtl/>
          <w:lang w:bidi="ar-DZ"/>
        </w:rPr>
      </w:pPr>
      <w:r w:rsidRPr="00765FB4">
        <w:rPr>
          <w:rFonts w:hint="cs"/>
          <w:b/>
          <w:bCs/>
          <w:rtl/>
          <w:lang w:bidi="ar-DZ"/>
        </w:rPr>
        <w:t xml:space="preserve">قسم الحقوق </w:t>
      </w:r>
      <w:r w:rsidRPr="00765FB4">
        <w:rPr>
          <w:b/>
          <w:bCs/>
          <w:rtl/>
          <w:lang w:bidi="ar-DZ"/>
        </w:rPr>
        <w:t>–</w:t>
      </w:r>
      <w:r w:rsidRPr="00765FB4">
        <w:rPr>
          <w:rFonts w:hint="cs"/>
          <w:b/>
          <w:bCs/>
          <w:rtl/>
          <w:lang w:bidi="ar-DZ"/>
        </w:rPr>
        <w:t xml:space="preserve"> ليسانس </w:t>
      </w:r>
      <w:r w:rsidR="00765FB4" w:rsidRPr="00765FB4">
        <w:rPr>
          <w:rFonts w:hint="cs"/>
          <w:b/>
          <w:bCs/>
          <w:rtl/>
          <w:lang w:bidi="ar-DZ"/>
        </w:rPr>
        <w:t>دورة جانفي 2026</w:t>
      </w:r>
    </w:p>
    <w:p w14:paraId="5CBDEC81" w14:textId="77777777" w:rsidR="00765FB4" w:rsidRPr="00765FB4" w:rsidRDefault="00765FB4" w:rsidP="00765FB4">
      <w:pPr>
        <w:bidi/>
        <w:jc w:val="center"/>
        <w:rPr>
          <w:b/>
          <w:bCs/>
          <w:rtl/>
          <w:lang w:bidi="ar-DZ"/>
        </w:rPr>
      </w:pPr>
    </w:p>
    <w:p w14:paraId="4B7EEF10" w14:textId="5944DE68" w:rsidR="006F3436" w:rsidRPr="00765FB4" w:rsidRDefault="00E139CC" w:rsidP="00765FB4">
      <w:pPr>
        <w:bidi/>
        <w:jc w:val="center"/>
        <w:rPr>
          <w:b/>
          <w:bCs/>
          <w:u w:val="single"/>
          <w:rtl/>
          <w:lang w:bidi="ar-DZ"/>
        </w:rPr>
      </w:pPr>
      <w:r w:rsidRPr="00765FB4">
        <w:rPr>
          <w:rFonts w:hint="cs"/>
          <w:b/>
          <w:bCs/>
          <w:u w:val="single"/>
          <w:rtl/>
          <w:lang w:bidi="ar-DZ"/>
        </w:rPr>
        <w:t xml:space="preserve">الإجابة النموذجية وسلم </w:t>
      </w:r>
      <w:proofErr w:type="gramStart"/>
      <w:r w:rsidRPr="00765FB4">
        <w:rPr>
          <w:rFonts w:hint="cs"/>
          <w:b/>
          <w:bCs/>
          <w:u w:val="single"/>
          <w:rtl/>
          <w:lang w:bidi="ar-DZ"/>
        </w:rPr>
        <w:t xml:space="preserve">التنقيط </w:t>
      </w:r>
      <w:r w:rsidR="00003B83" w:rsidRPr="00765FB4">
        <w:rPr>
          <w:rFonts w:hint="cs"/>
          <w:b/>
          <w:bCs/>
          <w:u w:val="single"/>
          <w:rtl/>
          <w:lang w:bidi="ar-DZ"/>
        </w:rPr>
        <w:t xml:space="preserve"> مادة</w:t>
      </w:r>
      <w:proofErr w:type="gramEnd"/>
      <w:r w:rsidR="00003B83" w:rsidRPr="00765FB4">
        <w:rPr>
          <w:rFonts w:hint="cs"/>
          <w:b/>
          <w:bCs/>
          <w:u w:val="single"/>
          <w:rtl/>
          <w:lang w:bidi="ar-DZ"/>
        </w:rPr>
        <w:t xml:space="preserve"> العقود الخاصة </w:t>
      </w:r>
      <w:r w:rsidR="00003B83" w:rsidRPr="00765FB4">
        <w:rPr>
          <w:b/>
          <w:bCs/>
          <w:u w:val="single"/>
          <w:rtl/>
          <w:lang w:bidi="ar-DZ"/>
        </w:rPr>
        <w:t>–</w:t>
      </w:r>
      <w:r w:rsidR="00003B83" w:rsidRPr="00765FB4">
        <w:rPr>
          <w:rFonts w:hint="cs"/>
          <w:b/>
          <w:bCs/>
          <w:u w:val="single"/>
          <w:rtl/>
          <w:lang w:bidi="ar-DZ"/>
        </w:rPr>
        <w:t xml:space="preserve"> قانون مدني-</w:t>
      </w:r>
    </w:p>
    <w:p w14:paraId="68BD1432" w14:textId="02B711DF" w:rsidR="00003B83" w:rsidRPr="00765FB4" w:rsidRDefault="00003B83" w:rsidP="00765FB4">
      <w:pPr>
        <w:bidi/>
        <w:jc w:val="center"/>
        <w:rPr>
          <w:b/>
          <w:bCs/>
          <w:u w:val="single"/>
          <w:rtl/>
          <w:lang w:bidi="ar-DZ"/>
        </w:rPr>
      </w:pPr>
      <w:r w:rsidRPr="00765FB4">
        <w:rPr>
          <w:rFonts w:hint="cs"/>
          <w:b/>
          <w:bCs/>
          <w:u w:val="single"/>
          <w:rtl/>
          <w:lang w:bidi="ar-DZ"/>
        </w:rPr>
        <w:t>المستو</w:t>
      </w:r>
      <w:r w:rsidR="00765FB4">
        <w:rPr>
          <w:rFonts w:hint="cs"/>
          <w:b/>
          <w:bCs/>
          <w:u w:val="single"/>
          <w:rtl/>
          <w:lang w:bidi="ar-DZ"/>
        </w:rPr>
        <w:t>ى</w:t>
      </w:r>
      <w:r w:rsidRPr="00765FB4">
        <w:rPr>
          <w:rFonts w:hint="cs"/>
          <w:b/>
          <w:bCs/>
          <w:u w:val="single"/>
          <w:rtl/>
          <w:lang w:bidi="ar-DZ"/>
        </w:rPr>
        <w:t xml:space="preserve"> سنة ثالثة حقوق </w:t>
      </w:r>
      <w:r w:rsidR="00BD61AD" w:rsidRPr="00765FB4">
        <w:rPr>
          <w:rFonts w:hint="cs"/>
          <w:b/>
          <w:bCs/>
          <w:u w:val="single"/>
          <w:rtl/>
          <w:lang w:bidi="ar-DZ"/>
        </w:rPr>
        <w:t>قانون خاص</w:t>
      </w:r>
      <w:r w:rsidR="00765FB4">
        <w:rPr>
          <w:rFonts w:hint="cs"/>
          <w:b/>
          <w:bCs/>
          <w:u w:val="single"/>
          <w:rtl/>
          <w:lang w:bidi="ar-DZ"/>
        </w:rPr>
        <w:t xml:space="preserve"> ,,,,,,,,,,,,,,,,,,,,,,,,,اشراف </w:t>
      </w:r>
      <w:proofErr w:type="gramStart"/>
      <w:r w:rsidR="00765FB4">
        <w:rPr>
          <w:rFonts w:hint="cs"/>
          <w:b/>
          <w:bCs/>
          <w:u w:val="single"/>
          <w:rtl/>
          <w:lang w:bidi="ar-DZ"/>
        </w:rPr>
        <w:t>المادة :</w:t>
      </w:r>
      <w:proofErr w:type="gramEnd"/>
      <w:r w:rsidR="00765FB4">
        <w:rPr>
          <w:rFonts w:hint="cs"/>
          <w:b/>
          <w:bCs/>
          <w:u w:val="single"/>
          <w:rtl/>
          <w:lang w:bidi="ar-DZ"/>
        </w:rPr>
        <w:t xml:space="preserve"> اد روان محمد الصالح </w:t>
      </w:r>
    </w:p>
    <w:p w14:paraId="6F98B1DC" w14:textId="2E44C39B" w:rsidR="00E139CC" w:rsidRPr="00765FB4" w:rsidRDefault="00765FB4" w:rsidP="00765FB4">
      <w:pPr>
        <w:bidi/>
        <w:jc w:val="center"/>
        <w:rPr>
          <w:sz w:val="32"/>
          <w:szCs w:val="32"/>
          <w:u w:val="single"/>
          <w:rtl/>
          <w:lang w:bidi="ar-DZ"/>
        </w:rPr>
      </w:pPr>
      <w:r w:rsidRPr="00765FB4">
        <w:rPr>
          <w:rFonts w:hint="cs"/>
          <w:sz w:val="32"/>
          <w:szCs w:val="32"/>
          <w:u w:val="single"/>
          <w:rtl/>
          <w:lang w:bidi="ar-DZ"/>
        </w:rPr>
        <w:t>الاجابة</w:t>
      </w:r>
    </w:p>
    <w:p w14:paraId="6982B2A0" w14:textId="0E0D057C" w:rsidR="00E139CC" w:rsidRPr="001940E8" w:rsidRDefault="00E139CC" w:rsidP="00E139CC">
      <w:pPr>
        <w:bidi/>
        <w:rPr>
          <w:b/>
          <w:bCs/>
          <w:u w:val="single"/>
          <w:rtl/>
          <w:lang w:bidi="ar-DZ"/>
        </w:rPr>
      </w:pPr>
      <w:r>
        <w:rPr>
          <w:rFonts w:hint="cs"/>
          <w:rtl/>
          <w:lang w:bidi="ar-DZ"/>
        </w:rPr>
        <w:t xml:space="preserve">ج1 </w:t>
      </w:r>
      <w:r w:rsidR="001940E8" w:rsidRPr="001940E8">
        <w:rPr>
          <w:rFonts w:hint="cs"/>
          <w:b/>
          <w:bCs/>
          <w:u w:val="single"/>
          <w:rtl/>
          <w:lang w:bidi="ar-DZ"/>
        </w:rPr>
        <w:t>مسألة أن مشتري لسيارة من بائع بعد تسلمها اكتشف بمحركها غيوبا خفية لا يمكن كشفها قبل التسليم ورفض البائع الاعتراف بوجود عيوب خفية؟</w:t>
      </w:r>
    </w:p>
    <w:p w14:paraId="36F964CD" w14:textId="450805B1" w:rsidR="00E139CC" w:rsidRPr="00003B83" w:rsidRDefault="00E139CC" w:rsidP="00003B83">
      <w:pPr>
        <w:pStyle w:val="Paragraphedeliste"/>
        <w:numPr>
          <w:ilvl w:val="0"/>
          <w:numId w:val="3"/>
        </w:numPr>
        <w:bidi/>
        <w:rPr>
          <w:b/>
          <w:bCs/>
          <w:u w:val="single"/>
          <w:rtl/>
          <w:lang w:bidi="ar-DZ"/>
        </w:rPr>
      </w:pPr>
      <w:r w:rsidRPr="00003B83">
        <w:rPr>
          <w:rFonts w:hint="cs"/>
          <w:b/>
          <w:bCs/>
          <w:u w:val="single"/>
          <w:rtl/>
          <w:lang w:bidi="ar-DZ"/>
        </w:rPr>
        <w:t>كيف يمكن للمشتري الحصول على التعويض؟</w:t>
      </w:r>
      <w:r w:rsidR="003F1B32" w:rsidRPr="00003B83">
        <w:rPr>
          <w:rFonts w:hint="cs"/>
          <w:b/>
          <w:bCs/>
          <w:u w:val="single"/>
          <w:rtl/>
          <w:lang w:bidi="ar-DZ"/>
        </w:rPr>
        <w:t xml:space="preserve"> 2ن </w:t>
      </w:r>
    </w:p>
    <w:p w14:paraId="3407E9D5" w14:textId="32D35989" w:rsidR="00E139CC" w:rsidRDefault="00E139CC" w:rsidP="00E139C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الجواب: </w:t>
      </w:r>
      <w:r w:rsidR="00AE79B0">
        <w:rPr>
          <w:rFonts w:hint="cs"/>
          <w:rtl/>
          <w:lang w:bidi="ar-DZ"/>
        </w:rPr>
        <w:t xml:space="preserve"> طبقا للمادة </w:t>
      </w:r>
      <w:r w:rsidR="00741A62">
        <w:rPr>
          <w:rFonts w:hint="cs"/>
          <w:rtl/>
          <w:lang w:bidi="ar-DZ"/>
        </w:rPr>
        <w:t xml:space="preserve">383 يرفع دعوى الضمان امام محكمة مختصة  </w:t>
      </w:r>
      <w:r w:rsidR="000158A6">
        <w:rPr>
          <w:rFonts w:hint="cs"/>
          <w:rtl/>
          <w:lang w:bidi="ar-DZ"/>
        </w:rPr>
        <w:t xml:space="preserve">بدء من تاريخ تسلمه البيع -سنة- </w:t>
      </w:r>
      <w:r w:rsidR="003060F7">
        <w:rPr>
          <w:rFonts w:hint="cs"/>
          <w:rtl/>
          <w:lang w:bidi="ar-DZ"/>
        </w:rPr>
        <w:t xml:space="preserve">ويثب غش </w:t>
      </w:r>
      <w:proofErr w:type="spellStart"/>
      <w:r w:rsidR="003060F7">
        <w:rPr>
          <w:rFonts w:hint="cs"/>
          <w:rtl/>
          <w:lang w:bidi="ar-DZ"/>
        </w:rPr>
        <w:t>البع</w:t>
      </w:r>
      <w:r w:rsidR="0040194A">
        <w:rPr>
          <w:rFonts w:hint="cs"/>
          <w:rtl/>
          <w:lang w:bidi="ar-DZ"/>
        </w:rPr>
        <w:t>ي</w:t>
      </w:r>
      <w:proofErr w:type="spellEnd"/>
      <w:r w:rsidR="003060F7">
        <w:rPr>
          <w:rFonts w:hint="cs"/>
          <w:rtl/>
          <w:lang w:bidi="ar-DZ"/>
        </w:rPr>
        <w:t xml:space="preserve"> او تستره عن بيان عيوب في المب</w:t>
      </w:r>
      <w:r w:rsidR="003A6360">
        <w:rPr>
          <w:rFonts w:hint="cs"/>
          <w:rtl/>
          <w:lang w:bidi="ar-DZ"/>
        </w:rPr>
        <w:t xml:space="preserve">يع </w:t>
      </w:r>
      <w:r w:rsidR="00B97757">
        <w:rPr>
          <w:rFonts w:hint="cs"/>
          <w:rtl/>
          <w:lang w:bidi="ar-DZ"/>
        </w:rPr>
        <w:t xml:space="preserve"> , </w:t>
      </w:r>
      <w:r w:rsidR="003A6360">
        <w:rPr>
          <w:rFonts w:hint="cs"/>
          <w:rtl/>
          <w:lang w:bidi="ar-DZ"/>
        </w:rPr>
        <w:t xml:space="preserve">وطبعا يجب ان يكون </w:t>
      </w:r>
      <w:r w:rsidR="00B21782">
        <w:rPr>
          <w:rFonts w:hint="cs"/>
          <w:rtl/>
          <w:lang w:bidi="ar-DZ"/>
        </w:rPr>
        <w:t xml:space="preserve"> اشتمل على اركانه من رضا وتعيين نوع المبيع</w:t>
      </w:r>
      <w:r w:rsidR="00350DFB">
        <w:rPr>
          <w:rFonts w:hint="cs"/>
          <w:rtl/>
          <w:lang w:bidi="ar-DZ"/>
        </w:rPr>
        <w:t xml:space="preserve"> وتعيين الثمن وتحديد مدة اظاهر الرغبة في الشراء او عد</w:t>
      </w:r>
      <w:r w:rsidR="00962DAA">
        <w:rPr>
          <w:rFonts w:hint="cs"/>
          <w:rtl/>
          <w:lang w:bidi="ar-DZ"/>
        </w:rPr>
        <w:t xml:space="preserve">مه, لم يسقط حقه- كمشتري- </w:t>
      </w:r>
      <w:r w:rsidR="003C59C2">
        <w:rPr>
          <w:rFonts w:hint="cs"/>
          <w:rtl/>
          <w:lang w:bidi="ar-DZ"/>
        </w:rPr>
        <w:t>في طلب التعويض سب: اما هلاك المبيع بيده</w:t>
      </w:r>
      <w:r w:rsidR="007777F6">
        <w:rPr>
          <w:rFonts w:hint="cs"/>
          <w:rtl/>
          <w:lang w:bidi="ar-DZ"/>
        </w:rPr>
        <w:t xml:space="preserve"> وبخطء منه، او هلك </w:t>
      </w:r>
      <w:proofErr w:type="spellStart"/>
      <w:r w:rsidR="007777F6">
        <w:rPr>
          <w:rFonts w:hint="cs"/>
          <w:rtl/>
          <w:lang w:bidi="ar-DZ"/>
        </w:rPr>
        <w:t>لسسب</w:t>
      </w:r>
      <w:proofErr w:type="spellEnd"/>
      <w:r w:rsidR="007777F6">
        <w:rPr>
          <w:rFonts w:hint="cs"/>
          <w:rtl/>
          <w:lang w:bidi="ar-DZ"/>
        </w:rPr>
        <w:t xml:space="preserve"> قهوة قاهرة او سبب اجنبي لا يد للبائع فيه</w:t>
      </w:r>
      <w:r w:rsidR="00E75F05">
        <w:rPr>
          <w:rFonts w:hint="cs"/>
          <w:rtl/>
          <w:lang w:bidi="ar-DZ"/>
        </w:rPr>
        <w:t xml:space="preserve"> او وجد عيب في المبيع ولم يخطر البائع به </w:t>
      </w:r>
      <w:r w:rsidR="00457AB2">
        <w:rPr>
          <w:rFonts w:hint="cs"/>
          <w:rtl/>
          <w:lang w:bidi="ar-DZ"/>
        </w:rPr>
        <w:t>حلال مدة محددة بينهما ولم ينازل من قبل عن التعويض, عندها يمكنه المطالبة بالتعويض</w:t>
      </w:r>
      <w:r w:rsidR="003F1B32">
        <w:rPr>
          <w:rFonts w:hint="cs"/>
          <w:rtl/>
          <w:lang w:bidi="ar-DZ"/>
        </w:rPr>
        <w:t>.</w:t>
      </w:r>
    </w:p>
    <w:p w14:paraId="7A13BC28" w14:textId="39729FE6" w:rsidR="000F44FA" w:rsidRPr="00003B83" w:rsidRDefault="00E139CC" w:rsidP="00003B83">
      <w:pPr>
        <w:pStyle w:val="Paragraphedeliste"/>
        <w:numPr>
          <w:ilvl w:val="0"/>
          <w:numId w:val="2"/>
        </w:numPr>
        <w:bidi/>
        <w:rPr>
          <w:b/>
          <w:bCs/>
          <w:u w:val="single"/>
          <w:rtl/>
          <w:lang w:bidi="ar-DZ"/>
        </w:rPr>
      </w:pPr>
      <w:r w:rsidRPr="00003B83">
        <w:rPr>
          <w:rFonts w:hint="cs"/>
          <w:b/>
          <w:bCs/>
          <w:u w:val="single"/>
          <w:rtl/>
          <w:lang w:bidi="ar-DZ"/>
        </w:rPr>
        <w:t xml:space="preserve">ماهي شروط العيب الخفي؟ </w:t>
      </w:r>
      <w:r w:rsidR="00D340FA" w:rsidRPr="00003B83">
        <w:rPr>
          <w:rFonts w:hint="cs"/>
          <w:b/>
          <w:bCs/>
          <w:u w:val="single"/>
          <w:rtl/>
          <w:lang w:bidi="ar-DZ"/>
        </w:rPr>
        <w:t xml:space="preserve">1ن </w:t>
      </w:r>
      <w:r w:rsidR="003F1B32" w:rsidRPr="00003B83">
        <w:rPr>
          <w:rFonts w:hint="cs"/>
          <w:b/>
          <w:bCs/>
          <w:u w:val="single"/>
          <w:rtl/>
          <w:lang w:bidi="ar-DZ"/>
        </w:rPr>
        <w:t xml:space="preserve"> </w:t>
      </w:r>
    </w:p>
    <w:p w14:paraId="6F821CBA" w14:textId="0FF4621E" w:rsidR="00E139CC" w:rsidRDefault="00E139CC" w:rsidP="00E139C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الجواب:</w:t>
      </w:r>
      <w:r w:rsidR="000F44FA">
        <w:rPr>
          <w:rFonts w:hint="cs"/>
          <w:rtl/>
          <w:lang w:bidi="ar-DZ"/>
        </w:rPr>
        <w:t xml:space="preserve"> </w:t>
      </w:r>
      <w:r w:rsidR="001207E5">
        <w:rPr>
          <w:rFonts w:hint="cs"/>
          <w:rtl/>
          <w:lang w:bidi="ar-DZ"/>
        </w:rPr>
        <w:t xml:space="preserve">ان يكون العيب جسيما </w:t>
      </w:r>
      <w:r w:rsidR="001207E5">
        <w:rPr>
          <w:rtl/>
          <w:lang w:bidi="ar-DZ"/>
        </w:rPr>
        <w:t>–</w:t>
      </w:r>
      <w:r w:rsidR="001207E5">
        <w:rPr>
          <w:rFonts w:hint="cs"/>
          <w:rtl/>
          <w:lang w:bidi="ar-DZ"/>
        </w:rPr>
        <w:t xml:space="preserve"> ان لا يمكن ادراكه </w:t>
      </w:r>
      <w:r w:rsidR="008A396D">
        <w:rPr>
          <w:rFonts w:hint="cs"/>
          <w:rtl/>
          <w:lang w:bidi="ar-DZ"/>
        </w:rPr>
        <w:t xml:space="preserve">لنقص خبرته مثلا- ان يكون العيب موجودا ثابتا قبل تسلم المبيع- </w:t>
      </w:r>
    </w:p>
    <w:p w14:paraId="5D2F4204" w14:textId="28C47487" w:rsidR="00E139CC" w:rsidRPr="00003B83" w:rsidRDefault="00E139CC" w:rsidP="00003B83">
      <w:pPr>
        <w:pStyle w:val="Paragraphedeliste"/>
        <w:numPr>
          <w:ilvl w:val="0"/>
          <w:numId w:val="2"/>
        </w:numPr>
        <w:bidi/>
        <w:rPr>
          <w:b/>
          <w:bCs/>
          <w:u w:val="single"/>
          <w:rtl/>
          <w:lang w:bidi="ar-DZ"/>
        </w:rPr>
      </w:pPr>
      <w:r w:rsidRPr="00003B83">
        <w:rPr>
          <w:rFonts w:hint="cs"/>
          <w:b/>
          <w:bCs/>
          <w:u w:val="single"/>
          <w:rtl/>
          <w:lang w:bidi="ar-DZ"/>
        </w:rPr>
        <w:t>هل يمكن أن ينتقل الضمان للخلف العام؟</w:t>
      </w:r>
      <w:r w:rsidR="001940E8" w:rsidRPr="00003B83">
        <w:rPr>
          <w:rFonts w:hint="cs"/>
          <w:b/>
          <w:bCs/>
          <w:u w:val="single"/>
          <w:rtl/>
          <w:lang w:bidi="ar-DZ"/>
        </w:rPr>
        <w:t xml:space="preserve"> 1ن </w:t>
      </w:r>
    </w:p>
    <w:p w14:paraId="4C591C35" w14:textId="4C40A63E" w:rsidR="00E139CC" w:rsidRDefault="00E139CC" w:rsidP="00003B83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الجواب :</w:t>
      </w:r>
      <w:r w:rsidR="00D340FA">
        <w:rPr>
          <w:rFonts w:hint="cs"/>
          <w:rtl/>
          <w:lang w:bidi="ar-DZ"/>
        </w:rPr>
        <w:t>في</w:t>
      </w:r>
      <w:proofErr w:type="gramEnd"/>
      <w:r w:rsidR="00D340FA">
        <w:rPr>
          <w:rFonts w:hint="cs"/>
          <w:rtl/>
          <w:lang w:bidi="ar-DZ"/>
        </w:rPr>
        <w:t xml:space="preserve"> حالة الوفاة ينتقل للخلف العام </w:t>
      </w:r>
      <w:r w:rsidR="001940E8">
        <w:rPr>
          <w:rFonts w:hint="cs"/>
          <w:rtl/>
          <w:lang w:bidi="ar-DZ"/>
        </w:rPr>
        <w:t xml:space="preserve">وهم </w:t>
      </w:r>
      <w:proofErr w:type="gramStart"/>
      <w:r w:rsidR="001940E8">
        <w:rPr>
          <w:rFonts w:hint="cs"/>
          <w:rtl/>
          <w:lang w:bidi="ar-DZ"/>
        </w:rPr>
        <w:t>الورثة .</w:t>
      </w:r>
      <w:proofErr w:type="gramEnd"/>
    </w:p>
    <w:p w14:paraId="1797E38B" w14:textId="77777777" w:rsidR="000F44FA" w:rsidRDefault="000F44FA" w:rsidP="000F44FA">
      <w:pPr>
        <w:bidi/>
        <w:rPr>
          <w:rtl/>
          <w:lang w:bidi="ar-DZ"/>
        </w:rPr>
      </w:pPr>
    </w:p>
    <w:p w14:paraId="2862F9E2" w14:textId="28D4B143" w:rsidR="00E139CC" w:rsidRPr="00B454E0" w:rsidRDefault="00E139CC" w:rsidP="00E139CC">
      <w:pPr>
        <w:pStyle w:val="Paragraphedeliste"/>
        <w:numPr>
          <w:ilvl w:val="0"/>
          <w:numId w:val="1"/>
        </w:numPr>
        <w:bidi/>
        <w:rPr>
          <w:b/>
          <w:bCs/>
          <w:lang w:bidi="ar-DZ"/>
        </w:rPr>
      </w:pPr>
      <w:r w:rsidRPr="00B454E0">
        <w:rPr>
          <w:rFonts w:hint="cs"/>
          <w:b/>
          <w:bCs/>
          <w:u w:val="single"/>
          <w:rtl/>
          <w:lang w:bidi="ar-DZ"/>
        </w:rPr>
        <w:t xml:space="preserve">قضت المحكمة ببطلان عقد </w:t>
      </w:r>
      <w:proofErr w:type="spellStart"/>
      <w:r w:rsidRPr="00B454E0">
        <w:rPr>
          <w:rFonts w:hint="cs"/>
          <w:b/>
          <w:bCs/>
          <w:u w:val="single"/>
          <w:rtl/>
          <w:lang w:bidi="ar-DZ"/>
        </w:rPr>
        <w:t>يع</w:t>
      </w:r>
      <w:proofErr w:type="spellEnd"/>
      <w:r w:rsidRPr="00B454E0">
        <w:rPr>
          <w:rFonts w:hint="cs"/>
          <w:b/>
          <w:bCs/>
          <w:u w:val="single"/>
          <w:rtl/>
          <w:lang w:bidi="ar-DZ"/>
        </w:rPr>
        <w:t xml:space="preserve"> بين طرفيه كونهما لم يتفقا على مكان التسليم</w:t>
      </w:r>
      <w:r w:rsidRPr="00B454E0">
        <w:rPr>
          <w:rFonts w:hint="cs"/>
          <w:b/>
          <w:bCs/>
          <w:rtl/>
          <w:lang w:bidi="ar-DZ"/>
        </w:rPr>
        <w:t>؟</w:t>
      </w:r>
      <w:r w:rsidR="00AE2BE8">
        <w:rPr>
          <w:rFonts w:hint="cs"/>
          <w:b/>
          <w:bCs/>
          <w:rtl/>
          <w:lang w:bidi="ar-DZ"/>
        </w:rPr>
        <w:t xml:space="preserve"> المادة 364 مدني </w:t>
      </w:r>
      <w:r w:rsidR="000D0C53" w:rsidRPr="000D0C53">
        <w:rPr>
          <w:rFonts w:hint="cs"/>
          <w:b/>
          <w:bCs/>
          <w:u w:val="single"/>
          <w:rtl/>
          <w:lang w:bidi="ar-DZ"/>
        </w:rPr>
        <w:t>2ن</w:t>
      </w:r>
      <w:r w:rsidR="000D0C53">
        <w:rPr>
          <w:rFonts w:hint="cs"/>
          <w:b/>
          <w:bCs/>
          <w:rtl/>
          <w:lang w:bidi="ar-DZ"/>
        </w:rPr>
        <w:t xml:space="preserve"> </w:t>
      </w:r>
    </w:p>
    <w:p w14:paraId="7996CEDC" w14:textId="339AA2E6" w:rsidR="00EB48D7" w:rsidRDefault="00FA7833" w:rsidP="00E139CC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تلزم البائع بالتسليم الحالة التي عليها وقت البيع </w:t>
      </w:r>
      <w:r w:rsidR="00EB48D7">
        <w:rPr>
          <w:rFonts w:hint="cs"/>
          <w:rtl/>
          <w:lang w:bidi="ar-DZ"/>
        </w:rPr>
        <w:t xml:space="preserve">ويتحمل المسؤولية في حالة اخلاله بهذا </w:t>
      </w:r>
      <w:proofErr w:type="gramStart"/>
      <w:r w:rsidR="00EB48D7">
        <w:rPr>
          <w:rFonts w:hint="cs"/>
          <w:rtl/>
          <w:lang w:bidi="ar-DZ"/>
        </w:rPr>
        <w:t xml:space="preserve">الالتزام </w:t>
      </w:r>
      <w:r w:rsidR="001D3E2E">
        <w:rPr>
          <w:rFonts w:hint="cs"/>
          <w:rtl/>
          <w:lang w:bidi="ar-DZ"/>
        </w:rPr>
        <w:t>،</w:t>
      </w:r>
      <w:proofErr w:type="gramEnd"/>
      <w:r w:rsidR="001D3E2E">
        <w:rPr>
          <w:rFonts w:hint="cs"/>
          <w:rtl/>
          <w:lang w:bidi="ar-DZ"/>
        </w:rPr>
        <w:t xml:space="preserve"> اذ العقد صحيح مرتب </w:t>
      </w:r>
      <w:proofErr w:type="spellStart"/>
      <w:r w:rsidR="001D3E2E">
        <w:rPr>
          <w:rFonts w:hint="cs"/>
          <w:rtl/>
          <w:lang w:bidi="ar-DZ"/>
        </w:rPr>
        <w:t>لاثاره</w:t>
      </w:r>
      <w:proofErr w:type="spellEnd"/>
      <w:r w:rsidR="001D3E2E">
        <w:rPr>
          <w:rFonts w:hint="cs"/>
          <w:rtl/>
          <w:lang w:bidi="ar-DZ"/>
        </w:rPr>
        <w:t xml:space="preserve">، </w:t>
      </w:r>
      <w:proofErr w:type="gramStart"/>
      <w:r w:rsidR="001D3E2E">
        <w:rPr>
          <w:rFonts w:hint="cs"/>
          <w:rtl/>
          <w:lang w:bidi="ar-DZ"/>
        </w:rPr>
        <w:t>واذا</w:t>
      </w:r>
      <w:proofErr w:type="gramEnd"/>
      <w:r w:rsidR="001D3E2E">
        <w:rPr>
          <w:rFonts w:hint="cs"/>
          <w:rtl/>
          <w:lang w:bidi="ar-DZ"/>
        </w:rPr>
        <w:t xml:space="preserve"> تخلف البائع ولم يلتزم الوفاء بالتسليم كان للمشتري </w:t>
      </w:r>
      <w:proofErr w:type="gramStart"/>
      <w:r w:rsidR="001D3E2E">
        <w:rPr>
          <w:rFonts w:hint="cs"/>
          <w:rtl/>
          <w:lang w:bidi="ar-DZ"/>
        </w:rPr>
        <w:t>الزامه</w:t>
      </w:r>
      <w:proofErr w:type="gramEnd"/>
      <w:r w:rsidR="001D3E2E">
        <w:rPr>
          <w:rFonts w:hint="cs"/>
          <w:rtl/>
          <w:lang w:bidi="ar-DZ"/>
        </w:rPr>
        <w:t xml:space="preserve"> و</w:t>
      </w:r>
      <w:r w:rsidR="00AE051B">
        <w:rPr>
          <w:rFonts w:hint="cs"/>
          <w:rtl/>
          <w:lang w:bidi="ar-DZ"/>
        </w:rPr>
        <w:t>مطالبته بالتعويض كما له الفسخ مع التعويض.</w:t>
      </w:r>
    </w:p>
    <w:p w14:paraId="72B80CB8" w14:textId="038E8963" w:rsidR="00E139CC" w:rsidRDefault="00AE051B" w:rsidP="00EB48D7">
      <w:pPr>
        <w:pStyle w:val="Paragraphedeliste"/>
        <w:bidi/>
        <w:rPr>
          <w:lang w:bidi="ar-DZ"/>
        </w:rPr>
      </w:pPr>
      <w:r>
        <w:rPr>
          <w:rFonts w:hint="cs"/>
          <w:rtl/>
          <w:lang w:bidi="ar-DZ"/>
        </w:rPr>
        <w:t>و</w:t>
      </w:r>
      <w:r w:rsidR="006F5A56">
        <w:rPr>
          <w:rFonts w:hint="cs"/>
          <w:rtl/>
          <w:lang w:bidi="ar-DZ"/>
        </w:rPr>
        <w:t xml:space="preserve">مكان وزمان </w:t>
      </w:r>
      <w:r w:rsidR="00300BD3">
        <w:rPr>
          <w:rFonts w:hint="cs"/>
          <w:rtl/>
          <w:lang w:bidi="ar-DZ"/>
        </w:rPr>
        <w:t>وكيفية التسليم ليست من المسائل الجوهرية حتى يقض</w:t>
      </w:r>
      <w:r w:rsidR="00F375C9">
        <w:rPr>
          <w:rFonts w:hint="cs"/>
          <w:rtl/>
          <w:lang w:bidi="ar-DZ"/>
        </w:rPr>
        <w:t xml:space="preserve">ى ببطلان الاتفاق هي مسائل </w:t>
      </w:r>
      <w:proofErr w:type="spellStart"/>
      <w:proofErr w:type="gramStart"/>
      <w:r w:rsidR="00F375C9">
        <w:rPr>
          <w:rFonts w:hint="cs"/>
          <w:rtl/>
          <w:lang w:bidi="ar-DZ"/>
        </w:rPr>
        <w:t>تفصيلة</w:t>
      </w:r>
      <w:proofErr w:type="spellEnd"/>
      <w:r w:rsidR="00F375C9">
        <w:rPr>
          <w:rFonts w:hint="cs"/>
          <w:rtl/>
          <w:lang w:bidi="ar-DZ"/>
        </w:rPr>
        <w:t xml:space="preserve"> </w:t>
      </w:r>
      <w:r w:rsidR="00AD4404">
        <w:rPr>
          <w:rFonts w:hint="cs"/>
          <w:rtl/>
          <w:lang w:bidi="ar-DZ"/>
        </w:rPr>
        <w:t>،</w:t>
      </w:r>
      <w:proofErr w:type="gramEnd"/>
      <w:r w:rsidR="00AD4404">
        <w:rPr>
          <w:rFonts w:hint="cs"/>
          <w:rtl/>
          <w:lang w:bidi="ar-DZ"/>
        </w:rPr>
        <w:t xml:space="preserve"> ا</w:t>
      </w:r>
      <w:r w:rsidR="00F375C9">
        <w:rPr>
          <w:rFonts w:hint="cs"/>
          <w:rtl/>
          <w:lang w:bidi="ar-DZ"/>
        </w:rPr>
        <w:t xml:space="preserve">، فلو عقد العقد دون اتفاق عليها او اجل لوقت لاحق كان العقد </w:t>
      </w:r>
      <w:proofErr w:type="gramStart"/>
      <w:r w:rsidR="00F375C9">
        <w:rPr>
          <w:rFonts w:hint="cs"/>
          <w:rtl/>
          <w:lang w:bidi="ar-DZ"/>
        </w:rPr>
        <w:t xml:space="preserve">صحيحا </w:t>
      </w:r>
      <w:r w:rsidR="00F83D7C">
        <w:rPr>
          <w:rFonts w:hint="cs"/>
          <w:rtl/>
          <w:lang w:bidi="ar-DZ"/>
        </w:rPr>
        <w:t>.</w:t>
      </w:r>
      <w:proofErr w:type="gramEnd"/>
      <w:r w:rsidR="00F83D7C">
        <w:rPr>
          <w:rFonts w:hint="cs"/>
          <w:rtl/>
          <w:lang w:bidi="ar-DZ"/>
        </w:rPr>
        <w:t xml:space="preserve"> </w:t>
      </w:r>
      <w:r w:rsidR="007E466F">
        <w:rPr>
          <w:rFonts w:hint="cs"/>
          <w:rtl/>
          <w:lang w:bidi="ar-DZ"/>
        </w:rPr>
        <w:t xml:space="preserve">فيكفي الاتفاق على المسائل الجوهرية كالثمن والمثمن </w:t>
      </w:r>
      <w:r w:rsidR="003B1398">
        <w:rPr>
          <w:rFonts w:hint="cs"/>
          <w:rtl/>
          <w:lang w:bidi="ar-DZ"/>
        </w:rPr>
        <w:t>وصدار القبول والايجاب.</w:t>
      </w:r>
    </w:p>
    <w:p w14:paraId="46A94A39" w14:textId="207B9CBB" w:rsidR="00E139CC" w:rsidRDefault="00E139CC" w:rsidP="00E139CC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B454E0">
        <w:rPr>
          <w:rFonts w:hint="cs"/>
          <w:b/>
          <w:bCs/>
          <w:u w:val="single"/>
          <w:rtl/>
          <w:lang w:bidi="ar-DZ"/>
        </w:rPr>
        <w:t xml:space="preserve">قضت المحكمة ببطلان عقد بين بائع ومشتري </w:t>
      </w:r>
      <w:proofErr w:type="gramStart"/>
      <w:r w:rsidRPr="00B454E0">
        <w:rPr>
          <w:rFonts w:hint="cs"/>
          <w:b/>
          <w:bCs/>
          <w:u w:val="single"/>
          <w:rtl/>
          <w:lang w:bidi="ar-DZ"/>
        </w:rPr>
        <w:t>اهملا</w:t>
      </w:r>
      <w:proofErr w:type="gramEnd"/>
      <w:r w:rsidRPr="00B454E0">
        <w:rPr>
          <w:rFonts w:hint="cs"/>
          <w:b/>
          <w:bCs/>
          <w:u w:val="single"/>
          <w:rtl/>
          <w:lang w:bidi="ar-DZ"/>
        </w:rPr>
        <w:t xml:space="preserve"> اتفاقهما على المسائل التفصيلية</w:t>
      </w:r>
      <w:r>
        <w:rPr>
          <w:rFonts w:hint="cs"/>
          <w:rtl/>
          <w:lang w:bidi="ar-DZ"/>
        </w:rPr>
        <w:t>؟</w:t>
      </w:r>
      <w:r w:rsidR="00EB7754">
        <w:rPr>
          <w:rFonts w:hint="cs"/>
          <w:rtl/>
          <w:lang w:bidi="ar-DZ"/>
        </w:rPr>
        <w:t xml:space="preserve"> المادة 65 </w:t>
      </w:r>
      <w:proofErr w:type="gramStart"/>
      <w:r w:rsidR="00EB7754">
        <w:rPr>
          <w:rFonts w:hint="cs"/>
          <w:rtl/>
          <w:lang w:bidi="ar-DZ"/>
        </w:rPr>
        <w:t xml:space="preserve">مدني </w:t>
      </w:r>
      <w:r w:rsidR="000D0C53">
        <w:rPr>
          <w:rFonts w:hint="cs"/>
          <w:rtl/>
          <w:lang w:bidi="ar-DZ"/>
        </w:rPr>
        <w:t>.</w:t>
      </w:r>
      <w:proofErr w:type="gramEnd"/>
      <w:r w:rsidR="000D0C53">
        <w:rPr>
          <w:rFonts w:hint="cs"/>
          <w:rtl/>
          <w:lang w:bidi="ar-DZ"/>
        </w:rPr>
        <w:t xml:space="preserve"> </w:t>
      </w:r>
      <w:r w:rsidR="000D0C53" w:rsidRPr="000D0C53">
        <w:rPr>
          <w:rFonts w:hint="cs"/>
          <w:b/>
          <w:bCs/>
          <w:u w:val="single"/>
          <w:rtl/>
          <w:lang w:bidi="ar-DZ"/>
        </w:rPr>
        <w:t>2ن</w:t>
      </w:r>
      <w:r w:rsidR="000D0C53">
        <w:rPr>
          <w:rFonts w:hint="cs"/>
          <w:rtl/>
          <w:lang w:bidi="ar-DZ"/>
        </w:rPr>
        <w:t xml:space="preserve"> </w:t>
      </w:r>
    </w:p>
    <w:p w14:paraId="0598598E" w14:textId="38D35CD9" w:rsidR="004A1EBD" w:rsidRDefault="004A1EBD" w:rsidP="004A1EBD">
      <w:pPr>
        <w:pStyle w:val="Paragraphedeliste"/>
        <w:bidi/>
        <w:rPr>
          <w:i/>
          <w:iCs/>
          <w:u w:val="single"/>
          <w:rtl/>
          <w:lang w:bidi="ar-DZ"/>
        </w:rPr>
      </w:pPr>
      <w:proofErr w:type="gramStart"/>
      <w:r w:rsidRPr="007D7F09">
        <w:rPr>
          <w:rFonts w:hint="cs"/>
          <w:i/>
          <w:iCs/>
          <w:u w:val="single"/>
          <w:rtl/>
          <w:lang w:bidi="ar-DZ"/>
        </w:rPr>
        <w:t>اذا</w:t>
      </w:r>
      <w:proofErr w:type="gramEnd"/>
      <w:r w:rsidRPr="007D7F09">
        <w:rPr>
          <w:rFonts w:hint="cs"/>
          <w:i/>
          <w:iCs/>
          <w:u w:val="single"/>
          <w:rtl/>
          <w:lang w:bidi="ar-DZ"/>
        </w:rPr>
        <w:t xml:space="preserve"> اتفقا أصلا على جميع المسائل الجوهرية </w:t>
      </w:r>
      <w:r w:rsidR="00CF3438" w:rsidRPr="007D7F09">
        <w:rPr>
          <w:rFonts w:hint="cs"/>
          <w:i/>
          <w:iCs/>
          <w:u w:val="single"/>
          <w:rtl/>
          <w:lang w:bidi="ar-DZ"/>
        </w:rPr>
        <w:t xml:space="preserve">واحتفظا التفصيلية يتفقان عليها لاحقا ولم </w:t>
      </w:r>
      <w:proofErr w:type="spellStart"/>
      <w:r w:rsidR="00CF3438" w:rsidRPr="007D7F09">
        <w:rPr>
          <w:rFonts w:hint="cs"/>
          <w:i/>
          <w:iCs/>
          <w:u w:val="single"/>
          <w:rtl/>
          <w:lang w:bidi="ar-DZ"/>
        </w:rPr>
        <w:t>يشترطا</w:t>
      </w:r>
      <w:proofErr w:type="spellEnd"/>
      <w:r w:rsidR="00CF3438" w:rsidRPr="007D7F09">
        <w:rPr>
          <w:rFonts w:hint="cs"/>
          <w:i/>
          <w:iCs/>
          <w:u w:val="single"/>
          <w:rtl/>
          <w:lang w:bidi="ar-DZ"/>
        </w:rPr>
        <w:t xml:space="preserve"> </w:t>
      </w:r>
      <w:r w:rsidR="0078531E" w:rsidRPr="007D7F09">
        <w:rPr>
          <w:rFonts w:hint="cs"/>
          <w:i/>
          <w:iCs/>
          <w:u w:val="single"/>
          <w:rtl/>
          <w:lang w:bidi="ar-DZ"/>
        </w:rPr>
        <w:t xml:space="preserve">ان لا </w:t>
      </w:r>
      <w:proofErr w:type="gramStart"/>
      <w:r w:rsidR="0078531E" w:rsidRPr="007D7F09">
        <w:rPr>
          <w:rFonts w:hint="cs"/>
          <w:i/>
          <w:iCs/>
          <w:u w:val="single"/>
          <w:rtl/>
          <w:lang w:bidi="ar-DZ"/>
        </w:rPr>
        <w:t>اثر</w:t>
      </w:r>
      <w:proofErr w:type="gramEnd"/>
      <w:r w:rsidR="0078531E" w:rsidRPr="007D7F09">
        <w:rPr>
          <w:rFonts w:hint="cs"/>
          <w:i/>
          <w:iCs/>
          <w:u w:val="single"/>
          <w:rtl/>
          <w:lang w:bidi="ar-DZ"/>
        </w:rPr>
        <w:t xml:space="preserve"> لها في عدم اتفاقهما العقد صحيح </w:t>
      </w:r>
      <w:proofErr w:type="gramStart"/>
      <w:r w:rsidR="0078531E" w:rsidRPr="007D7F09">
        <w:rPr>
          <w:rFonts w:hint="cs"/>
          <w:i/>
          <w:iCs/>
          <w:u w:val="single"/>
          <w:rtl/>
          <w:lang w:bidi="ar-DZ"/>
        </w:rPr>
        <w:t>واذا</w:t>
      </w:r>
      <w:proofErr w:type="gramEnd"/>
      <w:r w:rsidR="0078531E" w:rsidRPr="007D7F09">
        <w:rPr>
          <w:rFonts w:hint="cs"/>
          <w:i/>
          <w:iCs/>
          <w:u w:val="single"/>
          <w:rtl/>
          <w:lang w:bidi="ar-DZ"/>
        </w:rPr>
        <w:t xml:space="preserve"> قام خلاف بعد ذلك المحكمة لا </w:t>
      </w:r>
      <w:r w:rsidR="009524EA" w:rsidRPr="007D7F09">
        <w:rPr>
          <w:rFonts w:hint="cs"/>
          <w:i/>
          <w:iCs/>
          <w:u w:val="single"/>
          <w:rtl/>
          <w:lang w:bidi="ar-DZ"/>
        </w:rPr>
        <w:t xml:space="preserve">تلجأ للحكم </w:t>
      </w:r>
      <w:proofErr w:type="spellStart"/>
      <w:r w:rsidR="009524EA" w:rsidRPr="007D7F09">
        <w:rPr>
          <w:rFonts w:hint="cs"/>
          <w:i/>
          <w:iCs/>
          <w:u w:val="single"/>
          <w:rtl/>
          <w:lang w:bidi="ar-DZ"/>
        </w:rPr>
        <w:t>بالطلان</w:t>
      </w:r>
      <w:proofErr w:type="spellEnd"/>
      <w:r w:rsidR="009524EA" w:rsidRPr="007D7F09">
        <w:rPr>
          <w:rFonts w:hint="cs"/>
          <w:i/>
          <w:iCs/>
          <w:u w:val="single"/>
          <w:rtl/>
          <w:lang w:bidi="ar-DZ"/>
        </w:rPr>
        <w:t xml:space="preserve"> لان غايتها استقرار المعاملة بل تقضي بينهما </w:t>
      </w:r>
      <w:r w:rsidR="007D7F09" w:rsidRPr="007D7F09">
        <w:rPr>
          <w:rFonts w:hint="cs"/>
          <w:i/>
          <w:iCs/>
          <w:u w:val="single"/>
          <w:rtl/>
          <w:lang w:bidi="ar-DZ"/>
        </w:rPr>
        <w:t xml:space="preserve">طبقا لطبيعة المعاملة </w:t>
      </w:r>
      <w:proofErr w:type="spellStart"/>
      <w:r w:rsidR="007D7F09" w:rsidRPr="007D7F09">
        <w:rPr>
          <w:rFonts w:hint="cs"/>
          <w:i/>
          <w:iCs/>
          <w:u w:val="single"/>
          <w:rtl/>
          <w:lang w:bidi="ar-DZ"/>
        </w:rPr>
        <w:t>ولاحكام</w:t>
      </w:r>
      <w:proofErr w:type="spellEnd"/>
      <w:r w:rsidR="007D7F09" w:rsidRPr="007D7F09">
        <w:rPr>
          <w:rFonts w:hint="cs"/>
          <w:i/>
          <w:iCs/>
          <w:u w:val="single"/>
          <w:rtl/>
          <w:lang w:bidi="ar-DZ"/>
        </w:rPr>
        <w:t xml:space="preserve"> القانون والعرف والعدالة؟</w:t>
      </w:r>
    </w:p>
    <w:p w14:paraId="43BEF3B5" w14:textId="77777777" w:rsidR="000D0C53" w:rsidRPr="007D7F09" w:rsidRDefault="000D0C53" w:rsidP="000D0C53">
      <w:pPr>
        <w:pStyle w:val="Paragraphedeliste"/>
        <w:bidi/>
        <w:rPr>
          <w:i/>
          <w:iCs/>
          <w:lang w:bidi="ar-DZ"/>
        </w:rPr>
      </w:pPr>
    </w:p>
    <w:p w14:paraId="7D34E0AF" w14:textId="2A1F9A44" w:rsidR="00E139CC" w:rsidRDefault="00E139CC" w:rsidP="00E139CC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48567D">
        <w:rPr>
          <w:rFonts w:hint="cs"/>
          <w:b/>
          <w:bCs/>
          <w:u w:val="single"/>
          <w:rtl/>
          <w:lang w:bidi="ar-DZ"/>
        </w:rPr>
        <w:t xml:space="preserve">يسقط حق المشتري في طلب التعويض في حالة واحدة وفقط وهي: </w:t>
      </w:r>
      <w:proofErr w:type="gramStart"/>
      <w:r w:rsidRPr="0048567D">
        <w:rPr>
          <w:rFonts w:hint="cs"/>
          <w:b/>
          <w:bCs/>
          <w:u w:val="single"/>
          <w:rtl/>
          <w:lang w:bidi="ar-DZ"/>
        </w:rPr>
        <w:t>اذا</w:t>
      </w:r>
      <w:proofErr w:type="gramEnd"/>
      <w:r w:rsidRPr="0048567D">
        <w:rPr>
          <w:rFonts w:hint="cs"/>
          <w:b/>
          <w:bCs/>
          <w:u w:val="single"/>
          <w:rtl/>
          <w:lang w:bidi="ar-DZ"/>
        </w:rPr>
        <w:t xml:space="preserve"> تنازل عن حقه في طلب التعويض؟</w:t>
      </w:r>
      <w:r w:rsidR="00890E57" w:rsidRPr="0048567D">
        <w:rPr>
          <w:rFonts w:hint="cs"/>
          <w:b/>
          <w:bCs/>
          <w:u w:val="single"/>
          <w:rtl/>
          <w:lang w:bidi="ar-DZ"/>
        </w:rPr>
        <w:t xml:space="preserve"> </w:t>
      </w:r>
      <w:r w:rsidR="00890E57" w:rsidRPr="00313CAA">
        <w:rPr>
          <w:rFonts w:hint="cs"/>
          <w:b/>
          <w:bCs/>
          <w:u w:val="single"/>
          <w:rtl/>
          <w:lang w:bidi="ar-DZ"/>
        </w:rPr>
        <w:t>2ن</w:t>
      </w:r>
    </w:p>
    <w:p w14:paraId="60DEBB6A" w14:textId="232BFF0D" w:rsidR="00890E57" w:rsidRDefault="00890E57" w:rsidP="00890E57">
      <w:pPr>
        <w:pStyle w:val="Paragraphedeliste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ج: خطأ- بل يسقط في حالات أخرى </w:t>
      </w:r>
      <w:proofErr w:type="gramStart"/>
      <w:r>
        <w:rPr>
          <w:rFonts w:hint="cs"/>
          <w:rtl/>
          <w:lang w:bidi="ar-DZ"/>
        </w:rPr>
        <w:t>أيضا ،</w:t>
      </w:r>
      <w:proofErr w:type="gramEnd"/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وهي :</w:t>
      </w:r>
      <w:proofErr w:type="gramEnd"/>
      <w:r>
        <w:rPr>
          <w:rFonts w:hint="cs"/>
          <w:rtl/>
          <w:lang w:bidi="ar-DZ"/>
        </w:rPr>
        <w:t xml:space="preserve"> - إذا هللك المبيع بسبب قهوة قاهرة أو حادث مفاجئ أو بسبب لا يد للبائع فيه. 1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اذا</w:t>
      </w:r>
      <w:proofErr w:type="gramEnd"/>
      <w:r>
        <w:rPr>
          <w:rFonts w:hint="cs"/>
          <w:rtl/>
          <w:lang w:bidi="ar-DZ"/>
        </w:rPr>
        <w:t xml:space="preserve"> وجد عي في المبيع ولم يخطر البائع بذلك في المدة المحددة. 1ن </w:t>
      </w:r>
    </w:p>
    <w:p w14:paraId="2A927CC6" w14:textId="10531528" w:rsidR="00890E57" w:rsidRDefault="00890E57" w:rsidP="00890E57">
      <w:pPr>
        <w:pStyle w:val="Paragraphedeliste"/>
        <w:bidi/>
        <w:rPr>
          <w:lang w:bidi="ar-DZ"/>
        </w:rPr>
      </w:pPr>
    </w:p>
    <w:p w14:paraId="2201793C" w14:textId="78007D97" w:rsidR="00E139CC" w:rsidRPr="00B454E0" w:rsidRDefault="00E139CC" w:rsidP="00E139CC">
      <w:pPr>
        <w:pStyle w:val="Paragraphedeliste"/>
        <w:numPr>
          <w:ilvl w:val="0"/>
          <w:numId w:val="1"/>
        </w:numPr>
        <w:bidi/>
        <w:rPr>
          <w:b/>
          <w:bCs/>
          <w:u w:val="single"/>
          <w:lang w:bidi="ar-DZ"/>
        </w:rPr>
      </w:pPr>
      <w:r w:rsidRPr="00B454E0">
        <w:rPr>
          <w:rFonts w:hint="cs"/>
          <w:b/>
          <w:bCs/>
          <w:u w:val="single"/>
          <w:rtl/>
          <w:lang w:bidi="ar-DZ"/>
        </w:rPr>
        <w:t>لا يمكن بأي حال أن ينعقد البيع بسعر السوق؟</w:t>
      </w:r>
      <w:r w:rsidR="00890E57" w:rsidRPr="00B454E0">
        <w:rPr>
          <w:rFonts w:hint="cs"/>
          <w:b/>
          <w:bCs/>
          <w:u w:val="single"/>
          <w:rtl/>
          <w:lang w:bidi="ar-DZ"/>
        </w:rPr>
        <w:t xml:space="preserve"> 2 ن </w:t>
      </w:r>
    </w:p>
    <w:p w14:paraId="0DDD1775" w14:textId="17FB6A5C" w:rsidR="00890E57" w:rsidRDefault="00890E57" w:rsidP="00890E57">
      <w:pPr>
        <w:pStyle w:val="Paragraphedeliste"/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ج :</w:t>
      </w:r>
      <w:proofErr w:type="gramEnd"/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خطأ ،</w:t>
      </w:r>
      <w:proofErr w:type="gramEnd"/>
      <w:r>
        <w:rPr>
          <w:rFonts w:hint="cs"/>
          <w:rtl/>
          <w:lang w:bidi="ar-DZ"/>
        </w:rPr>
        <w:t xml:space="preserve"> حسب المادة 356 </w:t>
      </w:r>
      <w:proofErr w:type="gramStart"/>
      <w:r>
        <w:rPr>
          <w:rFonts w:hint="cs"/>
          <w:rtl/>
          <w:lang w:bidi="ar-DZ"/>
        </w:rPr>
        <w:t>مدني :</w:t>
      </w:r>
      <w:proofErr w:type="gramEnd"/>
      <w:r>
        <w:rPr>
          <w:rFonts w:hint="cs"/>
          <w:rtl/>
          <w:lang w:bidi="ar-DZ"/>
        </w:rPr>
        <w:t xml:space="preserve"> ينعقد البيع بسعر السوق، وعندما وجود غموض او شك وجب الرجوع لسعر السوق في المكان الذي يقع فيه تسليم المبيع.</w:t>
      </w:r>
      <w:r w:rsidR="00B454E0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وفي حالة لم يكن هناك سوق في مكان التسليم فيرجع الى سعر سوق الذي يقضي العرف ان تكون أسعاره هي السارية. </w:t>
      </w:r>
    </w:p>
    <w:p w14:paraId="6862491F" w14:textId="77777777" w:rsidR="00B17433" w:rsidRDefault="00B17433" w:rsidP="00B17433">
      <w:pPr>
        <w:pStyle w:val="Paragraphedeliste"/>
        <w:bidi/>
        <w:rPr>
          <w:rtl/>
          <w:lang w:bidi="ar-DZ"/>
        </w:rPr>
      </w:pPr>
    </w:p>
    <w:p w14:paraId="37DF87BF" w14:textId="77777777" w:rsidR="00313CAA" w:rsidRDefault="00313CAA" w:rsidP="00313CAA">
      <w:pPr>
        <w:pStyle w:val="Paragraphedeliste"/>
        <w:bidi/>
        <w:rPr>
          <w:lang w:bidi="ar-DZ"/>
        </w:rPr>
      </w:pPr>
    </w:p>
    <w:p w14:paraId="3BC4CAB0" w14:textId="77777777" w:rsidR="00313CAA" w:rsidRDefault="00E139CC" w:rsidP="00E139CC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B454E0">
        <w:rPr>
          <w:rFonts w:hint="cs"/>
          <w:b/>
          <w:bCs/>
          <w:u w:val="single"/>
          <w:rtl/>
          <w:lang w:bidi="ar-DZ"/>
        </w:rPr>
        <w:lastRenderedPageBreak/>
        <w:t xml:space="preserve">البيع على شرط التجربة بيع فاسخ أم </w:t>
      </w:r>
      <w:proofErr w:type="gramStart"/>
      <w:r w:rsidRPr="00B454E0">
        <w:rPr>
          <w:rFonts w:hint="cs"/>
          <w:b/>
          <w:bCs/>
          <w:u w:val="single"/>
          <w:rtl/>
          <w:lang w:bidi="ar-DZ"/>
        </w:rPr>
        <w:t>واقف</w:t>
      </w:r>
      <w:r>
        <w:rPr>
          <w:rFonts w:hint="cs"/>
          <w:rtl/>
          <w:lang w:bidi="ar-DZ"/>
        </w:rPr>
        <w:t xml:space="preserve"> ؟</w:t>
      </w:r>
      <w:proofErr w:type="gramEnd"/>
      <w:r w:rsidR="00B72451">
        <w:rPr>
          <w:rFonts w:hint="cs"/>
          <w:rtl/>
          <w:lang w:bidi="ar-DZ"/>
        </w:rPr>
        <w:t xml:space="preserve"> </w:t>
      </w:r>
      <w:r w:rsidR="00B72451" w:rsidRPr="00313CAA">
        <w:rPr>
          <w:rFonts w:hint="cs"/>
          <w:b/>
          <w:bCs/>
          <w:u w:val="single"/>
          <w:rtl/>
          <w:lang w:bidi="ar-DZ"/>
        </w:rPr>
        <w:t>2</w:t>
      </w:r>
      <w:r w:rsidR="00B72451">
        <w:rPr>
          <w:rFonts w:hint="cs"/>
          <w:rtl/>
          <w:lang w:bidi="ar-DZ"/>
        </w:rPr>
        <w:t xml:space="preserve"> </w:t>
      </w:r>
      <w:r w:rsidR="00B72451" w:rsidRPr="00313CAA">
        <w:rPr>
          <w:rFonts w:hint="cs"/>
          <w:b/>
          <w:bCs/>
          <w:u w:val="single"/>
          <w:rtl/>
          <w:lang w:bidi="ar-DZ"/>
        </w:rPr>
        <w:t>ن</w:t>
      </w:r>
      <w:r w:rsidR="00B72451">
        <w:rPr>
          <w:rFonts w:hint="cs"/>
          <w:rtl/>
          <w:lang w:bidi="ar-DZ"/>
        </w:rPr>
        <w:t xml:space="preserve"> </w:t>
      </w:r>
    </w:p>
    <w:p w14:paraId="5C3594A3" w14:textId="15676CC7" w:rsidR="00E139CC" w:rsidRDefault="00B72451" w:rsidP="00313CAA">
      <w:pPr>
        <w:pStyle w:val="Paragraphedeliste"/>
        <w:bidi/>
        <w:rPr>
          <w:lang w:bidi="ar-DZ"/>
        </w:rPr>
      </w:pPr>
      <w:r>
        <w:rPr>
          <w:rFonts w:hint="cs"/>
          <w:rtl/>
          <w:lang w:bidi="ar-DZ"/>
        </w:rPr>
        <w:t xml:space="preserve">حسب </w:t>
      </w:r>
      <w:proofErr w:type="gramStart"/>
      <w:r>
        <w:rPr>
          <w:rFonts w:hint="cs"/>
          <w:rtl/>
          <w:lang w:bidi="ar-DZ"/>
        </w:rPr>
        <w:t>المادة :</w:t>
      </w:r>
      <w:proofErr w:type="gramEnd"/>
      <w:r>
        <w:rPr>
          <w:rFonts w:hint="cs"/>
          <w:rtl/>
          <w:lang w:bidi="ar-DZ"/>
        </w:rPr>
        <w:t xml:space="preserve"> 355 مدني ج </w:t>
      </w:r>
    </w:p>
    <w:p w14:paraId="7ED880A4" w14:textId="3608B7BF" w:rsidR="00B454E0" w:rsidRDefault="00B72451" w:rsidP="00B454E0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البيع على شرط التجربة اما معلق على شرط واقف او شرط </w:t>
      </w:r>
      <w:proofErr w:type="gramStart"/>
      <w:r>
        <w:rPr>
          <w:rFonts w:hint="cs"/>
          <w:rtl/>
          <w:lang w:bidi="ar-DZ"/>
        </w:rPr>
        <w:t>فاسخ ،</w:t>
      </w:r>
      <w:proofErr w:type="gramEnd"/>
      <w:r>
        <w:rPr>
          <w:rFonts w:hint="cs"/>
          <w:rtl/>
          <w:lang w:bidi="ar-DZ"/>
        </w:rPr>
        <w:t xml:space="preserve">: - فالشرط الواقف يكون فيه المشتري غير ملزم الا بعد التجربة محل البيع.1 ن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والشرط الفاسخ يكون عند رفض المشتري للمبيع رغم تجربته؟ 1ن </w:t>
      </w:r>
    </w:p>
    <w:p w14:paraId="264E6C9A" w14:textId="77777777" w:rsidR="00B72451" w:rsidRDefault="00B72451" w:rsidP="005D61C6">
      <w:pPr>
        <w:bidi/>
        <w:rPr>
          <w:lang w:bidi="ar-DZ"/>
        </w:rPr>
      </w:pPr>
    </w:p>
    <w:p w14:paraId="34155A8A" w14:textId="68401D7A" w:rsidR="00313CAA" w:rsidRDefault="00E139CC" w:rsidP="00E139CC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B454E0">
        <w:rPr>
          <w:rFonts w:hint="cs"/>
          <w:b/>
          <w:bCs/>
          <w:u w:val="single"/>
          <w:rtl/>
          <w:lang w:bidi="ar-DZ"/>
        </w:rPr>
        <w:t>الغبن في العقار حالة قانونية متوقفة على الإرادة</w:t>
      </w:r>
      <w:r>
        <w:rPr>
          <w:rFonts w:hint="cs"/>
          <w:rtl/>
          <w:lang w:bidi="ar-DZ"/>
        </w:rPr>
        <w:t>؟</w:t>
      </w:r>
      <w:r w:rsidR="00B72451">
        <w:rPr>
          <w:rFonts w:hint="cs"/>
          <w:rtl/>
          <w:lang w:bidi="ar-DZ"/>
        </w:rPr>
        <w:t xml:space="preserve"> خطأ </w:t>
      </w:r>
      <w:r w:rsidR="00313CAA" w:rsidRPr="00313CAA">
        <w:rPr>
          <w:rFonts w:hint="cs"/>
          <w:b/>
          <w:bCs/>
          <w:u w:val="single"/>
          <w:rtl/>
          <w:lang w:bidi="ar-DZ"/>
        </w:rPr>
        <w:t>2ن</w:t>
      </w:r>
    </w:p>
    <w:p w14:paraId="323F3494" w14:textId="77777777" w:rsidR="00313CAA" w:rsidRDefault="00313CAA" w:rsidP="00313CAA">
      <w:pPr>
        <w:pStyle w:val="Paragraphedeliste"/>
        <w:rPr>
          <w:rFonts w:hint="cs"/>
          <w:rtl/>
          <w:lang w:bidi="ar-DZ"/>
        </w:rPr>
      </w:pPr>
    </w:p>
    <w:p w14:paraId="4A19587C" w14:textId="07A084DA" w:rsidR="00E139CC" w:rsidRDefault="00B72451" w:rsidP="00313CAA">
      <w:pPr>
        <w:pStyle w:val="Paragraphedeliste"/>
        <w:bidi/>
        <w:rPr>
          <w:lang w:bidi="ar-DZ"/>
        </w:rPr>
      </w:pPr>
      <w:r>
        <w:rPr>
          <w:rFonts w:hint="cs"/>
          <w:rtl/>
          <w:lang w:bidi="ar-DZ"/>
        </w:rPr>
        <w:t xml:space="preserve">حسب المادة 358 مدني </w:t>
      </w:r>
      <w:proofErr w:type="gramStart"/>
      <w:r>
        <w:rPr>
          <w:rFonts w:hint="cs"/>
          <w:rtl/>
          <w:lang w:bidi="ar-DZ"/>
        </w:rPr>
        <w:t>جزائري .</w:t>
      </w:r>
      <w:proofErr w:type="gramEnd"/>
      <w:r>
        <w:rPr>
          <w:rFonts w:hint="cs"/>
          <w:rtl/>
          <w:lang w:bidi="ar-DZ"/>
        </w:rPr>
        <w:t xml:space="preserve"> </w:t>
      </w:r>
    </w:p>
    <w:p w14:paraId="4406E266" w14:textId="2DED7F13" w:rsidR="00B72451" w:rsidRDefault="00B72451" w:rsidP="00B72451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B72451">
        <w:rPr>
          <w:rFonts w:hint="cs"/>
          <w:rtl/>
          <w:lang w:bidi="ar-DZ"/>
        </w:rPr>
        <w:t xml:space="preserve">الغبن قي العقار ليس عيبا من عيوب الإرادة حتى نقول </w:t>
      </w:r>
      <w:proofErr w:type="gramStart"/>
      <w:r w:rsidRPr="00B72451">
        <w:rPr>
          <w:rFonts w:hint="cs"/>
          <w:rtl/>
          <w:lang w:bidi="ar-DZ"/>
        </w:rPr>
        <w:t>أنه</w:t>
      </w:r>
      <w:proofErr w:type="gramEnd"/>
      <w:r w:rsidRPr="00B72451">
        <w:rPr>
          <w:rFonts w:hint="cs"/>
          <w:rtl/>
          <w:lang w:bidi="ar-DZ"/>
        </w:rPr>
        <w:t xml:space="preserve"> متوقف على الإرادة، بل هو وضعية تلزم إعادة التوازن المالي بين طرفي البيع الوارد في العقار، ومقتضاه </w:t>
      </w:r>
      <w:proofErr w:type="gramStart"/>
      <w:r w:rsidRPr="00B72451">
        <w:rPr>
          <w:rFonts w:hint="cs"/>
          <w:rtl/>
          <w:lang w:bidi="ar-DZ"/>
        </w:rPr>
        <w:t>اذا</w:t>
      </w:r>
      <w:proofErr w:type="gramEnd"/>
      <w:r w:rsidRPr="00B72451">
        <w:rPr>
          <w:rFonts w:hint="cs"/>
          <w:rtl/>
          <w:lang w:bidi="ar-DZ"/>
        </w:rPr>
        <w:t xml:space="preserve"> بيع عقار بغبن يزيد عن 1/5 فللبائع الحق في طل تكملة الثمن الى 4/5 أربعة </w:t>
      </w:r>
      <w:proofErr w:type="gramStart"/>
      <w:r w:rsidRPr="00B72451">
        <w:rPr>
          <w:rFonts w:hint="cs"/>
          <w:rtl/>
          <w:lang w:bidi="ar-DZ"/>
        </w:rPr>
        <w:t>اخماس  القيمة</w:t>
      </w:r>
      <w:proofErr w:type="gramEnd"/>
      <w:r w:rsidRPr="00B72451">
        <w:rPr>
          <w:rFonts w:hint="cs"/>
          <w:rtl/>
          <w:lang w:bidi="ar-DZ"/>
        </w:rPr>
        <w:t xml:space="preserve"> ثمن </w:t>
      </w:r>
      <w:proofErr w:type="gramStart"/>
      <w:r w:rsidRPr="00B72451">
        <w:rPr>
          <w:rFonts w:hint="cs"/>
          <w:rtl/>
          <w:lang w:bidi="ar-DZ"/>
        </w:rPr>
        <w:t>المثل ,</w:t>
      </w:r>
      <w:proofErr w:type="gramEnd"/>
      <w:r w:rsidRPr="00B72451">
        <w:rPr>
          <w:rFonts w:hint="cs"/>
          <w:rtl/>
          <w:lang w:bidi="ar-DZ"/>
        </w:rPr>
        <w:t xml:space="preserve"> ويجب ان يخضع التقديران يقوم العقار بحسب قيمته وقت البيع. المادة 358 مدن</w:t>
      </w:r>
      <w:r>
        <w:rPr>
          <w:rFonts w:hint="cs"/>
          <w:rtl/>
          <w:lang w:bidi="ar-DZ"/>
        </w:rPr>
        <w:t>ي ج.</w:t>
      </w:r>
    </w:p>
    <w:p w14:paraId="4489F84D" w14:textId="77777777" w:rsidR="00D45620" w:rsidRDefault="00D45620" w:rsidP="00D45620">
      <w:pPr>
        <w:pStyle w:val="Paragraphedeliste"/>
        <w:bidi/>
        <w:rPr>
          <w:lang w:bidi="ar-DZ"/>
        </w:rPr>
      </w:pPr>
    </w:p>
    <w:p w14:paraId="7950BAB6" w14:textId="77777777" w:rsidR="00B454E0" w:rsidRDefault="00B454E0" w:rsidP="00D45620">
      <w:pPr>
        <w:pStyle w:val="Paragraphedeliste"/>
        <w:bidi/>
        <w:rPr>
          <w:lang w:bidi="ar-DZ"/>
        </w:rPr>
      </w:pPr>
    </w:p>
    <w:p w14:paraId="6C49FAB9" w14:textId="77777777" w:rsidR="00313CAA" w:rsidRDefault="00E139CC" w:rsidP="00E139CC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B454E0">
        <w:rPr>
          <w:rFonts w:hint="cs"/>
          <w:b/>
          <w:bCs/>
          <w:u w:val="single"/>
          <w:rtl/>
          <w:lang w:bidi="ar-DZ"/>
        </w:rPr>
        <w:t>لا يختلف في الحكم بين البيع بالتقدير والبيع الجزاف</w:t>
      </w:r>
      <w:r>
        <w:rPr>
          <w:rFonts w:hint="cs"/>
          <w:rtl/>
          <w:lang w:bidi="ar-DZ"/>
        </w:rPr>
        <w:t>؟</w:t>
      </w:r>
      <w:r w:rsidR="00F3552F">
        <w:rPr>
          <w:rFonts w:hint="cs"/>
          <w:rtl/>
          <w:lang w:bidi="ar-DZ"/>
        </w:rPr>
        <w:t xml:space="preserve"> خطأ </w:t>
      </w:r>
      <w:r w:rsidR="00FA0E02" w:rsidRPr="00313CAA">
        <w:rPr>
          <w:rFonts w:hint="cs"/>
          <w:u w:val="single"/>
          <w:rtl/>
          <w:lang w:bidi="ar-DZ"/>
        </w:rPr>
        <w:t>2ن</w:t>
      </w:r>
      <w:r w:rsidR="00FA0E02">
        <w:rPr>
          <w:rFonts w:hint="cs"/>
          <w:rtl/>
          <w:lang w:bidi="ar-DZ"/>
        </w:rPr>
        <w:t xml:space="preserve"> </w:t>
      </w:r>
    </w:p>
    <w:p w14:paraId="7470E853" w14:textId="7EB7CD40" w:rsidR="00E139CC" w:rsidRDefault="00B16F4C" w:rsidP="00313CAA">
      <w:pPr>
        <w:pStyle w:val="Paragraphedeliste"/>
        <w:bidi/>
        <w:rPr>
          <w:lang w:bidi="ar-DZ"/>
        </w:rPr>
      </w:pPr>
      <w:r>
        <w:rPr>
          <w:rFonts w:hint="cs"/>
          <w:rtl/>
          <w:lang w:bidi="ar-DZ"/>
        </w:rPr>
        <w:t>بموجب المادة 3</w:t>
      </w:r>
      <w:r w:rsidR="007A6439">
        <w:rPr>
          <w:rFonts w:hint="cs"/>
          <w:rtl/>
          <w:lang w:bidi="ar-DZ"/>
        </w:rPr>
        <w:t xml:space="preserve">62 </w:t>
      </w:r>
      <w:proofErr w:type="gramStart"/>
      <w:r w:rsidR="007A6439">
        <w:rPr>
          <w:rFonts w:hint="cs"/>
          <w:rtl/>
          <w:lang w:bidi="ar-DZ"/>
        </w:rPr>
        <w:t>و 363</w:t>
      </w:r>
      <w:proofErr w:type="gramEnd"/>
      <w:r w:rsidR="007A6439">
        <w:rPr>
          <w:rFonts w:hint="cs"/>
          <w:rtl/>
          <w:lang w:bidi="ar-DZ"/>
        </w:rPr>
        <w:t xml:space="preserve">- </w:t>
      </w:r>
    </w:p>
    <w:p w14:paraId="1245B9F3" w14:textId="4BD9C5EC" w:rsidR="00B454E0" w:rsidRDefault="006723CF" w:rsidP="00B454E0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في البيع بالتقدير </w:t>
      </w:r>
      <w:r w:rsidR="0073126D">
        <w:rPr>
          <w:rFonts w:hint="cs"/>
          <w:rtl/>
          <w:lang w:bidi="ar-DZ"/>
        </w:rPr>
        <w:t xml:space="preserve">يكون </w:t>
      </w:r>
      <w:proofErr w:type="spellStart"/>
      <w:r w:rsidR="0073126D">
        <w:rPr>
          <w:rFonts w:hint="cs"/>
          <w:rtl/>
          <w:lang w:bidi="ar-DZ"/>
        </w:rPr>
        <w:t>البئع</w:t>
      </w:r>
      <w:proofErr w:type="spellEnd"/>
      <w:r w:rsidR="0073126D">
        <w:rPr>
          <w:rFonts w:hint="cs"/>
          <w:rtl/>
          <w:lang w:bidi="ar-DZ"/>
        </w:rPr>
        <w:t xml:space="preserve"> على علم ببيعه سواء بالكيل او </w:t>
      </w:r>
      <w:r w:rsidR="00BC7791">
        <w:rPr>
          <w:rFonts w:hint="cs"/>
          <w:rtl/>
          <w:lang w:bidi="ar-DZ"/>
        </w:rPr>
        <w:t xml:space="preserve">الوزن </w:t>
      </w:r>
      <w:r w:rsidR="00695C6B">
        <w:rPr>
          <w:rFonts w:hint="cs"/>
          <w:rtl/>
          <w:lang w:bidi="ar-DZ"/>
        </w:rPr>
        <w:t xml:space="preserve">او </w:t>
      </w:r>
      <w:proofErr w:type="gramStart"/>
      <w:r w:rsidR="00695C6B">
        <w:rPr>
          <w:rFonts w:hint="cs"/>
          <w:rtl/>
          <w:lang w:bidi="ar-DZ"/>
        </w:rPr>
        <w:t>القياس .</w:t>
      </w:r>
      <w:proofErr w:type="gramEnd"/>
      <w:r w:rsidR="00695C6B">
        <w:rPr>
          <w:rFonts w:hint="cs"/>
          <w:rtl/>
          <w:lang w:bidi="ar-DZ"/>
        </w:rPr>
        <w:t xml:space="preserve"> أما البيع بالجزاف فإن الب</w:t>
      </w:r>
      <w:r w:rsidR="003D16FD">
        <w:rPr>
          <w:rFonts w:hint="cs"/>
          <w:rtl/>
          <w:lang w:bidi="ar-DZ"/>
        </w:rPr>
        <w:t xml:space="preserve">ائع لديه السلعة مجملة "جملة" </w:t>
      </w:r>
      <w:r w:rsidR="00202B98">
        <w:rPr>
          <w:rFonts w:hint="cs"/>
          <w:rtl/>
          <w:lang w:bidi="ar-DZ"/>
        </w:rPr>
        <w:t xml:space="preserve">دون ضبط لكيلها او وزنخا او قياسها ويكون </w:t>
      </w:r>
      <w:r w:rsidR="00FA0E02">
        <w:rPr>
          <w:rFonts w:hint="cs"/>
          <w:rtl/>
          <w:lang w:bidi="ar-DZ"/>
        </w:rPr>
        <w:t xml:space="preserve">هذا النوع في الأشياء المثليات كالقمح </w:t>
      </w:r>
      <w:proofErr w:type="gramStart"/>
      <w:r w:rsidR="00FA0E02">
        <w:rPr>
          <w:rFonts w:hint="cs"/>
          <w:rtl/>
          <w:lang w:bidi="ar-DZ"/>
        </w:rPr>
        <w:t>مثلا .</w:t>
      </w:r>
      <w:proofErr w:type="gramEnd"/>
    </w:p>
    <w:p w14:paraId="12CE40E5" w14:textId="77777777" w:rsidR="00B35173" w:rsidRDefault="00B35173" w:rsidP="00B35173">
      <w:pPr>
        <w:pStyle w:val="Paragraphedeliste"/>
        <w:bidi/>
        <w:rPr>
          <w:lang w:bidi="ar-DZ"/>
        </w:rPr>
      </w:pPr>
    </w:p>
    <w:p w14:paraId="28EC079B" w14:textId="77777777" w:rsidR="00313CAA" w:rsidRPr="00313CAA" w:rsidRDefault="00E139CC" w:rsidP="00E139CC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B454E0">
        <w:rPr>
          <w:rFonts w:hint="cs"/>
          <w:b/>
          <w:bCs/>
          <w:u w:val="single"/>
          <w:rtl/>
          <w:lang w:bidi="ar-DZ"/>
        </w:rPr>
        <w:t xml:space="preserve">البيع الوارد على العقار مرتب </w:t>
      </w:r>
      <w:proofErr w:type="spellStart"/>
      <w:r w:rsidRPr="00B454E0">
        <w:rPr>
          <w:rFonts w:hint="cs"/>
          <w:b/>
          <w:bCs/>
          <w:u w:val="single"/>
          <w:rtl/>
          <w:lang w:bidi="ar-DZ"/>
        </w:rPr>
        <w:t>لاثاره</w:t>
      </w:r>
      <w:proofErr w:type="spellEnd"/>
      <w:r w:rsidRPr="00B454E0">
        <w:rPr>
          <w:rFonts w:hint="cs"/>
          <w:b/>
          <w:bCs/>
          <w:u w:val="single"/>
          <w:rtl/>
          <w:lang w:bidi="ar-DZ"/>
        </w:rPr>
        <w:t xml:space="preserve"> كنقل الملكية بمجرد التراضي</w:t>
      </w:r>
      <w:r>
        <w:rPr>
          <w:rFonts w:hint="cs"/>
          <w:rtl/>
          <w:lang w:bidi="ar-DZ"/>
        </w:rPr>
        <w:t>؟</w:t>
      </w:r>
      <w:r w:rsidR="00083A38">
        <w:rPr>
          <w:rFonts w:hint="cs"/>
          <w:rtl/>
          <w:lang w:bidi="ar-DZ"/>
        </w:rPr>
        <w:t xml:space="preserve"> خطأ </w:t>
      </w:r>
      <w:r w:rsidR="00B35173" w:rsidRPr="00313CAA">
        <w:rPr>
          <w:rFonts w:hint="cs"/>
          <w:b/>
          <w:bCs/>
          <w:u w:val="single"/>
          <w:rtl/>
          <w:lang w:bidi="ar-DZ"/>
        </w:rPr>
        <w:t>2ن</w:t>
      </w:r>
    </w:p>
    <w:p w14:paraId="01EC9CE7" w14:textId="77777777" w:rsidR="00313CAA" w:rsidRDefault="00313CAA" w:rsidP="00313CAA">
      <w:pPr>
        <w:pStyle w:val="Paragraphedeliste"/>
        <w:rPr>
          <w:rFonts w:hint="cs"/>
          <w:rtl/>
          <w:lang w:bidi="ar-DZ"/>
        </w:rPr>
      </w:pPr>
    </w:p>
    <w:p w14:paraId="7E7A93E5" w14:textId="6D246964" w:rsidR="00E139CC" w:rsidRDefault="00B35173" w:rsidP="00313CAA">
      <w:pPr>
        <w:pStyle w:val="Paragraphedeliste"/>
        <w:bidi/>
        <w:rPr>
          <w:lang w:bidi="ar-DZ"/>
        </w:rPr>
      </w:pPr>
      <w:r>
        <w:rPr>
          <w:rFonts w:hint="cs"/>
          <w:rtl/>
          <w:lang w:bidi="ar-DZ"/>
        </w:rPr>
        <w:t xml:space="preserve"> </w:t>
      </w:r>
      <w:r w:rsidR="00625688">
        <w:rPr>
          <w:rFonts w:hint="cs"/>
          <w:rtl/>
          <w:lang w:bidi="ar-DZ"/>
        </w:rPr>
        <w:t xml:space="preserve">المادة </w:t>
      </w:r>
      <w:r w:rsidR="00EA75B7">
        <w:rPr>
          <w:rFonts w:hint="cs"/>
          <w:rtl/>
          <w:lang w:bidi="ar-DZ"/>
        </w:rPr>
        <w:t>324 مكرر 1</w:t>
      </w:r>
    </w:p>
    <w:p w14:paraId="4142CA00" w14:textId="1F61B835" w:rsidR="00083A38" w:rsidRDefault="00083A38" w:rsidP="00083A38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B35173">
        <w:rPr>
          <w:rFonts w:hint="cs"/>
          <w:rtl/>
          <w:lang w:bidi="ar-DZ"/>
        </w:rPr>
        <w:t xml:space="preserve">لا يكفي التراضي بل يجب افراع اتفاقهما أي تراضيها في </w:t>
      </w:r>
      <w:r w:rsidR="00F22BB1" w:rsidRPr="00B35173">
        <w:rPr>
          <w:rFonts w:hint="cs"/>
          <w:rtl/>
          <w:lang w:bidi="ar-DZ"/>
        </w:rPr>
        <w:t>شكل رسمي " محرر رسمي" يحرره ضابط مؤهل كالموثق</w:t>
      </w:r>
      <w:r w:rsidR="00DD1D00" w:rsidRPr="00B35173">
        <w:rPr>
          <w:rFonts w:hint="cs"/>
          <w:rtl/>
          <w:lang w:bidi="ar-DZ"/>
        </w:rPr>
        <w:t xml:space="preserve"> ثم يتبعه اشهار عقاري والشهر العقاري يضمن حق الملكية العقارية والحقوق العينية الأخرى، والا وقع باطلا هذا البيع بموجب نص المادة </w:t>
      </w:r>
      <w:r w:rsidR="003E7890" w:rsidRPr="00B35173">
        <w:rPr>
          <w:rFonts w:hint="cs"/>
          <w:rtl/>
          <w:lang w:bidi="ar-DZ"/>
        </w:rPr>
        <w:t xml:space="preserve">فعدم توثيقة </w:t>
      </w:r>
      <w:r w:rsidR="00C84AA4" w:rsidRPr="00B35173">
        <w:rPr>
          <w:rFonts w:hint="cs"/>
          <w:rtl/>
          <w:lang w:bidi="ar-DZ"/>
        </w:rPr>
        <w:t xml:space="preserve">وشهره في المحافظة العقارية لا ينقل الملكية بين البائع والمشتري </w:t>
      </w:r>
      <w:r w:rsidR="00B35173" w:rsidRPr="00B35173">
        <w:rPr>
          <w:rFonts w:hint="cs"/>
          <w:rtl/>
          <w:lang w:bidi="ar-DZ"/>
        </w:rPr>
        <w:t xml:space="preserve">فكل ما ترتب </w:t>
      </w:r>
      <w:proofErr w:type="gramStart"/>
      <w:r w:rsidR="00B35173" w:rsidRPr="00B35173">
        <w:rPr>
          <w:rFonts w:hint="cs"/>
          <w:rtl/>
          <w:lang w:bidi="ar-DZ"/>
        </w:rPr>
        <w:t>باطل  ويبقى</w:t>
      </w:r>
      <w:proofErr w:type="gramEnd"/>
      <w:r w:rsidR="00B35173" w:rsidRPr="00B35173">
        <w:rPr>
          <w:rFonts w:hint="cs"/>
          <w:rtl/>
          <w:lang w:bidi="ar-DZ"/>
        </w:rPr>
        <w:t xml:space="preserve"> العقار ملكا للبائع يتصرف فيه كما </w:t>
      </w:r>
      <w:proofErr w:type="gramStart"/>
      <w:r w:rsidR="00B35173" w:rsidRPr="00B35173">
        <w:rPr>
          <w:rFonts w:hint="cs"/>
          <w:rtl/>
          <w:lang w:bidi="ar-DZ"/>
        </w:rPr>
        <w:t>يريد .</w:t>
      </w:r>
      <w:proofErr w:type="gramEnd"/>
    </w:p>
    <w:p w14:paraId="2F4CA5C5" w14:textId="77777777" w:rsidR="00003B83" w:rsidRDefault="00003B83" w:rsidP="00003B83">
      <w:pPr>
        <w:bidi/>
        <w:rPr>
          <w:rtl/>
          <w:lang w:bidi="ar-DZ"/>
        </w:rPr>
      </w:pPr>
    </w:p>
    <w:p w14:paraId="281544E6" w14:textId="315E1271" w:rsidR="00003B83" w:rsidRPr="00B35173" w:rsidRDefault="00003B83" w:rsidP="00003B83">
      <w:pPr>
        <w:bidi/>
        <w:jc w:val="right"/>
        <w:rPr>
          <w:rFonts w:hint="cs"/>
          <w:lang w:bidi="ar-DZ"/>
        </w:rPr>
      </w:pPr>
      <w:r>
        <w:rPr>
          <w:rFonts w:hint="cs"/>
          <w:rtl/>
          <w:lang w:bidi="ar-DZ"/>
        </w:rPr>
        <w:t>اد روان محمد الصالح</w:t>
      </w:r>
    </w:p>
    <w:sectPr w:rsidR="00003B83" w:rsidRPr="00B3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96267"/>
    <w:multiLevelType w:val="hybridMultilevel"/>
    <w:tmpl w:val="D9F651F6"/>
    <w:lvl w:ilvl="0" w:tplc="6E4E3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5193B"/>
    <w:multiLevelType w:val="hybridMultilevel"/>
    <w:tmpl w:val="5E44CABA"/>
    <w:lvl w:ilvl="0" w:tplc="B5E22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454C9"/>
    <w:multiLevelType w:val="hybridMultilevel"/>
    <w:tmpl w:val="A0D47AE4"/>
    <w:lvl w:ilvl="0" w:tplc="9992DD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675899">
    <w:abstractNumId w:val="2"/>
  </w:num>
  <w:num w:numId="2" w16cid:durableId="227889165">
    <w:abstractNumId w:val="1"/>
  </w:num>
  <w:num w:numId="3" w16cid:durableId="23070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CC"/>
    <w:rsid w:val="00003B83"/>
    <w:rsid w:val="000158A6"/>
    <w:rsid w:val="00083A38"/>
    <w:rsid w:val="000D0C53"/>
    <w:rsid w:val="000F44FA"/>
    <w:rsid w:val="001207E5"/>
    <w:rsid w:val="00125D37"/>
    <w:rsid w:val="00156DC4"/>
    <w:rsid w:val="001940E8"/>
    <w:rsid w:val="001D3E2E"/>
    <w:rsid w:val="001E5781"/>
    <w:rsid w:val="00202B98"/>
    <w:rsid w:val="00300BD3"/>
    <w:rsid w:val="003060F7"/>
    <w:rsid w:val="00313CAA"/>
    <w:rsid w:val="00350DFB"/>
    <w:rsid w:val="003844AC"/>
    <w:rsid w:val="00386D1E"/>
    <w:rsid w:val="003A6360"/>
    <w:rsid w:val="003B1398"/>
    <w:rsid w:val="003C59C2"/>
    <w:rsid w:val="003D16FD"/>
    <w:rsid w:val="003E7890"/>
    <w:rsid w:val="003F1B32"/>
    <w:rsid w:val="0040194A"/>
    <w:rsid w:val="00457AB2"/>
    <w:rsid w:val="0048567D"/>
    <w:rsid w:val="004A1EBD"/>
    <w:rsid w:val="004B4AC1"/>
    <w:rsid w:val="004C04A0"/>
    <w:rsid w:val="004D510E"/>
    <w:rsid w:val="00510CCA"/>
    <w:rsid w:val="005C5A66"/>
    <w:rsid w:val="005D61C6"/>
    <w:rsid w:val="00625688"/>
    <w:rsid w:val="006723CF"/>
    <w:rsid w:val="00690579"/>
    <w:rsid w:val="00695C6B"/>
    <w:rsid w:val="006C1314"/>
    <w:rsid w:val="006F3436"/>
    <w:rsid w:val="006F5A56"/>
    <w:rsid w:val="0073126D"/>
    <w:rsid w:val="00741A62"/>
    <w:rsid w:val="00765FB4"/>
    <w:rsid w:val="007777F6"/>
    <w:rsid w:val="0078531E"/>
    <w:rsid w:val="007A6439"/>
    <w:rsid w:val="007D7F09"/>
    <w:rsid w:val="007E466F"/>
    <w:rsid w:val="00826B3C"/>
    <w:rsid w:val="00865CC4"/>
    <w:rsid w:val="00890E57"/>
    <w:rsid w:val="008A396D"/>
    <w:rsid w:val="009524EA"/>
    <w:rsid w:val="00962DAA"/>
    <w:rsid w:val="0098393F"/>
    <w:rsid w:val="00AD4404"/>
    <w:rsid w:val="00AE051B"/>
    <w:rsid w:val="00AE2BE8"/>
    <w:rsid w:val="00AE79B0"/>
    <w:rsid w:val="00B16F4C"/>
    <w:rsid w:val="00B17433"/>
    <w:rsid w:val="00B21782"/>
    <w:rsid w:val="00B35173"/>
    <w:rsid w:val="00B454E0"/>
    <w:rsid w:val="00B72451"/>
    <w:rsid w:val="00B97757"/>
    <w:rsid w:val="00BC7791"/>
    <w:rsid w:val="00BD61AD"/>
    <w:rsid w:val="00C84AA4"/>
    <w:rsid w:val="00CF3438"/>
    <w:rsid w:val="00D340FA"/>
    <w:rsid w:val="00D45620"/>
    <w:rsid w:val="00D85378"/>
    <w:rsid w:val="00DD1D00"/>
    <w:rsid w:val="00E139CC"/>
    <w:rsid w:val="00E75F05"/>
    <w:rsid w:val="00EA75B7"/>
    <w:rsid w:val="00EB48D7"/>
    <w:rsid w:val="00EB7754"/>
    <w:rsid w:val="00F22BB1"/>
    <w:rsid w:val="00F3552F"/>
    <w:rsid w:val="00F375C9"/>
    <w:rsid w:val="00F83D7C"/>
    <w:rsid w:val="00FA0E02"/>
    <w:rsid w:val="00F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721E"/>
  <w15:chartTrackingRefBased/>
  <w15:docId w15:val="{4526BC5E-4938-4C3E-9F83-93E82DC3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3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3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3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3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3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3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3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3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3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3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3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39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39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39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39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39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39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3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3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3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3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39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39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39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3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39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3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rouane medsalah</dc:creator>
  <cp:keywords/>
  <dc:description/>
  <cp:lastModifiedBy>rouane medsalah</cp:lastModifiedBy>
  <cp:revision>31</cp:revision>
  <dcterms:created xsi:type="dcterms:W3CDTF">2026-01-15T11:54:00Z</dcterms:created>
  <dcterms:modified xsi:type="dcterms:W3CDTF">2026-01-15T12:43:00Z</dcterms:modified>
</cp:coreProperties>
</file>