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F26" w:rsidRDefault="00FB2F26" w:rsidP="00D5270A">
      <w:pPr>
        <w:bidi/>
        <w:spacing w:after="0" w:line="240" w:lineRule="auto"/>
        <w:ind w:firstLine="729"/>
        <w:jc w:val="center"/>
        <w:rPr>
          <w:rFonts w:ascii="Sakkal Majalla" w:hAnsi="Sakkal Majalla" w:cs="Sakkal Majalla"/>
          <w:b/>
          <w:bCs/>
          <w:szCs w:val="32"/>
        </w:rPr>
      </w:pPr>
      <w:r>
        <w:rPr>
          <w:rFonts w:ascii="Sakkal Majalla" w:hAnsi="Sakkal Majalla" w:cs="Sakkal Majalla"/>
          <w:b/>
          <w:bCs/>
          <w:szCs w:val="32"/>
          <w:rtl/>
        </w:rPr>
        <w:t>جامعة العربي بن مهيدي- ام البواقي</w:t>
      </w:r>
    </w:p>
    <w:p w:rsidR="00FB2F26" w:rsidRDefault="00FB2F26" w:rsidP="00D5270A">
      <w:pPr>
        <w:bidi/>
        <w:spacing w:after="0" w:line="240" w:lineRule="auto"/>
        <w:jc w:val="center"/>
        <w:rPr>
          <w:rFonts w:ascii="Sakkal Majalla" w:hAnsi="Sakkal Majalla" w:cs="Sakkal Majalla"/>
          <w:b/>
          <w:bCs/>
          <w:szCs w:val="32"/>
          <w:rtl/>
        </w:rPr>
      </w:pPr>
      <w:r>
        <w:rPr>
          <w:rFonts w:ascii="Sakkal Majalla" w:hAnsi="Sakkal Majalla" w:cs="Sakkal Majalla"/>
          <w:b/>
          <w:bCs/>
          <w:szCs w:val="32"/>
          <w:rtl/>
        </w:rPr>
        <w:t>كلية الحقوق والعلوم السياسية</w:t>
      </w:r>
    </w:p>
    <w:p w:rsidR="00FB2F26" w:rsidRPr="00FB2F26" w:rsidRDefault="00FB2F26" w:rsidP="00D5270A">
      <w:pPr>
        <w:bidi/>
        <w:spacing w:after="0" w:line="240" w:lineRule="auto"/>
        <w:jc w:val="center"/>
        <w:rPr>
          <w:rFonts w:ascii="Sakkal Majalla" w:hAnsi="Sakkal Majalla" w:cs="Sakkal Majalla"/>
          <w:b/>
          <w:bCs/>
          <w:szCs w:val="32"/>
          <w:rtl/>
        </w:rPr>
      </w:pPr>
      <w:r>
        <w:rPr>
          <w:rFonts w:ascii="Sakkal Majalla" w:hAnsi="Sakkal Majalla" w:cs="Sakkal Majalla"/>
          <w:b/>
          <w:bCs/>
          <w:szCs w:val="32"/>
          <w:rtl/>
        </w:rPr>
        <w:t>قسم الحقوق</w:t>
      </w:r>
    </w:p>
    <w:p w:rsidR="0009511A" w:rsidRDefault="00FB2F26" w:rsidP="00D5270A">
      <w:pPr>
        <w:spacing w:after="0"/>
        <w:ind w:firstLine="1003"/>
        <w:rPr>
          <w:rFonts w:ascii="Sakkal Majalla" w:hAnsi="Sakkal Majalla" w:cs="Sakkal Majalla"/>
          <w:b/>
          <w:bCs/>
          <w:sz w:val="44"/>
          <w:szCs w:val="44"/>
          <w:rtl/>
        </w:rPr>
      </w:pPr>
      <w:r w:rsidRPr="00FB2F26">
        <w:rPr>
          <w:rFonts w:ascii="Sakkal Majalla" w:hAnsi="Sakkal Majalla" w:cs="Sakkal Majalla" w:hint="cs"/>
          <w:b/>
          <w:bCs/>
          <w:sz w:val="44"/>
          <w:szCs w:val="44"/>
          <w:rtl/>
        </w:rPr>
        <w:t>الاجابة النموذجية لا</w:t>
      </w:r>
      <w:r>
        <w:rPr>
          <w:rFonts w:ascii="Sakkal Majalla" w:hAnsi="Sakkal Majalla" w:cs="Sakkal Majalla"/>
          <w:b/>
          <w:bCs/>
          <w:sz w:val="44"/>
          <w:szCs w:val="44"/>
          <w:rtl/>
        </w:rPr>
        <w:t>متحان مادة القانون البحري</w:t>
      </w:r>
    </w:p>
    <w:p w:rsidR="00632106" w:rsidRPr="002A57A5" w:rsidRDefault="00632106" w:rsidP="00D5270A">
      <w:pPr>
        <w:bidi/>
        <w:spacing w:after="0"/>
        <w:rPr>
          <w:rFonts w:ascii="Sakkal Majalla" w:hAnsi="Sakkal Majalla" w:cs="Sakkal Majalla"/>
          <w:b/>
          <w:bCs/>
          <w:szCs w:val="32"/>
        </w:rPr>
      </w:pPr>
      <w:r>
        <w:rPr>
          <w:rFonts w:ascii="Sakkal Majalla" w:hAnsi="Sakkal Majalla" w:cs="Sakkal Majalla" w:hint="cs"/>
          <w:b/>
          <w:bCs/>
          <w:szCs w:val="32"/>
          <w:rtl/>
        </w:rPr>
        <w:t>اجابة السؤال</w:t>
      </w:r>
      <w:r w:rsidR="00EC5808">
        <w:rPr>
          <w:rFonts w:ascii="Sakkal Majalla" w:hAnsi="Sakkal Majalla" w:cs="Sakkal Majalla" w:hint="cs"/>
          <w:b/>
          <w:bCs/>
          <w:szCs w:val="32"/>
          <w:rtl/>
        </w:rPr>
        <w:t xml:space="preserve"> ا</w:t>
      </w:r>
      <w:r>
        <w:rPr>
          <w:rFonts w:ascii="Sakkal Majalla" w:hAnsi="Sakkal Majalla" w:cs="Sakkal Majalla" w:hint="cs"/>
          <w:b/>
          <w:bCs/>
          <w:szCs w:val="32"/>
          <w:rtl/>
        </w:rPr>
        <w:t xml:space="preserve">لاول </w:t>
      </w:r>
      <w:r w:rsidRPr="00C87E30">
        <w:rPr>
          <w:rFonts w:ascii="Sakkal Majalla" w:hAnsi="Sakkal Majalla" w:cs="Sakkal Majalla" w:hint="cs"/>
          <w:b/>
          <w:bCs/>
          <w:szCs w:val="32"/>
          <w:rtl/>
        </w:rPr>
        <w:t xml:space="preserve"> :                                      </w:t>
      </w:r>
      <w:r>
        <w:rPr>
          <w:rFonts w:ascii="Sakkal Majalla" w:hAnsi="Sakkal Majalla" w:cs="Sakkal Majalla" w:hint="cs"/>
          <w:b/>
          <w:bCs/>
          <w:szCs w:val="32"/>
          <w:rtl/>
        </w:rPr>
        <w:t xml:space="preserve">                                   </w:t>
      </w:r>
      <w:r w:rsidRPr="00C87E30">
        <w:rPr>
          <w:rFonts w:ascii="Sakkal Majalla" w:hAnsi="Sakkal Majalla" w:cs="Sakkal Majalla" w:hint="cs"/>
          <w:b/>
          <w:bCs/>
          <w:szCs w:val="32"/>
          <w:rtl/>
        </w:rPr>
        <w:t xml:space="preserve">   </w:t>
      </w:r>
      <w:r>
        <w:rPr>
          <w:rFonts w:ascii="Sakkal Majalla" w:hAnsi="Sakkal Majalla" w:cs="Sakkal Majalla" w:hint="cs"/>
          <w:b/>
          <w:bCs/>
          <w:szCs w:val="32"/>
          <w:rtl/>
        </w:rPr>
        <w:t xml:space="preserve"> </w:t>
      </w:r>
      <w:r w:rsidRPr="00C87E30">
        <w:rPr>
          <w:rFonts w:ascii="Sakkal Majalla" w:hAnsi="Sakkal Majalla" w:cs="Sakkal Majalla" w:hint="cs"/>
          <w:b/>
          <w:bCs/>
          <w:szCs w:val="32"/>
          <w:rtl/>
        </w:rPr>
        <w:t xml:space="preserve">   (0</w:t>
      </w:r>
      <w:r>
        <w:rPr>
          <w:rFonts w:ascii="Sakkal Majalla" w:hAnsi="Sakkal Majalla" w:cs="Sakkal Majalla" w:hint="cs"/>
          <w:b/>
          <w:bCs/>
          <w:szCs w:val="32"/>
          <w:rtl/>
        </w:rPr>
        <w:t>6</w:t>
      </w:r>
      <w:r w:rsidRPr="00C87E30">
        <w:rPr>
          <w:rFonts w:ascii="Sakkal Majalla" w:hAnsi="Sakkal Majalla" w:cs="Sakkal Majalla" w:hint="cs"/>
          <w:b/>
          <w:bCs/>
          <w:szCs w:val="32"/>
          <w:rtl/>
        </w:rPr>
        <w:t xml:space="preserve"> نقاط)                                            </w:t>
      </w:r>
      <w:r w:rsidRPr="00C87E30">
        <w:rPr>
          <w:rFonts w:ascii="Sakkal Majalla" w:hAnsi="Sakkal Majalla" w:cs="Sakkal Majalla" w:hint="cs"/>
          <w:szCs w:val="32"/>
          <w:rtl/>
        </w:rPr>
        <w:t xml:space="preserve"> </w:t>
      </w:r>
    </w:p>
    <w:p w:rsidR="00632106" w:rsidRPr="002A57A5" w:rsidRDefault="00632106" w:rsidP="00D5270A">
      <w:pPr>
        <w:spacing w:after="0" w:line="240" w:lineRule="auto"/>
        <w:jc w:val="right"/>
        <w:rPr>
          <w:rFonts w:ascii="Sakkal Majalla" w:hAnsi="Sakkal Majalla" w:cs="Sakkal Majalla"/>
          <w:b/>
          <w:bCs/>
          <w:sz w:val="32"/>
          <w:szCs w:val="32"/>
          <w:rtl/>
        </w:rPr>
      </w:pPr>
      <w:r w:rsidRPr="002A57A5">
        <w:rPr>
          <w:rFonts w:ascii="Sakkal Majalla" w:hAnsi="Sakkal Majalla" w:cs="Sakkal Majalla"/>
          <w:b/>
          <w:bCs/>
          <w:sz w:val="32"/>
          <w:szCs w:val="32"/>
          <w:rtl/>
        </w:rPr>
        <w:t>اجب بنعم او لا مع التعليل :</w:t>
      </w:r>
    </w:p>
    <w:p w:rsidR="00632106" w:rsidRPr="002A57A5" w:rsidRDefault="00632106" w:rsidP="00D5270A">
      <w:pPr>
        <w:spacing w:after="0" w:line="240" w:lineRule="auto"/>
        <w:jc w:val="right"/>
        <w:rPr>
          <w:rFonts w:ascii="Sakkal Majalla" w:hAnsi="Sakkal Majalla" w:cs="Sakkal Majalla"/>
          <w:sz w:val="32"/>
          <w:szCs w:val="32"/>
        </w:rPr>
      </w:pPr>
      <w:r>
        <w:rPr>
          <w:rFonts w:ascii="Sakkal Majalla" w:hAnsi="Sakkal Majalla" w:cs="Sakkal Majalla" w:hint="cs"/>
          <w:sz w:val="32"/>
          <w:szCs w:val="32"/>
          <w:rtl/>
        </w:rPr>
        <w:t>1</w:t>
      </w:r>
      <w:r w:rsidRPr="002A57A5">
        <w:rPr>
          <w:rFonts w:ascii="Sakkal Majalla" w:hAnsi="Sakkal Majalla" w:cs="Sakkal Majalla"/>
          <w:sz w:val="32"/>
          <w:szCs w:val="32"/>
          <w:rtl/>
        </w:rPr>
        <w:t xml:space="preserve">- </w:t>
      </w:r>
      <w:r>
        <w:rPr>
          <w:rFonts w:ascii="Sakkal Majalla" w:hAnsi="Sakkal Majalla" w:cs="Sakkal Majalla" w:hint="cs"/>
          <w:sz w:val="32"/>
          <w:szCs w:val="32"/>
          <w:rtl/>
        </w:rPr>
        <w:t>لكل</w:t>
      </w:r>
      <w:r w:rsidRPr="002A57A5">
        <w:rPr>
          <w:rFonts w:ascii="Sakkal Majalla" w:hAnsi="Sakkal Majalla" w:cs="Sakkal Majalla"/>
          <w:sz w:val="32"/>
          <w:szCs w:val="32"/>
          <w:rtl/>
        </w:rPr>
        <w:t xml:space="preserve"> شخص الحرية في امتلاك السفينة</w:t>
      </w:r>
      <w:r>
        <w:rPr>
          <w:rFonts w:ascii="Sakkal Majalla" w:hAnsi="Sakkal Majalla" w:cs="Sakkal Majalla" w:hint="cs"/>
          <w:sz w:val="32"/>
          <w:szCs w:val="32"/>
          <w:rtl/>
        </w:rPr>
        <w:t>؟</w:t>
      </w:r>
      <w:r w:rsidRPr="002A57A5">
        <w:rPr>
          <w:rFonts w:ascii="Sakkal Majalla" w:hAnsi="Sakkal Majalla" w:cs="Sakkal Majalla"/>
          <w:sz w:val="32"/>
          <w:szCs w:val="32"/>
          <w:rtl/>
        </w:rPr>
        <w:t xml:space="preserve"> </w:t>
      </w:r>
    </w:p>
    <w:p w:rsidR="00632106" w:rsidRPr="002A57A5" w:rsidRDefault="00632106" w:rsidP="00D5270A">
      <w:pPr>
        <w:spacing w:after="0" w:line="240" w:lineRule="auto"/>
        <w:jc w:val="right"/>
        <w:rPr>
          <w:rFonts w:ascii="Sakkal Majalla" w:hAnsi="Sakkal Majalla" w:cs="Sakkal Majalla"/>
          <w:b/>
          <w:bCs/>
          <w:sz w:val="32"/>
          <w:szCs w:val="32"/>
          <w:rtl/>
        </w:rPr>
      </w:pPr>
      <w:r w:rsidRPr="002A57A5">
        <w:rPr>
          <w:rFonts w:ascii="Sakkal Majalla" w:hAnsi="Sakkal Majalla" w:cs="Sakkal Majalla"/>
          <w:b/>
          <w:bCs/>
          <w:sz w:val="32"/>
          <w:szCs w:val="32"/>
          <w:rtl/>
        </w:rPr>
        <w:t xml:space="preserve">الجواب : لا </w:t>
      </w:r>
    </w:p>
    <w:p w:rsidR="00297386" w:rsidRDefault="00297386" w:rsidP="00D5270A">
      <w:pPr>
        <w:spacing w:after="0"/>
        <w:jc w:val="right"/>
        <w:rPr>
          <w:rFonts w:ascii="Sakkal Majalla" w:hAnsi="Sakkal Majalla" w:cs="Sakkal Majalla"/>
          <w:sz w:val="32"/>
          <w:szCs w:val="32"/>
          <w:rtl/>
        </w:rPr>
      </w:pPr>
      <w:r w:rsidRPr="00EE4B2C">
        <w:rPr>
          <w:rFonts w:ascii="Sakkal Majalla" w:hAnsi="Sakkal Majalla" w:cs="Sakkal Majalla" w:hint="cs"/>
          <w:b/>
          <w:bCs/>
          <w:sz w:val="32"/>
          <w:szCs w:val="32"/>
          <w:rtl/>
        </w:rPr>
        <w:t>التعليل</w:t>
      </w:r>
      <w:r>
        <w:rPr>
          <w:rFonts w:ascii="Sakkal Majalla" w:hAnsi="Sakkal Majalla" w:cs="Sakkal Majalla" w:hint="cs"/>
          <w:sz w:val="32"/>
          <w:szCs w:val="32"/>
          <w:rtl/>
        </w:rPr>
        <w:t xml:space="preserve">: على الشخص الذي يرغب في امتلاك سفينة ان يحصل على رخصة مسبقة من </w:t>
      </w:r>
      <w:r>
        <w:rPr>
          <w:rFonts w:ascii="Sakkal Majalla" w:hAnsi="Sakkal Majalla" w:cs="Sakkal Majalla" w:hint="cs"/>
          <w:szCs w:val="32"/>
          <w:rtl/>
        </w:rPr>
        <w:t>السلطة البحرية المختصة ،</w:t>
      </w:r>
      <w:r w:rsidRPr="001C0CDF">
        <w:rPr>
          <w:rFonts w:ascii="Sakkal Majalla" w:hAnsi="Sakkal Majalla" w:cs="Sakkal Majalla" w:hint="cs"/>
          <w:szCs w:val="32"/>
          <w:rtl/>
        </w:rPr>
        <w:t xml:space="preserve"> </w:t>
      </w:r>
      <w:r>
        <w:rPr>
          <w:rFonts w:ascii="Sakkal Majalla" w:hAnsi="Sakkal Majalla" w:cs="Sakkal Majalla" w:hint="cs"/>
          <w:szCs w:val="32"/>
          <w:rtl/>
        </w:rPr>
        <w:t xml:space="preserve">وهذا ما نصت عليه المادة 50 قانون بحري جزائري " ان امتلاك السفينة بطريق الشراء يجب ان يكون موضوع تصريح يقدم الى السلطة البحرية المختصة في ميناء التسجيل الذي سوف تسجل فيه السفينة </w:t>
      </w:r>
      <w:r w:rsidRPr="00B57DE0">
        <w:rPr>
          <w:rFonts w:ascii="Sakkal Majalla" w:hAnsi="Sakkal Majalla" w:cs="Sakkal Majalla" w:hint="cs"/>
          <w:b/>
          <w:bCs/>
          <w:szCs w:val="32"/>
          <w:rtl/>
        </w:rPr>
        <w:t>وتسلم هذه السلطة رخصة مسبقة</w:t>
      </w:r>
      <w:r>
        <w:rPr>
          <w:rFonts w:ascii="Sakkal Majalla" w:hAnsi="Sakkal Majalla" w:cs="Sakkal Majalla" w:hint="cs"/>
          <w:szCs w:val="32"/>
          <w:rtl/>
        </w:rPr>
        <w:t xml:space="preserve"> " .</w:t>
      </w:r>
      <w:r>
        <w:rPr>
          <w:rFonts w:ascii="Sakkal Majalla" w:hAnsi="Sakkal Majalla" w:cs="Sakkal Majalla" w:hint="cs"/>
          <w:sz w:val="32"/>
          <w:szCs w:val="32"/>
          <w:rtl/>
        </w:rPr>
        <w:t xml:space="preserve"> </w:t>
      </w:r>
    </w:p>
    <w:p w:rsidR="00297386" w:rsidRDefault="00297386" w:rsidP="00D5270A">
      <w:pPr>
        <w:tabs>
          <w:tab w:val="left" w:pos="5171"/>
        </w:tabs>
        <w:bidi/>
        <w:spacing w:after="0"/>
        <w:rPr>
          <w:rFonts w:ascii="Sakkal Majalla" w:hAnsi="Sakkal Majalla" w:cs="Sakkal Majalla"/>
          <w:b/>
          <w:bCs/>
          <w:szCs w:val="32"/>
          <w:rtl/>
        </w:rPr>
      </w:pPr>
      <w:r>
        <w:rPr>
          <w:rFonts w:ascii="Sakkal Majalla" w:hAnsi="Sakkal Majalla" w:cs="Sakkal Majalla" w:hint="cs"/>
          <w:szCs w:val="32"/>
          <w:rtl/>
        </w:rPr>
        <w:t>2</w:t>
      </w:r>
      <w:r>
        <w:rPr>
          <w:rFonts w:ascii="Sakkal Majalla" w:hAnsi="Sakkal Majalla" w:cs="Sakkal Majalla"/>
          <w:szCs w:val="32"/>
          <w:rtl/>
        </w:rPr>
        <w:t>- للشخص الذي رهن السفينة الحق في استغلالها وليس له الحق في بيعها؟</w:t>
      </w:r>
      <w:r w:rsidRPr="00C87E30">
        <w:rPr>
          <w:rFonts w:ascii="Sakkal Majalla" w:hAnsi="Sakkal Majalla" w:cs="Sakkal Majalla" w:hint="cs"/>
          <w:b/>
          <w:bCs/>
          <w:szCs w:val="32"/>
          <w:rtl/>
        </w:rPr>
        <w:t xml:space="preserve">       </w:t>
      </w:r>
    </w:p>
    <w:p w:rsidR="00297386" w:rsidRPr="00297386" w:rsidRDefault="00297386" w:rsidP="00A07AAA">
      <w:pPr>
        <w:spacing w:after="0"/>
        <w:jc w:val="right"/>
        <w:rPr>
          <w:rFonts w:ascii="Sakkal Majalla" w:hAnsi="Sakkal Majalla" w:cs="Sakkal Majalla"/>
          <w:b/>
          <w:bCs/>
          <w:sz w:val="32"/>
          <w:szCs w:val="32"/>
          <w:rtl/>
        </w:rPr>
      </w:pPr>
      <w:r w:rsidRPr="00297386">
        <w:rPr>
          <w:rFonts w:ascii="Sakkal Majalla" w:hAnsi="Sakkal Majalla" w:cs="Sakkal Majalla" w:hint="cs"/>
          <w:b/>
          <w:bCs/>
          <w:sz w:val="32"/>
          <w:szCs w:val="32"/>
          <w:rtl/>
        </w:rPr>
        <w:t xml:space="preserve">الجواب - </w:t>
      </w:r>
      <w:r w:rsidR="00A07AAA">
        <w:rPr>
          <w:rFonts w:ascii="Sakkal Majalla" w:hAnsi="Sakkal Majalla" w:cs="Sakkal Majalla" w:hint="cs"/>
          <w:b/>
          <w:bCs/>
          <w:sz w:val="32"/>
          <w:szCs w:val="32"/>
          <w:rtl/>
        </w:rPr>
        <w:t>لا</w:t>
      </w:r>
      <w:r w:rsidRPr="00297386">
        <w:rPr>
          <w:rFonts w:ascii="Sakkal Majalla" w:hAnsi="Sakkal Majalla" w:cs="Sakkal Majalla" w:hint="cs"/>
          <w:b/>
          <w:bCs/>
          <w:sz w:val="32"/>
          <w:szCs w:val="32"/>
          <w:rtl/>
        </w:rPr>
        <w:t xml:space="preserve"> </w:t>
      </w:r>
    </w:p>
    <w:p w:rsidR="00297386" w:rsidRPr="0094716E" w:rsidRDefault="00297386" w:rsidP="00D5270A">
      <w:pPr>
        <w:spacing w:after="0"/>
        <w:jc w:val="right"/>
        <w:rPr>
          <w:rFonts w:ascii="Sakkal Majalla" w:hAnsi="Sakkal Majalla" w:cs="Sakkal Majalla"/>
          <w:sz w:val="32"/>
          <w:szCs w:val="32"/>
          <w:rtl/>
        </w:rPr>
      </w:pPr>
      <w:r w:rsidRPr="00EE4B2C">
        <w:rPr>
          <w:rFonts w:ascii="Sakkal Majalla" w:hAnsi="Sakkal Majalla" w:cs="Sakkal Majalla" w:hint="cs"/>
          <w:b/>
          <w:bCs/>
          <w:sz w:val="32"/>
          <w:szCs w:val="32"/>
          <w:rtl/>
        </w:rPr>
        <w:t>التعليل</w:t>
      </w:r>
      <w:r>
        <w:rPr>
          <w:rFonts w:ascii="Sakkal Majalla" w:hAnsi="Sakkal Majalla" w:cs="Sakkal Majalla" w:hint="cs"/>
          <w:b/>
          <w:bCs/>
          <w:sz w:val="32"/>
          <w:szCs w:val="32"/>
          <w:rtl/>
        </w:rPr>
        <w:t xml:space="preserve"> </w:t>
      </w:r>
      <w:r w:rsidRPr="00EE4B2C">
        <w:rPr>
          <w:rFonts w:ascii="Sakkal Majalla" w:hAnsi="Sakkal Majalla" w:cs="Sakkal Majalla" w:hint="cs"/>
          <w:b/>
          <w:bCs/>
          <w:sz w:val="32"/>
          <w:szCs w:val="32"/>
          <w:rtl/>
        </w:rPr>
        <w:t>:</w:t>
      </w:r>
      <w:r>
        <w:rPr>
          <w:rFonts w:ascii="Sakkal Majalla" w:hAnsi="Sakkal Majalla" w:cs="Sakkal Majalla" w:hint="cs"/>
          <w:sz w:val="32"/>
          <w:szCs w:val="32"/>
          <w:rtl/>
        </w:rPr>
        <w:t xml:space="preserve">   </w:t>
      </w:r>
      <w:r w:rsidRPr="00C87E30">
        <w:rPr>
          <w:rFonts w:ascii="Sakkal Majalla" w:hAnsi="Sakkal Majalla" w:cs="Sakkal Majalla" w:hint="cs"/>
          <w:szCs w:val="32"/>
          <w:rtl/>
        </w:rPr>
        <w:t>للشخص الذي رهن السفينة الحق في بيعها</w:t>
      </w:r>
      <w:r>
        <w:rPr>
          <w:rFonts w:ascii="Sakkal Majalla" w:hAnsi="Sakkal Majalla" w:cs="Sakkal Majalla" w:hint="cs"/>
          <w:szCs w:val="32"/>
          <w:rtl/>
        </w:rPr>
        <w:t xml:space="preserve">  ولا ينقص ذل من سلطاته كمالك لها،ذلك لأن للدائن المرتهن الحق في التتبع و الافضلية في أي يد كانت حتى بعد بيعها وهذا ما نصت عليه المادة 67 قانون بحري جزائري " تتبع الرهون البحرية السفينة المرهونة، على </w:t>
      </w:r>
      <w:r w:rsidRPr="00B57DE0">
        <w:rPr>
          <w:rFonts w:ascii="Sakkal Majalla" w:hAnsi="Sakkal Majalla" w:cs="Sakkal Majalla" w:hint="cs"/>
          <w:b/>
          <w:bCs/>
          <w:szCs w:val="32"/>
          <w:rtl/>
        </w:rPr>
        <w:t>رغم من تغيير في ملكية</w:t>
      </w:r>
      <w:r>
        <w:rPr>
          <w:rFonts w:ascii="Sakkal Majalla" w:hAnsi="Sakkal Majalla" w:cs="Sakkal Majalla" w:hint="cs"/>
          <w:szCs w:val="32"/>
          <w:rtl/>
        </w:rPr>
        <w:t xml:space="preserve"> او تسجيل </w:t>
      </w:r>
      <w:r w:rsidRPr="00B57DE0">
        <w:rPr>
          <w:rFonts w:ascii="Sakkal Majalla" w:hAnsi="Sakkal Majalla" w:cs="Sakkal Majalla" w:hint="cs"/>
          <w:b/>
          <w:bCs/>
          <w:szCs w:val="32"/>
          <w:rtl/>
        </w:rPr>
        <w:t>السفينة المرهونة</w:t>
      </w:r>
      <w:r>
        <w:rPr>
          <w:rFonts w:ascii="Sakkal Majalla" w:hAnsi="Sakkal Majalla" w:cs="Sakkal Majalla" w:hint="cs"/>
          <w:szCs w:val="32"/>
          <w:rtl/>
        </w:rPr>
        <w:t xml:space="preserve"> ".</w:t>
      </w:r>
    </w:p>
    <w:p w:rsidR="00632106" w:rsidRPr="00297386" w:rsidRDefault="00297386" w:rsidP="00D5270A">
      <w:pPr>
        <w:tabs>
          <w:tab w:val="left" w:pos="5171"/>
        </w:tabs>
        <w:bidi/>
        <w:spacing w:after="0"/>
        <w:rPr>
          <w:rFonts w:ascii="Sakkal Majalla" w:hAnsi="Sakkal Majalla" w:cs="Sakkal Majalla"/>
          <w:szCs w:val="32"/>
          <w:rtl/>
        </w:rPr>
      </w:pPr>
      <w:r>
        <w:rPr>
          <w:rFonts w:ascii="Sakkal Majalla" w:hAnsi="Sakkal Majalla" w:cs="Sakkal Majalla" w:hint="cs"/>
          <w:szCs w:val="32"/>
          <w:rtl/>
        </w:rPr>
        <w:t>3</w:t>
      </w:r>
      <w:r w:rsidRPr="00EC124E">
        <w:rPr>
          <w:rFonts w:ascii="Sakkal Majalla" w:hAnsi="Sakkal Majalla" w:cs="Sakkal Majalla" w:hint="cs"/>
          <w:szCs w:val="32"/>
          <w:rtl/>
        </w:rPr>
        <w:t>-    ديون الرحلة الاخيرة للسفينة لها الافض</w:t>
      </w:r>
      <w:r>
        <w:rPr>
          <w:rFonts w:ascii="Sakkal Majalla" w:hAnsi="Sakkal Majalla" w:cs="Sakkal Majalla" w:hint="cs"/>
          <w:szCs w:val="32"/>
          <w:rtl/>
        </w:rPr>
        <w:t>لية على الديون الناشئة على عقد إ</w:t>
      </w:r>
      <w:r w:rsidRPr="00EC124E">
        <w:rPr>
          <w:rFonts w:ascii="Sakkal Majalla" w:hAnsi="Sakkal Majalla" w:cs="Sakkal Majalla" w:hint="cs"/>
          <w:szCs w:val="32"/>
          <w:rtl/>
        </w:rPr>
        <w:t xml:space="preserve">ستخدام الملاحين ؟.   </w:t>
      </w:r>
      <w:r w:rsidRPr="00C87E30">
        <w:rPr>
          <w:rFonts w:ascii="Sakkal Majalla" w:hAnsi="Sakkal Majalla" w:cs="Sakkal Majalla" w:hint="cs"/>
          <w:b/>
          <w:bCs/>
          <w:szCs w:val="32"/>
          <w:rtl/>
        </w:rPr>
        <w:t xml:space="preserve">                                      </w:t>
      </w:r>
      <w:r w:rsidRPr="00C87E30">
        <w:rPr>
          <w:rFonts w:ascii="Sakkal Majalla" w:hAnsi="Sakkal Majalla" w:cs="Sakkal Majalla" w:hint="cs"/>
          <w:szCs w:val="32"/>
          <w:rtl/>
        </w:rPr>
        <w:t xml:space="preserve"> </w:t>
      </w:r>
      <w:r w:rsidR="00632106" w:rsidRPr="002A57A5">
        <w:rPr>
          <w:rFonts w:ascii="Sakkal Majalla" w:hAnsi="Sakkal Majalla" w:cs="Sakkal Majalla"/>
          <w:sz w:val="32"/>
          <w:szCs w:val="32"/>
          <w:rtl/>
        </w:rPr>
        <w:t xml:space="preserve"> </w:t>
      </w:r>
    </w:p>
    <w:p w:rsidR="00632106" w:rsidRPr="002A57A5" w:rsidRDefault="00632106" w:rsidP="00D5270A">
      <w:pPr>
        <w:spacing w:after="0" w:line="240" w:lineRule="auto"/>
        <w:jc w:val="right"/>
        <w:rPr>
          <w:rFonts w:ascii="Sakkal Majalla" w:hAnsi="Sakkal Majalla" w:cs="Sakkal Majalla"/>
          <w:b/>
          <w:bCs/>
          <w:sz w:val="32"/>
          <w:szCs w:val="32"/>
          <w:rtl/>
        </w:rPr>
      </w:pPr>
      <w:r w:rsidRPr="002A57A5">
        <w:rPr>
          <w:rFonts w:ascii="Sakkal Majalla" w:hAnsi="Sakkal Majalla" w:cs="Sakkal Majalla"/>
          <w:b/>
          <w:bCs/>
          <w:sz w:val="32"/>
          <w:szCs w:val="32"/>
          <w:rtl/>
        </w:rPr>
        <w:t xml:space="preserve">الجواب : لا </w:t>
      </w:r>
    </w:p>
    <w:p w:rsidR="00801C14" w:rsidRDefault="00632106" w:rsidP="00D5270A">
      <w:pPr>
        <w:spacing w:after="0"/>
        <w:ind w:firstLine="1003"/>
        <w:jc w:val="right"/>
        <w:rPr>
          <w:rFonts w:ascii="Sakkal Majalla" w:hAnsi="Sakkal Majalla" w:cs="Sakkal Majalla"/>
          <w:sz w:val="32"/>
          <w:szCs w:val="32"/>
          <w:rtl/>
        </w:rPr>
      </w:pPr>
      <w:r w:rsidRPr="002A57A5">
        <w:rPr>
          <w:rFonts w:ascii="Sakkal Majalla" w:hAnsi="Sakkal Majalla" w:cs="Sakkal Majalla"/>
          <w:b/>
          <w:bCs/>
          <w:sz w:val="32"/>
          <w:szCs w:val="32"/>
          <w:rtl/>
        </w:rPr>
        <w:t>التعليل :</w:t>
      </w:r>
      <w:r w:rsidRPr="002A57A5">
        <w:rPr>
          <w:rFonts w:ascii="Sakkal Majalla" w:hAnsi="Sakkal Majalla" w:cs="Sakkal Majalla"/>
          <w:sz w:val="32"/>
          <w:szCs w:val="32"/>
          <w:rtl/>
        </w:rPr>
        <w:t xml:space="preserve"> </w:t>
      </w:r>
      <w:r w:rsidR="00297386" w:rsidRPr="00EC124E">
        <w:rPr>
          <w:rFonts w:ascii="Sakkal Majalla" w:hAnsi="Sakkal Majalla" w:cs="Sakkal Majalla" w:hint="cs"/>
          <w:szCs w:val="32"/>
          <w:rtl/>
        </w:rPr>
        <w:t>الرحلة الاخيرة للسفينة</w:t>
      </w:r>
      <w:r w:rsidR="00297386">
        <w:rPr>
          <w:rFonts w:ascii="Sakkal Majalla" w:hAnsi="Sakkal Majalla" w:cs="Sakkal Majalla" w:hint="cs"/>
          <w:szCs w:val="32"/>
          <w:rtl/>
        </w:rPr>
        <w:t xml:space="preserve"> </w:t>
      </w:r>
      <w:r w:rsidRPr="002A57A5">
        <w:rPr>
          <w:rFonts w:ascii="Sakkal Majalla" w:hAnsi="Sakkal Majalla" w:cs="Sakkal Majalla"/>
          <w:sz w:val="32"/>
          <w:szCs w:val="32"/>
          <w:rtl/>
        </w:rPr>
        <w:t xml:space="preserve"> تبقى في المرتبة الاولى وهذا استثناء لصالح الملاحين  وهذا ما نصت عليه المادة 80 ق ب ج</w:t>
      </w:r>
      <w:r w:rsidR="00801C14">
        <w:rPr>
          <w:rFonts w:ascii="Sakkal Majalla" w:hAnsi="Sakkal Majalla" w:cs="Sakkal Majalla" w:hint="cs"/>
          <w:sz w:val="32"/>
          <w:szCs w:val="32"/>
          <w:rtl/>
        </w:rPr>
        <w:t>.</w:t>
      </w:r>
    </w:p>
    <w:p w:rsidR="00C716DA" w:rsidRDefault="00801C14" w:rsidP="00D5270A">
      <w:pPr>
        <w:spacing w:after="0"/>
        <w:ind w:firstLine="1003"/>
        <w:jc w:val="right"/>
        <w:rPr>
          <w:rFonts w:ascii="Sakkal Majalla" w:hAnsi="Sakkal Majalla" w:cs="Sakkal Majalla"/>
          <w:szCs w:val="32"/>
          <w:rtl/>
        </w:rPr>
      </w:pPr>
      <w:r>
        <w:rPr>
          <w:rFonts w:ascii="Sakkal Majalla" w:hAnsi="Sakkal Majalla" w:cs="Sakkal Majalla" w:hint="cs"/>
          <w:sz w:val="32"/>
          <w:szCs w:val="32"/>
          <w:rtl/>
        </w:rPr>
        <w:t>4</w:t>
      </w:r>
      <w:r>
        <w:rPr>
          <w:rFonts w:ascii="Sakkal Majalla" w:hAnsi="Sakkal Majalla" w:cs="Sakkal Majalla" w:hint="cs"/>
          <w:szCs w:val="32"/>
          <w:rtl/>
        </w:rPr>
        <w:t>- في عقد إيجار السفينة على أ</w:t>
      </w:r>
      <w:r w:rsidRPr="00EC124E">
        <w:rPr>
          <w:rFonts w:ascii="Sakkal Majalla" w:hAnsi="Sakkal Majalla" w:cs="Sakkal Majalla" w:hint="cs"/>
          <w:szCs w:val="32"/>
          <w:rtl/>
        </w:rPr>
        <w:t>ساس الرحلة يكون المؤجر مسؤولا عن التسيير الملاحي دون التجاري</w:t>
      </w:r>
      <w:r>
        <w:rPr>
          <w:rFonts w:ascii="Sakkal Majalla" w:hAnsi="Sakkal Majalla" w:cs="Sakkal Majalla" w:hint="cs"/>
          <w:szCs w:val="32"/>
          <w:rtl/>
        </w:rPr>
        <w:t>؟</w:t>
      </w:r>
    </w:p>
    <w:p w:rsidR="00C716DA" w:rsidRPr="00EC5808" w:rsidRDefault="00C716DA" w:rsidP="00D5270A">
      <w:pPr>
        <w:tabs>
          <w:tab w:val="left" w:pos="5171"/>
        </w:tabs>
        <w:bidi/>
        <w:spacing w:after="0"/>
        <w:rPr>
          <w:rFonts w:ascii="Sakkal Majalla" w:hAnsi="Sakkal Majalla" w:cs="Sakkal Majalla"/>
          <w:b/>
          <w:bCs/>
          <w:szCs w:val="32"/>
          <w:rtl/>
        </w:rPr>
      </w:pPr>
      <w:r w:rsidRPr="00EC5808">
        <w:rPr>
          <w:rFonts w:ascii="Sakkal Majalla" w:hAnsi="Sakkal Majalla" w:cs="Sakkal Majalla" w:hint="cs"/>
          <w:b/>
          <w:bCs/>
          <w:szCs w:val="32"/>
          <w:rtl/>
        </w:rPr>
        <w:t xml:space="preserve">الجواب : </w:t>
      </w:r>
      <w:r>
        <w:rPr>
          <w:rFonts w:ascii="Sakkal Majalla" w:hAnsi="Sakkal Majalla" w:cs="Sakkal Majalla" w:hint="cs"/>
          <w:b/>
          <w:bCs/>
          <w:szCs w:val="32"/>
          <w:rtl/>
        </w:rPr>
        <w:t>لا</w:t>
      </w:r>
      <w:r w:rsidRPr="00EC5808">
        <w:rPr>
          <w:rFonts w:ascii="Sakkal Majalla" w:hAnsi="Sakkal Majalla" w:cs="Sakkal Majalla" w:hint="cs"/>
          <w:b/>
          <w:bCs/>
          <w:szCs w:val="32"/>
          <w:rtl/>
        </w:rPr>
        <w:t xml:space="preserve"> </w:t>
      </w:r>
    </w:p>
    <w:p w:rsidR="00C716DA" w:rsidRPr="00A0408C" w:rsidRDefault="00C716DA" w:rsidP="00D5270A">
      <w:pPr>
        <w:tabs>
          <w:tab w:val="left" w:pos="5171"/>
        </w:tabs>
        <w:bidi/>
        <w:spacing w:after="0"/>
        <w:rPr>
          <w:rFonts w:ascii="Sakkal Majalla" w:hAnsi="Sakkal Majalla" w:cs="Sakkal Majalla"/>
          <w:szCs w:val="32"/>
          <w:rtl/>
        </w:rPr>
      </w:pPr>
      <w:r w:rsidRPr="00EE4B2C">
        <w:rPr>
          <w:rFonts w:ascii="Sakkal Majalla" w:hAnsi="Sakkal Majalla" w:cs="Sakkal Majalla" w:hint="cs"/>
          <w:b/>
          <w:bCs/>
          <w:szCs w:val="32"/>
          <w:rtl/>
        </w:rPr>
        <w:t>التعليل:</w:t>
      </w:r>
      <w:r w:rsidRPr="00B4453D">
        <w:rPr>
          <w:rFonts w:ascii="Sakkal Majalla" w:hAnsi="Sakkal Majalla" w:cs="Sakkal Majalla" w:hint="cs"/>
          <w:szCs w:val="32"/>
          <w:rtl/>
        </w:rPr>
        <w:t xml:space="preserve"> </w:t>
      </w:r>
      <w:r>
        <w:rPr>
          <w:rFonts w:ascii="Sakkal Majalla" w:hAnsi="Sakkal Majalla" w:cs="Sakkal Majalla" w:hint="cs"/>
          <w:szCs w:val="32"/>
          <w:rtl/>
        </w:rPr>
        <w:t xml:space="preserve"> </w:t>
      </w:r>
      <w:r w:rsidRPr="003F158B">
        <w:rPr>
          <w:rFonts w:ascii="Sakkal Majalla" w:hAnsi="Sakkal Majalla" w:cs="Sakkal Majalla" w:hint="cs"/>
          <w:sz w:val="32"/>
          <w:szCs w:val="32"/>
          <w:rtl/>
        </w:rPr>
        <w:t xml:space="preserve">ان مؤجر السفينة على اساس الرحلة يحتفظ بالإدارة الملاحية والإدارة التجارية للسفينة ويوصف بأنه في مرتبة مجهز السفينة   وقد نصت على ذلك المادة  651 ق بحري على انه </w:t>
      </w:r>
      <w:r w:rsidRPr="00A0408C">
        <w:rPr>
          <w:rFonts w:ascii="Sakkal Majalla" w:hAnsi="Sakkal Majalla" w:cs="Sakkal Majalla" w:hint="cs"/>
          <w:sz w:val="32"/>
          <w:szCs w:val="32"/>
          <w:rtl/>
        </w:rPr>
        <w:t>" يحتفظ المؤجر الذي ابرم عقد استئجار السفينة بالرحلة بالتسيير الملاحي والتجاري للسفينة"</w:t>
      </w:r>
    </w:p>
    <w:p w:rsidR="00C716DA" w:rsidRDefault="00801C14" w:rsidP="00D5270A">
      <w:pPr>
        <w:spacing w:after="0"/>
        <w:ind w:firstLine="1003"/>
        <w:jc w:val="right"/>
        <w:rPr>
          <w:rFonts w:ascii="Sakkal Majalla" w:hAnsi="Sakkal Majalla" w:cs="Sakkal Majalla"/>
          <w:szCs w:val="32"/>
          <w:rtl/>
        </w:rPr>
      </w:pPr>
      <w:r w:rsidRPr="00EC124E">
        <w:rPr>
          <w:rFonts w:ascii="Sakkal Majalla" w:hAnsi="Sakkal Majalla" w:cs="Sakkal Majalla" w:hint="cs"/>
          <w:szCs w:val="32"/>
          <w:rtl/>
        </w:rPr>
        <w:t xml:space="preserve">  </w:t>
      </w:r>
      <w:r w:rsidR="00EC5808">
        <w:rPr>
          <w:rFonts w:ascii="Sakkal Majalla" w:hAnsi="Sakkal Majalla" w:cs="Sakkal Majalla" w:hint="cs"/>
          <w:szCs w:val="32"/>
          <w:rtl/>
        </w:rPr>
        <w:t>5- في عقد إيجار السفينة على أ</w:t>
      </w:r>
      <w:r w:rsidR="00EC5808" w:rsidRPr="00EC124E">
        <w:rPr>
          <w:rFonts w:ascii="Sakkal Majalla" w:hAnsi="Sakkal Majalla" w:cs="Sakkal Majalla" w:hint="cs"/>
          <w:szCs w:val="32"/>
          <w:rtl/>
        </w:rPr>
        <w:t xml:space="preserve">ساس </w:t>
      </w:r>
      <w:r w:rsidR="00C716DA">
        <w:rPr>
          <w:rFonts w:ascii="Sakkal Majalla" w:hAnsi="Sakkal Majalla" w:cs="Sakkal Majalla" w:hint="cs"/>
          <w:szCs w:val="32"/>
          <w:rtl/>
        </w:rPr>
        <w:t xml:space="preserve">المدة </w:t>
      </w:r>
      <w:r w:rsidR="00EC5808" w:rsidRPr="00EC124E">
        <w:rPr>
          <w:rFonts w:ascii="Sakkal Majalla" w:hAnsi="Sakkal Majalla" w:cs="Sakkal Majalla" w:hint="cs"/>
          <w:szCs w:val="32"/>
          <w:rtl/>
        </w:rPr>
        <w:t xml:space="preserve"> يكون المؤجر مسؤولا ع</w:t>
      </w:r>
      <w:r w:rsidR="00C716DA">
        <w:rPr>
          <w:rFonts w:ascii="Sakkal Majalla" w:hAnsi="Sakkal Majalla" w:cs="Sakkal Majalla" w:hint="cs"/>
          <w:szCs w:val="32"/>
          <w:rtl/>
        </w:rPr>
        <w:t>ن التسيير الملاحي دون التجاري؟</w:t>
      </w:r>
    </w:p>
    <w:p w:rsidR="00EC5808" w:rsidRPr="00A0408C" w:rsidRDefault="00EC5808" w:rsidP="00D5270A">
      <w:pPr>
        <w:tabs>
          <w:tab w:val="left" w:pos="5171"/>
        </w:tabs>
        <w:bidi/>
        <w:spacing w:after="0"/>
        <w:rPr>
          <w:rFonts w:ascii="Sakkal Majalla" w:hAnsi="Sakkal Majalla" w:cs="Sakkal Majalla"/>
          <w:szCs w:val="32"/>
          <w:rtl/>
        </w:rPr>
      </w:pPr>
      <w:r w:rsidRPr="00EC5808">
        <w:rPr>
          <w:rFonts w:ascii="Sakkal Majalla" w:hAnsi="Sakkal Majalla" w:cs="Sakkal Majalla" w:hint="cs"/>
          <w:b/>
          <w:bCs/>
          <w:szCs w:val="32"/>
          <w:rtl/>
        </w:rPr>
        <w:t xml:space="preserve">الجواب : نعم </w:t>
      </w:r>
    </w:p>
    <w:p w:rsidR="00B4453D" w:rsidRDefault="00B4453D" w:rsidP="00D5270A">
      <w:pPr>
        <w:tabs>
          <w:tab w:val="left" w:pos="5171"/>
        </w:tabs>
        <w:bidi/>
        <w:spacing w:after="0"/>
        <w:rPr>
          <w:rFonts w:ascii="Sakkal Majalla" w:hAnsi="Sakkal Majalla" w:cs="Sakkal Majalla"/>
          <w:szCs w:val="32"/>
          <w:rtl/>
        </w:rPr>
      </w:pPr>
      <w:r w:rsidRPr="00A0408C">
        <w:rPr>
          <w:rFonts w:ascii="Sakkal Majalla" w:hAnsi="Sakkal Majalla" w:cs="Sakkal Majalla" w:hint="cs"/>
          <w:szCs w:val="32"/>
          <w:rtl/>
        </w:rPr>
        <w:lastRenderedPageBreak/>
        <w:t xml:space="preserve">التعليل:  </w:t>
      </w:r>
      <w:r w:rsidR="0094716E" w:rsidRPr="00A0408C">
        <w:rPr>
          <w:rFonts w:ascii="Sakkal Majalla" w:hAnsi="Sakkal Majalla" w:cs="Sakkal Majalla" w:hint="cs"/>
          <w:szCs w:val="32"/>
          <w:rtl/>
        </w:rPr>
        <w:t xml:space="preserve">في هذا النوع من العقود </w:t>
      </w:r>
      <w:r w:rsidR="00E26ABD" w:rsidRPr="00A0408C">
        <w:rPr>
          <w:rFonts w:ascii="Sakkal Majalla" w:hAnsi="Sakkal Majalla" w:cs="Sakkal Majalla" w:hint="cs"/>
          <w:szCs w:val="32"/>
          <w:rtl/>
        </w:rPr>
        <w:t>(  اي عقد استئجار السفينة لمدة معينة  )</w:t>
      </w:r>
      <w:r w:rsidR="00E26ABD">
        <w:rPr>
          <w:rFonts w:ascii="Sakkal Majalla" w:hAnsi="Sakkal Majalla" w:cs="Sakkal Majalla" w:hint="cs"/>
          <w:szCs w:val="32"/>
          <w:rtl/>
        </w:rPr>
        <w:t xml:space="preserve"> </w:t>
      </w:r>
      <w:r>
        <w:rPr>
          <w:rFonts w:ascii="Sakkal Majalla" w:hAnsi="Sakkal Majalla" w:cs="Sakkal Majalla" w:hint="cs"/>
          <w:szCs w:val="32"/>
          <w:rtl/>
        </w:rPr>
        <w:t xml:space="preserve">يتنازل </w:t>
      </w:r>
      <w:r w:rsidR="00F0317C">
        <w:rPr>
          <w:rFonts w:ascii="Sakkal Majalla" w:hAnsi="Sakkal Majalla" w:cs="Sakkal Majalla" w:hint="cs"/>
          <w:szCs w:val="32"/>
          <w:rtl/>
        </w:rPr>
        <w:t xml:space="preserve">المؤجر </w:t>
      </w:r>
      <w:r>
        <w:rPr>
          <w:rFonts w:ascii="Sakkal Majalla" w:hAnsi="Sakkal Majalla" w:cs="Sakkal Majalla" w:hint="cs"/>
          <w:szCs w:val="32"/>
          <w:rtl/>
        </w:rPr>
        <w:t>عن التسيير التجاري لصالح لمستأجر وذلك خلال مدة العقد</w:t>
      </w:r>
      <w:r w:rsidR="00E26ABD">
        <w:rPr>
          <w:rFonts w:ascii="Sakkal Majalla" w:hAnsi="Sakkal Majalla" w:cs="Sakkal Majalla" w:hint="cs"/>
          <w:szCs w:val="32"/>
          <w:rtl/>
        </w:rPr>
        <w:t xml:space="preserve"> ،</w:t>
      </w:r>
      <w:r w:rsidR="00E26ABD" w:rsidRPr="00E26ABD">
        <w:rPr>
          <w:rFonts w:ascii="Sakkal Majalla" w:hAnsi="Sakkal Majalla" w:cs="Sakkal Majalla" w:hint="cs"/>
          <w:szCs w:val="32"/>
          <w:rtl/>
        </w:rPr>
        <w:t xml:space="preserve"> </w:t>
      </w:r>
      <w:r w:rsidR="00E26ABD">
        <w:rPr>
          <w:rFonts w:ascii="Sakkal Majalla" w:hAnsi="Sakkal Majalla" w:cs="Sakkal Majalla" w:hint="cs"/>
          <w:szCs w:val="32"/>
          <w:rtl/>
        </w:rPr>
        <w:t xml:space="preserve">وهذا ما نصت عليه المادة 700 قانون بحري جزائري " يحتفظ المؤجر بحق التسيير الملاحي للسفينة "،  اما المادة 701 فقد نصت على انه "يعود التسيير التجاري للسفينة لمستأجر السفينة </w:t>
      </w:r>
      <w:r>
        <w:rPr>
          <w:rFonts w:ascii="Sakkal Majalla" w:hAnsi="Sakkal Majalla" w:cs="Sakkal Majalla" w:hint="cs"/>
          <w:szCs w:val="32"/>
          <w:rtl/>
        </w:rPr>
        <w:t>.</w:t>
      </w:r>
    </w:p>
    <w:p w:rsidR="00C716DA" w:rsidRDefault="00EC5808" w:rsidP="00D5270A">
      <w:pPr>
        <w:bidi/>
        <w:spacing w:after="0"/>
        <w:rPr>
          <w:rFonts w:ascii="Sakkal Majalla" w:hAnsi="Sakkal Majalla" w:cs="Sakkal Majalla"/>
          <w:szCs w:val="32"/>
          <w:rtl/>
        </w:rPr>
      </w:pPr>
      <w:r>
        <w:rPr>
          <w:rFonts w:ascii="Sakkal Majalla" w:hAnsi="Sakkal Majalla" w:cs="Sakkal Majalla" w:hint="cs"/>
          <w:szCs w:val="32"/>
          <w:rtl/>
        </w:rPr>
        <w:t>6-   في عقد إ</w:t>
      </w:r>
      <w:r w:rsidRPr="00EC124E">
        <w:rPr>
          <w:rFonts w:ascii="Sakkal Majalla" w:hAnsi="Sakkal Majalla" w:cs="Sakkal Majalla" w:hint="cs"/>
          <w:szCs w:val="32"/>
          <w:rtl/>
        </w:rPr>
        <w:t xml:space="preserve">يجار السفينة بهيكلها يكون االمستأجر مسؤولا عن التسيير الملاحي دون التجاري؟   </w:t>
      </w:r>
    </w:p>
    <w:p w:rsidR="00C716DA" w:rsidRPr="00EC5808" w:rsidRDefault="00C716DA" w:rsidP="00D5270A">
      <w:pPr>
        <w:tabs>
          <w:tab w:val="left" w:pos="5171"/>
        </w:tabs>
        <w:bidi/>
        <w:spacing w:after="0"/>
        <w:rPr>
          <w:rFonts w:ascii="Sakkal Majalla" w:hAnsi="Sakkal Majalla" w:cs="Sakkal Majalla"/>
          <w:b/>
          <w:bCs/>
          <w:szCs w:val="32"/>
          <w:rtl/>
        </w:rPr>
      </w:pPr>
      <w:r w:rsidRPr="00EC5808">
        <w:rPr>
          <w:rFonts w:ascii="Sakkal Majalla" w:hAnsi="Sakkal Majalla" w:cs="Sakkal Majalla" w:hint="cs"/>
          <w:b/>
          <w:bCs/>
          <w:szCs w:val="32"/>
          <w:rtl/>
        </w:rPr>
        <w:t xml:space="preserve">الجواب : </w:t>
      </w:r>
      <w:r w:rsidR="00A0408C">
        <w:rPr>
          <w:rFonts w:ascii="Sakkal Majalla" w:hAnsi="Sakkal Majalla" w:cs="Sakkal Majalla" w:hint="cs"/>
          <w:b/>
          <w:bCs/>
          <w:szCs w:val="32"/>
          <w:rtl/>
        </w:rPr>
        <w:t>لا</w:t>
      </w:r>
    </w:p>
    <w:p w:rsidR="00C716DA" w:rsidRDefault="00C716DA" w:rsidP="00D5270A">
      <w:pPr>
        <w:tabs>
          <w:tab w:val="left" w:pos="5171"/>
        </w:tabs>
        <w:bidi/>
        <w:spacing w:after="0"/>
        <w:rPr>
          <w:rFonts w:ascii="Sakkal Majalla" w:hAnsi="Sakkal Majalla" w:cs="Sakkal Majalla"/>
          <w:szCs w:val="32"/>
          <w:rtl/>
        </w:rPr>
      </w:pPr>
      <w:r w:rsidRPr="00EE4B2C">
        <w:rPr>
          <w:rFonts w:ascii="Sakkal Majalla" w:hAnsi="Sakkal Majalla" w:cs="Sakkal Majalla" w:hint="cs"/>
          <w:b/>
          <w:bCs/>
          <w:szCs w:val="32"/>
          <w:rtl/>
        </w:rPr>
        <w:t>التعليل:</w:t>
      </w:r>
      <w:r w:rsidRPr="00B4453D">
        <w:rPr>
          <w:rFonts w:ascii="Sakkal Majalla" w:hAnsi="Sakkal Majalla" w:cs="Sakkal Majalla" w:hint="cs"/>
          <w:szCs w:val="32"/>
          <w:rtl/>
        </w:rPr>
        <w:t xml:space="preserve"> </w:t>
      </w:r>
      <w:r>
        <w:rPr>
          <w:rFonts w:ascii="Sakkal Majalla" w:hAnsi="Sakkal Majalla" w:cs="Sakkal Majalla" w:hint="cs"/>
          <w:szCs w:val="32"/>
          <w:rtl/>
        </w:rPr>
        <w:t xml:space="preserve"> </w:t>
      </w:r>
      <w:r w:rsidR="001E42DE">
        <w:rPr>
          <w:rFonts w:ascii="Sakkal Majalla" w:hAnsi="Sakkal Majalla" w:cs="Sakkal Majalla" w:hint="cs"/>
          <w:szCs w:val="32"/>
          <w:rtl/>
        </w:rPr>
        <w:t xml:space="preserve">حسب المناجة 724 ق بحري جزائري </w:t>
      </w:r>
      <w:r>
        <w:rPr>
          <w:rFonts w:ascii="Sakkal Majalla" w:hAnsi="Sakkal Majalla" w:cs="Sakkal Majalla" w:hint="cs"/>
          <w:szCs w:val="32"/>
          <w:rtl/>
        </w:rPr>
        <w:t xml:space="preserve">في هذا النوع من العقود </w:t>
      </w:r>
      <w:r w:rsidRPr="00E26ABD">
        <w:rPr>
          <w:rFonts w:ascii="Sakkal Majalla" w:hAnsi="Sakkal Majalla" w:cs="Sakkal Majalla" w:hint="cs"/>
          <w:b/>
          <w:bCs/>
          <w:szCs w:val="32"/>
          <w:rtl/>
        </w:rPr>
        <w:t xml:space="preserve">( </w:t>
      </w:r>
      <w:r>
        <w:rPr>
          <w:rFonts w:ascii="Sakkal Majalla" w:hAnsi="Sakkal Majalla" w:cs="Sakkal Majalla" w:hint="cs"/>
          <w:szCs w:val="32"/>
          <w:rtl/>
        </w:rPr>
        <w:t xml:space="preserve"> </w:t>
      </w:r>
      <w:r w:rsidRPr="00A0408C">
        <w:rPr>
          <w:rFonts w:ascii="Sakkal Majalla" w:hAnsi="Sakkal Majalla" w:cs="Sakkal Majalla" w:hint="cs"/>
          <w:szCs w:val="32"/>
          <w:rtl/>
        </w:rPr>
        <w:t>اي عقد استئجار السفينة بهيكلها</w:t>
      </w:r>
      <w:r w:rsidRPr="00E26ABD">
        <w:rPr>
          <w:rFonts w:ascii="Sakkal Majalla" w:hAnsi="Sakkal Majalla" w:cs="Sakkal Majalla" w:hint="cs"/>
          <w:b/>
          <w:bCs/>
          <w:szCs w:val="32"/>
          <w:rtl/>
        </w:rPr>
        <w:t xml:space="preserve">  </w:t>
      </w:r>
      <w:r w:rsidRPr="00A0408C">
        <w:rPr>
          <w:rFonts w:ascii="Sakkal Majalla" w:hAnsi="Sakkal Majalla" w:cs="Sakkal Majalla" w:hint="cs"/>
          <w:szCs w:val="32"/>
          <w:rtl/>
        </w:rPr>
        <w:t>)</w:t>
      </w:r>
      <w:r>
        <w:rPr>
          <w:rFonts w:ascii="Sakkal Majalla" w:hAnsi="Sakkal Majalla" w:cs="Sakkal Majalla" w:hint="cs"/>
          <w:szCs w:val="32"/>
          <w:rtl/>
        </w:rPr>
        <w:t xml:space="preserve"> يكون المستاجر مسؤولا  عن التسيير الملاحي والتجاري معا  </w:t>
      </w:r>
      <w:r w:rsidR="001E42DE">
        <w:rPr>
          <w:rFonts w:ascii="Sakkal Majalla" w:hAnsi="Sakkal Majalla" w:cs="Sakkal Majalla" w:hint="cs"/>
          <w:szCs w:val="32"/>
          <w:rtl/>
        </w:rPr>
        <w:t>.</w:t>
      </w:r>
    </w:p>
    <w:p w:rsidR="00EE4B2C" w:rsidRPr="00F25089" w:rsidRDefault="00EE4B2C" w:rsidP="00D5270A">
      <w:pPr>
        <w:spacing w:after="0"/>
        <w:jc w:val="right"/>
        <w:rPr>
          <w:rFonts w:ascii="Sakkal Majalla" w:hAnsi="Sakkal Majalla" w:cs="Sakkal Majalla"/>
          <w:sz w:val="32"/>
          <w:szCs w:val="32"/>
          <w:rtl/>
        </w:rPr>
      </w:pPr>
      <w:r>
        <w:rPr>
          <w:rFonts w:ascii="Sakkal Majalla" w:hAnsi="Sakkal Majalla" w:cs="Sakkal Majalla" w:hint="cs"/>
          <w:b/>
          <w:bCs/>
          <w:sz w:val="32"/>
          <w:szCs w:val="32"/>
          <w:rtl/>
        </w:rPr>
        <w:t>الجواب الثاني:</w:t>
      </w:r>
    </w:p>
    <w:p w:rsidR="00EE4B2C" w:rsidRDefault="00BC7F6E" w:rsidP="00D5270A">
      <w:pPr>
        <w:spacing w:after="0"/>
        <w:jc w:val="right"/>
        <w:rPr>
          <w:rFonts w:ascii="Sakkal Majalla" w:hAnsi="Sakkal Majalla" w:cs="Sakkal Majalla"/>
          <w:sz w:val="32"/>
          <w:szCs w:val="32"/>
          <w:rtl/>
        </w:rPr>
      </w:pPr>
      <w:r>
        <w:rPr>
          <w:rFonts w:ascii="Sakkal Majalla" w:hAnsi="Sakkal Majalla" w:cs="Sakkal Majalla" w:hint="cs"/>
          <w:b/>
          <w:bCs/>
          <w:sz w:val="32"/>
          <w:szCs w:val="32"/>
          <w:rtl/>
        </w:rPr>
        <w:t>1</w:t>
      </w:r>
      <w:r w:rsidRPr="00EE4B2C">
        <w:rPr>
          <w:rFonts w:ascii="Sakkal Majalla" w:hAnsi="Sakkal Majalla" w:cs="Sakkal Majalla" w:hint="cs"/>
          <w:b/>
          <w:bCs/>
          <w:sz w:val="32"/>
          <w:szCs w:val="32"/>
          <w:rtl/>
        </w:rPr>
        <w:t>- الطبيعة القانونية للسفينة</w:t>
      </w:r>
    </w:p>
    <w:p w:rsidR="00BC7F6E" w:rsidRDefault="00BC7F6E" w:rsidP="00D5270A">
      <w:pPr>
        <w:spacing w:after="0"/>
        <w:jc w:val="right"/>
        <w:rPr>
          <w:rFonts w:ascii="Sakkal Majalla" w:hAnsi="Sakkal Majalla" w:cs="Sakkal Majalla"/>
          <w:sz w:val="32"/>
          <w:szCs w:val="32"/>
          <w:rtl/>
        </w:rPr>
      </w:pPr>
      <w:r w:rsidRPr="00BC7F6E">
        <w:rPr>
          <w:rFonts w:ascii="Sakkal Majalla" w:hAnsi="Sakkal Majalla" w:cs="Sakkal Majalla" w:hint="cs"/>
          <w:sz w:val="32"/>
          <w:szCs w:val="32"/>
          <w:rtl/>
        </w:rPr>
        <w:t xml:space="preserve"> </w:t>
      </w:r>
      <w:r w:rsidR="00D43095">
        <w:rPr>
          <w:rFonts w:ascii="Sakkal Majalla" w:hAnsi="Sakkal Majalla" w:cs="Sakkal Majalla" w:hint="cs"/>
          <w:sz w:val="32"/>
          <w:szCs w:val="32"/>
          <w:rtl/>
        </w:rPr>
        <w:t xml:space="preserve">- </w:t>
      </w:r>
      <w:r w:rsidRPr="00BC7F6E">
        <w:rPr>
          <w:rFonts w:ascii="Sakkal Majalla" w:hAnsi="Sakkal Majalla" w:cs="Sakkal Majalla" w:hint="cs"/>
          <w:sz w:val="32"/>
          <w:szCs w:val="32"/>
          <w:rtl/>
        </w:rPr>
        <w:t>مال منقول ذو طبيعة خاصة.</w:t>
      </w:r>
    </w:p>
    <w:p w:rsidR="00F05607" w:rsidRDefault="000359F8" w:rsidP="00D5270A">
      <w:pPr>
        <w:spacing w:after="0"/>
        <w:jc w:val="right"/>
        <w:rPr>
          <w:rFonts w:ascii="Sakkal Majalla" w:hAnsi="Sakkal Majalla" w:cs="Sakkal Majalla"/>
          <w:sz w:val="32"/>
          <w:szCs w:val="32"/>
          <w:rtl/>
        </w:rPr>
      </w:pPr>
      <w:r>
        <w:rPr>
          <w:rFonts w:ascii="Sakkal Majalla" w:hAnsi="Sakkal Majalla" w:cs="Sakkal Majalla" w:hint="cs"/>
          <w:sz w:val="32"/>
          <w:szCs w:val="32"/>
          <w:rtl/>
        </w:rPr>
        <w:t>فالسفينة</w:t>
      </w:r>
      <w:r w:rsidR="00F05607">
        <w:rPr>
          <w:rFonts w:ascii="Sakkal Majalla" w:hAnsi="Sakkal Majalla" w:cs="Sakkal Majalla" w:hint="cs"/>
          <w:sz w:val="32"/>
          <w:szCs w:val="32"/>
          <w:rtl/>
        </w:rPr>
        <w:t xml:space="preserve"> لا تخضع لقاعدة الحيازة في المنقول سند الملكية ، كما انها ترهن رهنا رسميا .</w:t>
      </w:r>
    </w:p>
    <w:p w:rsidR="00EE4B2C" w:rsidRDefault="00EE4B2C" w:rsidP="00D5270A">
      <w:pPr>
        <w:spacing w:after="0"/>
        <w:jc w:val="right"/>
        <w:rPr>
          <w:rFonts w:ascii="Sakkal Majalla" w:hAnsi="Sakkal Majalla" w:cs="Sakkal Majalla"/>
          <w:b/>
          <w:bCs/>
          <w:sz w:val="32"/>
          <w:szCs w:val="32"/>
          <w:rtl/>
        </w:rPr>
      </w:pPr>
      <w:r w:rsidRPr="00EE4B2C">
        <w:rPr>
          <w:rFonts w:ascii="Sakkal Majalla" w:hAnsi="Sakkal Majalla" w:cs="Sakkal Majalla" w:hint="cs"/>
          <w:b/>
          <w:bCs/>
          <w:sz w:val="32"/>
          <w:szCs w:val="32"/>
          <w:rtl/>
        </w:rPr>
        <w:t>السند القانوني :</w:t>
      </w:r>
    </w:p>
    <w:p w:rsidR="00C334B9" w:rsidRDefault="00EE4B2C" w:rsidP="00D5270A">
      <w:pPr>
        <w:spacing w:after="0"/>
        <w:jc w:val="right"/>
        <w:rPr>
          <w:rFonts w:ascii="Sakkal Majalla" w:hAnsi="Sakkal Majalla" w:cs="Sakkal Majalla"/>
          <w:sz w:val="32"/>
          <w:szCs w:val="32"/>
          <w:rtl/>
        </w:rPr>
      </w:pPr>
      <w:r>
        <w:rPr>
          <w:rFonts w:ascii="Sakkal Majalla" w:hAnsi="Sakkal Majalla" w:cs="Sakkal Majalla" w:hint="cs"/>
          <w:b/>
          <w:bCs/>
          <w:sz w:val="32"/>
          <w:szCs w:val="32"/>
          <w:rtl/>
        </w:rPr>
        <w:t xml:space="preserve">     </w:t>
      </w:r>
      <w:r w:rsidR="00F05607">
        <w:rPr>
          <w:rFonts w:ascii="Sakkal Majalla" w:hAnsi="Sakkal Majalla" w:cs="Sakkal Majalla" w:hint="cs"/>
          <w:sz w:val="32"/>
          <w:szCs w:val="32"/>
          <w:rtl/>
        </w:rPr>
        <w:t xml:space="preserve">نصت على ذلك المادة 56 قانون بحري جزائري على انه " </w:t>
      </w:r>
      <w:r w:rsidR="00F05607" w:rsidRPr="00C334B9">
        <w:rPr>
          <w:rFonts w:ascii="Sakkal Majalla" w:hAnsi="Sakkal Majalla" w:cs="Sakkal Majalla" w:hint="cs"/>
          <w:b/>
          <w:bCs/>
          <w:sz w:val="32"/>
          <w:szCs w:val="32"/>
          <w:rtl/>
        </w:rPr>
        <w:t xml:space="preserve">تعد السفينة </w:t>
      </w:r>
      <w:r w:rsidR="00F05607">
        <w:rPr>
          <w:rFonts w:ascii="Sakkal Majalla" w:hAnsi="Sakkal Majalla" w:cs="Sakkal Majalla" w:hint="cs"/>
          <w:sz w:val="32"/>
          <w:szCs w:val="32"/>
          <w:rtl/>
        </w:rPr>
        <w:t xml:space="preserve">والعمارات البحرية </w:t>
      </w:r>
      <w:r w:rsidR="00F05607" w:rsidRPr="00C334B9">
        <w:rPr>
          <w:rFonts w:ascii="Sakkal Majalla" w:hAnsi="Sakkal Majalla" w:cs="Sakkal Majalla" w:hint="cs"/>
          <w:b/>
          <w:bCs/>
          <w:sz w:val="32"/>
          <w:szCs w:val="32"/>
          <w:rtl/>
        </w:rPr>
        <w:t>اموال منقولة</w:t>
      </w:r>
      <w:r w:rsidR="00F05607">
        <w:rPr>
          <w:rFonts w:ascii="Sakkal Majalla" w:hAnsi="Sakkal Majalla" w:cs="Sakkal Majalla" w:hint="cs"/>
          <w:sz w:val="32"/>
          <w:szCs w:val="32"/>
          <w:rtl/>
        </w:rPr>
        <w:t>"</w:t>
      </w:r>
    </w:p>
    <w:p w:rsidR="00BC7F6E" w:rsidRPr="00EE4B2C" w:rsidRDefault="00C334B9" w:rsidP="00D5270A">
      <w:pPr>
        <w:spacing w:after="0"/>
        <w:jc w:val="right"/>
        <w:rPr>
          <w:rFonts w:ascii="Sakkal Majalla" w:hAnsi="Sakkal Majalla" w:cs="Sakkal Majalla"/>
          <w:b/>
          <w:bCs/>
          <w:sz w:val="32"/>
          <w:szCs w:val="32"/>
          <w:rtl/>
        </w:rPr>
      </w:pPr>
      <w:r>
        <w:rPr>
          <w:rFonts w:ascii="Sakkal Majalla" w:hAnsi="Sakkal Majalla" w:cs="Sakkal Majalla" w:hint="cs"/>
          <w:sz w:val="32"/>
          <w:szCs w:val="32"/>
          <w:rtl/>
        </w:rPr>
        <w:t>كما ان السفينة لا يتم نقلها الا بسند رسمي وهذا ما نصت المادة 49 قانون بحري جزائري على</w:t>
      </w:r>
      <w:r w:rsidR="00F05607">
        <w:rPr>
          <w:rFonts w:ascii="Sakkal Majalla" w:hAnsi="Sakkal Majalla" w:cs="Sakkal Majalla" w:hint="cs"/>
          <w:sz w:val="32"/>
          <w:szCs w:val="32"/>
          <w:rtl/>
        </w:rPr>
        <w:t xml:space="preserve"> </w:t>
      </w:r>
      <w:r>
        <w:rPr>
          <w:rFonts w:ascii="Sakkal Majalla" w:hAnsi="Sakkal Majalla" w:cs="Sakkal Majalla" w:hint="cs"/>
          <w:sz w:val="32"/>
          <w:szCs w:val="32"/>
          <w:rtl/>
        </w:rPr>
        <w:t xml:space="preserve">انه "ان </w:t>
      </w:r>
      <w:r w:rsidRPr="00C334B9">
        <w:rPr>
          <w:rFonts w:ascii="Sakkal Majalla" w:hAnsi="Sakkal Majalla" w:cs="Sakkal Majalla" w:hint="cs"/>
          <w:b/>
          <w:bCs/>
          <w:sz w:val="32"/>
          <w:szCs w:val="32"/>
          <w:rtl/>
        </w:rPr>
        <w:t>العقود المنشئة</w:t>
      </w:r>
      <w:r>
        <w:rPr>
          <w:rFonts w:ascii="Sakkal Majalla" w:hAnsi="Sakkal Majalla" w:cs="Sakkal Majalla" w:hint="cs"/>
          <w:sz w:val="32"/>
          <w:szCs w:val="32"/>
          <w:rtl/>
        </w:rPr>
        <w:t xml:space="preserve"> او </w:t>
      </w:r>
      <w:r w:rsidRPr="00C334B9">
        <w:rPr>
          <w:rFonts w:ascii="Sakkal Majalla" w:hAnsi="Sakkal Majalla" w:cs="Sakkal Majalla" w:hint="cs"/>
          <w:b/>
          <w:bCs/>
          <w:sz w:val="32"/>
          <w:szCs w:val="32"/>
          <w:rtl/>
        </w:rPr>
        <w:t xml:space="preserve">الناقلة </w:t>
      </w:r>
      <w:r>
        <w:rPr>
          <w:rFonts w:ascii="Sakkal Majalla" w:hAnsi="Sakkal Majalla" w:cs="Sakkal Majalla" w:hint="cs"/>
          <w:sz w:val="32"/>
          <w:szCs w:val="32"/>
          <w:rtl/>
        </w:rPr>
        <w:t xml:space="preserve">او المسقطة لحق الملكية او </w:t>
      </w:r>
      <w:r w:rsidRPr="00C334B9">
        <w:rPr>
          <w:rFonts w:ascii="Sakkal Majalla" w:hAnsi="Sakkal Majalla" w:cs="Sakkal Majalla" w:hint="cs"/>
          <w:b/>
          <w:bCs/>
          <w:sz w:val="32"/>
          <w:szCs w:val="32"/>
          <w:rtl/>
        </w:rPr>
        <w:t>الحقوق العينية الاخرى</w:t>
      </w:r>
      <w:r>
        <w:rPr>
          <w:rFonts w:ascii="Sakkal Majalla" w:hAnsi="Sakkal Majalla" w:cs="Sakkal Majalla" w:hint="cs"/>
          <w:sz w:val="32"/>
          <w:szCs w:val="32"/>
          <w:rtl/>
        </w:rPr>
        <w:t xml:space="preserve"> المترتبة على السفن او حصصها </w:t>
      </w:r>
      <w:r w:rsidRPr="00C334B9">
        <w:rPr>
          <w:rFonts w:ascii="Sakkal Majalla" w:hAnsi="Sakkal Majalla" w:cs="Sakkal Majalla" w:hint="cs"/>
          <w:b/>
          <w:bCs/>
          <w:sz w:val="32"/>
          <w:szCs w:val="32"/>
          <w:rtl/>
        </w:rPr>
        <w:t>يجب ان تثبت تحت طائلة البطلان</w:t>
      </w:r>
      <w:r>
        <w:rPr>
          <w:rFonts w:ascii="Sakkal Majalla" w:hAnsi="Sakkal Majalla" w:cs="Sakkal Majalla" w:hint="cs"/>
          <w:sz w:val="32"/>
          <w:szCs w:val="32"/>
          <w:rtl/>
        </w:rPr>
        <w:t xml:space="preserve">  </w:t>
      </w:r>
      <w:r w:rsidRPr="00C334B9">
        <w:rPr>
          <w:rFonts w:ascii="Sakkal Majalla" w:hAnsi="Sakkal Majalla" w:cs="Sakkal Majalla" w:hint="cs"/>
          <w:b/>
          <w:bCs/>
          <w:sz w:val="32"/>
          <w:szCs w:val="32"/>
          <w:rtl/>
        </w:rPr>
        <w:t>بسند رسمي</w:t>
      </w:r>
      <w:r>
        <w:rPr>
          <w:rFonts w:ascii="Sakkal Majalla" w:hAnsi="Sakkal Majalla" w:cs="Sakkal Majalla" w:hint="cs"/>
          <w:sz w:val="32"/>
          <w:szCs w:val="32"/>
          <w:rtl/>
        </w:rPr>
        <w:t xml:space="preserve"> صادر عن الموثق "  </w:t>
      </w:r>
      <w:r w:rsidR="00F05607">
        <w:rPr>
          <w:rFonts w:ascii="Sakkal Majalla" w:hAnsi="Sakkal Majalla" w:cs="Sakkal Majalla" w:hint="cs"/>
          <w:sz w:val="32"/>
          <w:szCs w:val="32"/>
          <w:rtl/>
        </w:rPr>
        <w:t>.</w:t>
      </w:r>
    </w:p>
    <w:p w:rsidR="00632106" w:rsidRDefault="00F05607" w:rsidP="00D5270A">
      <w:pPr>
        <w:spacing w:after="0"/>
        <w:jc w:val="right"/>
        <w:rPr>
          <w:rFonts w:ascii="Sakkal Majalla" w:hAnsi="Sakkal Majalla" w:cs="Sakkal Majalla"/>
          <w:b/>
          <w:bCs/>
          <w:szCs w:val="32"/>
          <w:rtl/>
        </w:rPr>
      </w:pPr>
      <w:r>
        <w:rPr>
          <w:rFonts w:ascii="Sakkal Majalla" w:hAnsi="Sakkal Majalla" w:cs="Sakkal Majalla" w:hint="cs"/>
          <w:sz w:val="32"/>
          <w:szCs w:val="32"/>
          <w:rtl/>
        </w:rPr>
        <w:t xml:space="preserve">2-  </w:t>
      </w:r>
      <w:r w:rsidRPr="00EE4B2C">
        <w:rPr>
          <w:rFonts w:ascii="Sakkal Majalla" w:hAnsi="Sakkal Majalla" w:cs="Sakkal Majalla" w:hint="cs"/>
          <w:b/>
          <w:bCs/>
          <w:szCs w:val="32"/>
          <w:rtl/>
        </w:rPr>
        <w:t xml:space="preserve">الطبيعة القانونية  لعقد </w:t>
      </w:r>
      <w:r w:rsidR="00632106">
        <w:rPr>
          <w:rFonts w:ascii="Sakkal Majalla" w:hAnsi="Sakkal Majalla" w:cs="Sakkal Majalla" w:hint="cs"/>
          <w:b/>
          <w:bCs/>
          <w:szCs w:val="32"/>
          <w:rtl/>
        </w:rPr>
        <w:t>النقل البحري</w:t>
      </w:r>
    </w:p>
    <w:p w:rsidR="00632106" w:rsidRDefault="00632106" w:rsidP="00D5270A">
      <w:pPr>
        <w:spacing w:after="0"/>
        <w:jc w:val="right"/>
        <w:rPr>
          <w:rFonts w:ascii="Sakkal Majalla" w:hAnsi="Sakkal Majalla" w:cs="Sakkal Majalla"/>
          <w:szCs w:val="32"/>
          <w:rtl/>
        </w:rPr>
      </w:pPr>
      <w:r>
        <w:rPr>
          <w:rFonts w:ascii="Sakkal Majalla" w:hAnsi="Sakkal Majalla" w:cs="Sakkal Majalla" w:hint="cs"/>
          <w:szCs w:val="32"/>
          <w:rtl/>
        </w:rPr>
        <w:t xml:space="preserve">يعد </w:t>
      </w:r>
      <w:r w:rsidRPr="00C87E30">
        <w:rPr>
          <w:rFonts w:ascii="Sakkal Majalla" w:hAnsi="Sakkal Majalla" w:cs="Sakkal Majalla" w:hint="cs"/>
          <w:szCs w:val="32"/>
          <w:rtl/>
        </w:rPr>
        <w:t xml:space="preserve"> </w:t>
      </w:r>
      <w:r w:rsidRPr="00EE4B2C">
        <w:rPr>
          <w:rFonts w:ascii="Sakkal Majalla" w:hAnsi="Sakkal Majalla" w:cs="Sakkal Majalla" w:hint="cs"/>
          <w:szCs w:val="32"/>
          <w:rtl/>
        </w:rPr>
        <w:t xml:space="preserve">عقد </w:t>
      </w:r>
      <w:r>
        <w:rPr>
          <w:rFonts w:ascii="Sakkal Majalla" w:hAnsi="Sakkal Majalla" w:cs="Sakkal Majalla" w:hint="cs"/>
          <w:szCs w:val="32"/>
          <w:rtl/>
        </w:rPr>
        <w:t xml:space="preserve">النقل البحري </w:t>
      </w:r>
      <w:r w:rsidRPr="00EE4B2C">
        <w:rPr>
          <w:rFonts w:ascii="Sakkal Majalla" w:hAnsi="Sakkal Majalla" w:cs="Sakkal Majalla" w:hint="cs"/>
          <w:szCs w:val="32"/>
          <w:rtl/>
        </w:rPr>
        <w:t xml:space="preserve"> </w:t>
      </w:r>
      <w:r>
        <w:rPr>
          <w:rFonts w:ascii="Sakkal Majalla" w:hAnsi="Sakkal Majalla" w:cs="Sakkal Majalla" w:hint="cs"/>
          <w:szCs w:val="32"/>
          <w:rtl/>
        </w:rPr>
        <w:t xml:space="preserve"> </w:t>
      </w:r>
      <w:r w:rsidRPr="00EE4B2C">
        <w:rPr>
          <w:rFonts w:ascii="Sakkal Majalla" w:hAnsi="Sakkal Majalla" w:cs="Sakkal Majalla" w:hint="cs"/>
          <w:szCs w:val="32"/>
          <w:rtl/>
        </w:rPr>
        <w:t>عمل تجاري</w:t>
      </w:r>
      <w:r>
        <w:rPr>
          <w:rFonts w:ascii="Sakkal Majalla" w:hAnsi="Sakkal Majalla" w:cs="Sakkal Majalla" w:hint="cs"/>
          <w:szCs w:val="32"/>
          <w:rtl/>
        </w:rPr>
        <w:t xml:space="preserve"> </w:t>
      </w:r>
    </w:p>
    <w:p w:rsidR="00632106" w:rsidRPr="00EE4B2C" w:rsidRDefault="00632106" w:rsidP="00D5270A">
      <w:pPr>
        <w:spacing w:after="0"/>
        <w:jc w:val="right"/>
        <w:rPr>
          <w:rFonts w:ascii="Sakkal Majalla" w:hAnsi="Sakkal Majalla" w:cs="Sakkal Majalla"/>
          <w:b/>
          <w:bCs/>
          <w:szCs w:val="32"/>
          <w:rtl/>
        </w:rPr>
      </w:pPr>
      <w:r w:rsidRPr="00EE4B2C">
        <w:rPr>
          <w:rFonts w:ascii="Sakkal Majalla" w:hAnsi="Sakkal Majalla" w:cs="Sakkal Majalla" w:hint="cs"/>
          <w:b/>
          <w:bCs/>
          <w:szCs w:val="32"/>
          <w:rtl/>
        </w:rPr>
        <w:t>السند القانوني</w:t>
      </w:r>
      <w:r>
        <w:rPr>
          <w:rFonts w:ascii="Sakkal Majalla" w:hAnsi="Sakkal Majalla" w:cs="Sakkal Majalla" w:hint="cs"/>
          <w:b/>
          <w:bCs/>
          <w:szCs w:val="32"/>
          <w:rtl/>
        </w:rPr>
        <w:t>:</w:t>
      </w:r>
    </w:p>
    <w:p w:rsidR="00EE4B2C" w:rsidRPr="00297386" w:rsidRDefault="00632106" w:rsidP="00D5270A">
      <w:pPr>
        <w:spacing w:after="0"/>
        <w:jc w:val="right"/>
        <w:rPr>
          <w:rFonts w:ascii="Sakkal Majalla" w:hAnsi="Sakkal Majalla" w:cs="Sakkal Majalla"/>
          <w:b/>
          <w:bCs/>
          <w:szCs w:val="32"/>
          <w:rtl/>
        </w:rPr>
      </w:pPr>
      <w:r>
        <w:rPr>
          <w:rFonts w:ascii="Sakkal Majalla" w:hAnsi="Sakkal Majalla" w:cs="Sakkal Majalla" w:hint="cs"/>
          <w:sz w:val="32"/>
          <w:szCs w:val="32"/>
          <w:rtl/>
        </w:rPr>
        <w:t xml:space="preserve">  نصت على ذلك المادة 02</w:t>
      </w:r>
      <w:r w:rsidRPr="003F158B">
        <w:rPr>
          <w:rFonts w:ascii="Sakkal Majalla" w:hAnsi="Sakkal Majalla" w:cs="Sakkal Majalla" w:hint="cs"/>
          <w:sz w:val="32"/>
          <w:szCs w:val="32"/>
          <w:rtl/>
        </w:rPr>
        <w:t xml:space="preserve">على انه </w:t>
      </w:r>
      <w:r w:rsidRPr="003F158B">
        <w:rPr>
          <w:rFonts w:ascii="Sakkal Majalla" w:hAnsi="Sakkal Majalla" w:cs="Sakkal Majalla" w:hint="cs"/>
          <w:b/>
          <w:bCs/>
          <w:sz w:val="32"/>
          <w:szCs w:val="32"/>
          <w:rtl/>
        </w:rPr>
        <w:t>"</w:t>
      </w:r>
      <w:r w:rsidRPr="003F158B">
        <w:rPr>
          <w:rFonts w:ascii="Sakkal Majalla" w:hAnsi="Sakkal Majalla" w:cs="Sakkal Majalla" w:hint="cs"/>
          <w:sz w:val="32"/>
          <w:szCs w:val="32"/>
          <w:rtl/>
        </w:rPr>
        <w:t xml:space="preserve"> </w:t>
      </w:r>
      <w:r w:rsidRPr="00297386">
        <w:rPr>
          <w:rFonts w:ascii="Sakkal Majalla" w:hAnsi="Sakkal Majalla" w:cs="Sakkal Majalla" w:hint="cs"/>
          <w:sz w:val="32"/>
          <w:szCs w:val="32"/>
          <w:rtl/>
        </w:rPr>
        <w:t>يعد عملا تجاريا بحسب الموضوع ..... كل مقاولة لاستغلال النقل او الانتقال " فعقد</w:t>
      </w:r>
      <w:r w:rsidRPr="003F158B">
        <w:rPr>
          <w:rFonts w:ascii="Sakkal Majalla" w:hAnsi="Sakkal Majalla" w:cs="Sakkal Majalla" w:hint="cs"/>
          <w:sz w:val="32"/>
          <w:szCs w:val="32"/>
          <w:rtl/>
        </w:rPr>
        <w:t xml:space="preserve"> النقل البحري للبضائع يعد عملا تجاريا بالنسبة للناقل اما بالنسبة للشاحن فانه يعتبر له تجاريا اذا قام بهذه العملية في مشروع تجاري</w:t>
      </w:r>
      <w:r>
        <w:rPr>
          <w:rFonts w:ascii="Sakkal Majalla" w:hAnsi="Sakkal Majalla" w:cs="Sakkal Majalla" w:hint="cs"/>
          <w:b/>
          <w:bCs/>
          <w:szCs w:val="32"/>
          <w:rtl/>
        </w:rPr>
        <w:t xml:space="preserve"> </w:t>
      </w:r>
    </w:p>
    <w:p w:rsidR="00EE4B2C" w:rsidRPr="00EE4B2C" w:rsidRDefault="00EE4B2C" w:rsidP="00D5270A">
      <w:pPr>
        <w:spacing w:after="0"/>
        <w:jc w:val="right"/>
        <w:rPr>
          <w:rFonts w:ascii="Sakkal Majalla" w:hAnsi="Sakkal Majalla" w:cs="Sakkal Majalla"/>
          <w:b/>
          <w:bCs/>
          <w:sz w:val="32"/>
          <w:szCs w:val="32"/>
          <w:rtl/>
        </w:rPr>
      </w:pPr>
      <w:r w:rsidRPr="00EE4B2C">
        <w:rPr>
          <w:rFonts w:ascii="Sakkal Majalla" w:hAnsi="Sakkal Majalla" w:cs="Sakkal Majalla" w:hint="cs"/>
          <w:b/>
          <w:bCs/>
          <w:sz w:val="32"/>
          <w:szCs w:val="32"/>
          <w:rtl/>
        </w:rPr>
        <w:t>السند القانوني :</w:t>
      </w:r>
    </w:p>
    <w:p w:rsidR="00EE4B2C" w:rsidRDefault="00F05607" w:rsidP="00D5270A">
      <w:pPr>
        <w:spacing w:after="0"/>
        <w:jc w:val="right"/>
        <w:rPr>
          <w:rFonts w:ascii="Sakkal Majalla" w:hAnsi="Sakkal Majalla" w:cs="Sakkal Majalla"/>
          <w:szCs w:val="32"/>
          <w:rtl/>
        </w:rPr>
      </w:pPr>
      <w:r>
        <w:rPr>
          <w:rFonts w:ascii="Sakkal Majalla" w:hAnsi="Sakkal Majalla" w:cs="Sakkal Majalla" w:hint="cs"/>
          <w:sz w:val="32"/>
          <w:szCs w:val="32"/>
          <w:rtl/>
        </w:rPr>
        <w:t xml:space="preserve">3- </w:t>
      </w:r>
      <w:r w:rsidRPr="00EE4B2C">
        <w:rPr>
          <w:rFonts w:ascii="Sakkal Majalla" w:hAnsi="Sakkal Majalla" w:cs="Sakkal Majalla" w:hint="cs"/>
          <w:b/>
          <w:bCs/>
          <w:szCs w:val="32"/>
          <w:rtl/>
        </w:rPr>
        <w:t>الطبيعة القانونية  لعقد استئجار السفينة</w:t>
      </w:r>
    </w:p>
    <w:p w:rsidR="00F05607" w:rsidRDefault="00EE4B2C" w:rsidP="00D5270A">
      <w:pPr>
        <w:spacing w:after="0"/>
        <w:jc w:val="right"/>
        <w:rPr>
          <w:rFonts w:ascii="Sakkal Majalla" w:hAnsi="Sakkal Majalla" w:cs="Sakkal Majalla"/>
          <w:szCs w:val="32"/>
          <w:rtl/>
        </w:rPr>
      </w:pPr>
      <w:r>
        <w:rPr>
          <w:rFonts w:ascii="Sakkal Majalla" w:hAnsi="Sakkal Majalla" w:cs="Sakkal Majalla" w:hint="cs"/>
          <w:szCs w:val="32"/>
          <w:rtl/>
        </w:rPr>
        <w:t xml:space="preserve">يعد </w:t>
      </w:r>
      <w:r w:rsidR="00F05607" w:rsidRPr="00C87E30">
        <w:rPr>
          <w:rFonts w:ascii="Sakkal Majalla" w:hAnsi="Sakkal Majalla" w:cs="Sakkal Majalla" w:hint="cs"/>
          <w:szCs w:val="32"/>
          <w:rtl/>
        </w:rPr>
        <w:t xml:space="preserve"> </w:t>
      </w:r>
      <w:r w:rsidRPr="00EE4B2C">
        <w:rPr>
          <w:rFonts w:ascii="Sakkal Majalla" w:hAnsi="Sakkal Majalla" w:cs="Sakkal Majalla" w:hint="cs"/>
          <w:szCs w:val="32"/>
          <w:rtl/>
        </w:rPr>
        <w:t xml:space="preserve">عقد استئجار السفينة </w:t>
      </w:r>
      <w:r>
        <w:rPr>
          <w:rFonts w:ascii="Sakkal Majalla" w:hAnsi="Sakkal Majalla" w:cs="Sakkal Majalla" w:hint="cs"/>
          <w:szCs w:val="32"/>
          <w:rtl/>
        </w:rPr>
        <w:t xml:space="preserve"> </w:t>
      </w:r>
      <w:r w:rsidR="0081440E" w:rsidRPr="00EE4B2C">
        <w:rPr>
          <w:rFonts w:ascii="Sakkal Majalla" w:hAnsi="Sakkal Majalla" w:cs="Sakkal Majalla" w:hint="cs"/>
          <w:szCs w:val="32"/>
          <w:rtl/>
        </w:rPr>
        <w:t>عمل تجاري</w:t>
      </w:r>
      <w:r>
        <w:rPr>
          <w:rFonts w:ascii="Sakkal Majalla" w:hAnsi="Sakkal Majalla" w:cs="Sakkal Majalla" w:hint="cs"/>
          <w:szCs w:val="32"/>
          <w:rtl/>
        </w:rPr>
        <w:t xml:space="preserve"> </w:t>
      </w:r>
    </w:p>
    <w:p w:rsidR="00EE4B2C" w:rsidRPr="00EE4B2C" w:rsidRDefault="00EE4B2C" w:rsidP="00D5270A">
      <w:pPr>
        <w:spacing w:after="0"/>
        <w:jc w:val="right"/>
        <w:rPr>
          <w:rFonts w:ascii="Sakkal Majalla" w:hAnsi="Sakkal Majalla" w:cs="Sakkal Majalla"/>
          <w:b/>
          <w:bCs/>
          <w:szCs w:val="32"/>
          <w:rtl/>
        </w:rPr>
      </w:pPr>
      <w:r w:rsidRPr="00EE4B2C">
        <w:rPr>
          <w:rFonts w:ascii="Sakkal Majalla" w:hAnsi="Sakkal Majalla" w:cs="Sakkal Majalla" w:hint="cs"/>
          <w:b/>
          <w:bCs/>
          <w:szCs w:val="32"/>
          <w:rtl/>
        </w:rPr>
        <w:t>السند القانوني</w:t>
      </w:r>
      <w:r>
        <w:rPr>
          <w:rFonts w:ascii="Sakkal Majalla" w:hAnsi="Sakkal Majalla" w:cs="Sakkal Majalla" w:hint="cs"/>
          <w:b/>
          <w:bCs/>
          <w:szCs w:val="32"/>
          <w:rtl/>
        </w:rPr>
        <w:t>:</w:t>
      </w:r>
    </w:p>
    <w:p w:rsidR="0081440E" w:rsidRPr="0081440E" w:rsidRDefault="00EE4B2C" w:rsidP="00D5270A">
      <w:pPr>
        <w:spacing w:after="0"/>
        <w:jc w:val="right"/>
        <w:rPr>
          <w:rFonts w:ascii="Sakkal Majalla" w:hAnsi="Sakkal Majalla" w:cs="Sakkal Majalla"/>
          <w:szCs w:val="32"/>
          <w:rtl/>
        </w:rPr>
      </w:pPr>
      <w:r>
        <w:rPr>
          <w:rFonts w:ascii="Sakkal Majalla" w:hAnsi="Sakkal Majalla" w:cs="Sakkal Majalla" w:hint="cs"/>
          <w:sz w:val="32"/>
          <w:szCs w:val="32"/>
          <w:rtl/>
        </w:rPr>
        <w:lastRenderedPageBreak/>
        <w:t xml:space="preserve">  </w:t>
      </w:r>
      <w:r w:rsidR="0081440E">
        <w:rPr>
          <w:rFonts w:ascii="Sakkal Majalla" w:hAnsi="Sakkal Majalla" w:cs="Sakkal Majalla" w:hint="cs"/>
          <w:sz w:val="32"/>
          <w:szCs w:val="32"/>
          <w:rtl/>
        </w:rPr>
        <w:t>نصت على ذلك المادة 02 قانون تجاري جزائري على انه عملا تجاريا بحسب الموضوع وذكرة الفقرة 17 و18 كل عقد يتعلق  بالتأجير  البحري او الرحلات البحرية</w:t>
      </w:r>
    </w:p>
    <w:p w:rsidR="0081440E" w:rsidRDefault="0081440E" w:rsidP="00D5270A">
      <w:pPr>
        <w:spacing w:after="0"/>
        <w:jc w:val="right"/>
        <w:rPr>
          <w:rFonts w:ascii="Sakkal Majalla" w:hAnsi="Sakkal Majalla" w:cs="Sakkal Majalla"/>
          <w:sz w:val="32"/>
          <w:szCs w:val="32"/>
          <w:rtl/>
        </w:rPr>
      </w:pPr>
      <w:r>
        <w:rPr>
          <w:rFonts w:ascii="Sakkal Majalla" w:hAnsi="Sakkal Majalla" w:cs="Sakkal Majalla" w:hint="cs"/>
          <w:sz w:val="32"/>
          <w:szCs w:val="32"/>
          <w:rtl/>
        </w:rPr>
        <w:t xml:space="preserve">- كما نصت المادة 03  قانون تجاري جزائري على انه يعد عملا تجاريا بحسب الشكل </w:t>
      </w:r>
    </w:p>
    <w:p w:rsidR="0081440E" w:rsidRDefault="0081440E" w:rsidP="00D5270A">
      <w:pPr>
        <w:spacing w:after="0"/>
        <w:jc w:val="right"/>
        <w:rPr>
          <w:rFonts w:ascii="Sakkal Majalla" w:hAnsi="Sakkal Majalla" w:cs="Sakkal Majalla"/>
          <w:sz w:val="32"/>
          <w:szCs w:val="32"/>
          <w:rtl/>
        </w:rPr>
      </w:pPr>
      <w:r>
        <w:rPr>
          <w:rFonts w:ascii="Sakkal Majalla" w:hAnsi="Sakkal Majalla" w:cs="Sakkal Majalla" w:hint="cs"/>
          <w:sz w:val="32"/>
          <w:szCs w:val="32"/>
          <w:rtl/>
        </w:rPr>
        <w:t>وذكرت الفقرة 5 :" كل عقد تجاري يتعلق بالتجارة البحرية والجوية "</w:t>
      </w:r>
    </w:p>
    <w:p w:rsidR="001E42DE" w:rsidRDefault="00801C14" w:rsidP="00D5270A">
      <w:pPr>
        <w:bidi/>
        <w:spacing w:after="0"/>
        <w:rPr>
          <w:rFonts w:ascii="Sakkal Majalla" w:hAnsi="Sakkal Majalla" w:cs="Sakkal Majalla"/>
          <w:b/>
          <w:bCs/>
          <w:szCs w:val="32"/>
          <w:rtl/>
        </w:rPr>
      </w:pPr>
      <w:r w:rsidRPr="001E42DE">
        <w:rPr>
          <w:rFonts w:ascii="Sakkal Majalla" w:hAnsi="Sakkal Majalla" w:cs="Sakkal Majalla" w:hint="cs"/>
          <w:b/>
          <w:bCs/>
          <w:sz w:val="32"/>
          <w:szCs w:val="32"/>
          <w:rtl/>
        </w:rPr>
        <w:t xml:space="preserve">الجواب الثالث </w:t>
      </w:r>
      <w:r w:rsidR="001E42DE" w:rsidRPr="001E42DE">
        <w:rPr>
          <w:rFonts w:ascii="Sakkal Majalla" w:hAnsi="Sakkal Majalla" w:cs="Sakkal Majalla" w:hint="cs"/>
          <w:b/>
          <w:bCs/>
          <w:sz w:val="32"/>
          <w:szCs w:val="32"/>
          <w:rtl/>
        </w:rPr>
        <w:t xml:space="preserve"> </w:t>
      </w:r>
      <w:r w:rsidR="001E42DE" w:rsidRPr="001E42DE">
        <w:rPr>
          <w:rFonts w:ascii="Sakkal Majalla" w:hAnsi="Sakkal Majalla" w:cs="Sakkal Majalla" w:hint="cs"/>
          <w:b/>
          <w:bCs/>
          <w:szCs w:val="32"/>
          <w:rtl/>
        </w:rPr>
        <w:t xml:space="preserve">:                                                             </w:t>
      </w:r>
      <w:r w:rsidR="001E42DE" w:rsidRPr="00C87E30">
        <w:rPr>
          <w:rFonts w:ascii="Sakkal Majalla" w:hAnsi="Sakkal Majalla" w:cs="Sakkal Majalla" w:hint="cs"/>
          <w:b/>
          <w:bCs/>
          <w:szCs w:val="32"/>
          <w:rtl/>
        </w:rPr>
        <w:t>(0</w:t>
      </w:r>
      <w:r w:rsidR="001E42DE">
        <w:rPr>
          <w:rFonts w:ascii="Sakkal Majalla" w:hAnsi="Sakkal Majalla" w:cs="Sakkal Majalla" w:hint="cs"/>
          <w:b/>
          <w:bCs/>
          <w:szCs w:val="32"/>
          <w:rtl/>
        </w:rPr>
        <w:t>8</w:t>
      </w:r>
      <w:r w:rsidR="001E42DE" w:rsidRPr="00C87E30">
        <w:rPr>
          <w:rFonts w:ascii="Sakkal Majalla" w:hAnsi="Sakkal Majalla" w:cs="Sakkal Majalla" w:hint="cs"/>
          <w:b/>
          <w:bCs/>
          <w:szCs w:val="32"/>
          <w:rtl/>
        </w:rPr>
        <w:t xml:space="preserve"> نقاط)                                            </w:t>
      </w:r>
    </w:p>
    <w:p w:rsidR="001E42DE" w:rsidRDefault="001E42DE" w:rsidP="00D5270A">
      <w:pPr>
        <w:bidi/>
        <w:spacing w:after="0"/>
        <w:rPr>
          <w:rFonts w:ascii="Sakkal Majalla" w:hAnsi="Sakkal Majalla" w:cs="Sakkal Majalla"/>
          <w:szCs w:val="32"/>
          <w:rtl/>
        </w:rPr>
      </w:pPr>
      <w:r>
        <w:rPr>
          <w:rFonts w:ascii="Sakkal Majalla" w:hAnsi="Sakkal Majalla" w:cs="Sakkal Majalla" w:hint="cs"/>
          <w:szCs w:val="32"/>
          <w:rtl/>
        </w:rPr>
        <w:t xml:space="preserve">   يعد مبدأ توازن المصالح من أهم المبادئ التي تحكم عقود النقل البحري ،</w:t>
      </w:r>
    </w:p>
    <w:p w:rsidR="00DE3F6F" w:rsidRPr="001E42DE" w:rsidRDefault="001E42DE" w:rsidP="00D5270A">
      <w:pPr>
        <w:bidi/>
        <w:spacing w:after="0"/>
        <w:rPr>
          <w:rFonts w:ascii="Sakkal Majalla" w:hAnsi="Sakkal Majalla" w:cs="Sakkal Majalla"/>
          <w:b/>
          <w:bCs/>
          <w:szCs w:val="32"/>
          <w:rtl/>
        </w:rPr>
      </w:pPr>
      <w:r>
        <w:rPr>
          <w:rFonts w:ascii="Sakkal Majalla" w:hAnsi="Sakkal Majalla" w:cs="Sakkal Majalla" w:hint="cs"/>
          <w:szCs w:val="32"/>
          <w:rtl/>
        </w:rPr>
        <w:t xml:space="preserve">إشرح بإيجاز كيف عمل المشرع الجزائري على إحداث </w:t>
      </w:r>
      <w:r w:rsidRPr="00F67829">
        <w:rPr>
          <w:rFonts w:ascii="Sakkal Majalla" w:hAnsi="Sakkal Majalla" w:cs="Sakkal Majalla"/>
          <w:szCs w:val="32"/>
          <w:rtl/>
        </w:rPr>
        <w:t>توازن بين حماية مصلحة ا</w:t>
      </w:r>
      <w:r>
        <w:rPr>
          <w:rFonts w:ascii="Sakkal Majalla" w:hAnsi="Sakkal Majalla" w:cs="Sakkal Majalla" w:hint="cs"/>
          <w:szCs w:val="32"/>
          <w:rtl/>
        </w:rPr>
        <w:t xml:space="preserve">لناقل البحري </w:t>
      </w:r>
      <w:r w:rsidRPr="00F67829">
        <w:rPr>
          <w:rFonts w:ascii="Sakkal Majalla" w:hAnsi="Sakkal Majalla" w:cs="Sakkal Majalla"/>
          <w:szCs w:val="32"/>
          <w:rtl/>
        </w:rPr>
        <w:t xml:space="preserve"> ومراعاة </w:t>
      </w:r>
      <w:r>
        <w:rPr>
          <w:rFonts w:ascii="Sakkal Majalla" w:hAnsi="Sakkal Majalla" w:cs="Sakkal Majalla" w:hint="cs"/>
          <w:szCs w:val="32"/>
          <w:rtl/>
        </w:rPr>
        <w:t>خصوصية البيئة البحرية؟.</w:t>
      </w:r>
    </w:p>
    <w:p w:rsidR="001E42DE" w:rsidRPr="003F158B" w:rsidRDefault="001E42DE" w:rsidP="00A71D84">
      <w:pPr>
        <w:bidi/>
        <w:spacing w:after="0"/>
        <w:rPr>
          <w:rFonts w:ascii="Sakkal Majalla" w:hAnsi="Sakkal Majalla" w:cs="Sakkal Majalla"/>
          <w:sz w:val="32"/>
          <w:szCs w:val="32"/>
          <w:rtl/>
        </w:rPr>
      </w:pPr>
      <w:r>
        <w:rPr>
          <w:rFonts w:ascii="Sakkal Majalla" w:hAnsi="Sakkal Majalla" w:cs="Sakkal Majalla" w:hint="cs"/>
          <w:sz w:val="32"/>
          <w:szCs w:val="32"/>
          <w:rtl/>
        </w:rPr>
        <w:t xml:space="preserve">            </w:t>
      </w:r>
      <w:r>
        <w:rPr>
          <w:rFonts w:ascii="Sakkal Majalla" w:hAnsi="Sakkal Majalla" w:cs="Sakkal Majalla" w:hint="cs"/>
          <w:sz w:val="32"/>
          <w:szCs w:val="32"/>
          <w:rtl/>
        </w:rPr>
        <w:tab/>
      </w:r>
      <w:r w:rsidRPr="003F158B">
        <w:rPr>
          <w:rFonts w:ascii="Sakkal Majalla" w:hAnsi="Sakkal Majalla" w:cs="Sakkal Majalla" w:hint="cs"/>
          <w:sz w:val="32"/>
          <w:szCs w:val="32"/>
          <w:rtl/>
        </w:rPr>
        <w:t>يعد عقد النقل البحري من اهم العمليات التي تقوم به السفينة بكونها اداة للملاحة البحرة ، ومن ثم فهو يقوم بوظيفة اقتصادية ذات اهمية كبيرة في مجال التجارة الخارجية لما يرتب عليه من نقل ا</w:t>
      </w:r>
      <w:r>
        <w:rPr>
          <w:rFonts w:ascii="Sakkal Majalla" w:hAnsi="Sakkal Majalla" w:cs="Sakkal Majalla" w:hint="cs"/>
          <w:sz w:val="32"/>
          <w:szCs w:val="32"/>
          <w:rtl/>
        </w:rPr>
        <w:t>لسلع وتبادلها  بين مختلف الجهات</w:t>
      </w:r>
      <w:r w:rsidR="00A71D84">
        <w:rPr>
          <w:rFonts w:ascii="Sakkal Majalla" w:hAnsi="Sakkal Majalla" w:cs="Sakkal Majalla" w:hint="cs"/>
          <w:sz w:val="32"/>
          <w:szCs w:val="32"/>
          <w:rtl/>
        </w:rPr>
        <w:t>.</w:t>
      </w:r>
    </w:p>
    <w:p w:rsidR="001E42DE" w:rsidRPr="00D54AB0" w:rsidRDefault="001E42DE" w:rsidP="00D5270A">
      <w:pPr>
        <w:bidi/>
        <w:spacing w:after="0"/>
        <w:rPr>
          <w:rFonts w:ascii="Sakkal Majalla" w:hAnsi="Sakkal Majalla" w:cs="Sakkal Majalla"/>
          <w:sz w:val="32"/>
          <w:szCs w:val="32"/>
          <w:rtl/>
        </w:rPr>
      </w:pPr>
      <w:r>
        <w:rPr>
          <w:rFonts w:ascii="Sakkal Majalla" w:hAnsi="Sakkal Majalla" w:cs="Sakkal Majalla" w:hint="cs"/>
          <w:b/>
          <w:bCs/>
          <w:sz w:val="32"/>
          <w:szCs w:val="32"/>
          <w:rtl/>
        </w:rPr>
        <w:t xml:space="preserve">1- </w:t>
      </w:r>
      <w:r w:rsidRPr="003F158B">
        <w:rPr>
          <w:rFonts w:ascii="Sakkal Majalla" w:hAnsi="Sakkal Majalla" w:cs="Sakkal Majalla" w:hint="cs"/>
          <w:b/>
          <w:bCs/>
          <w:sz w:val="32"/>
          <w:szCs w:val="32"/>
          <w:rtl/>
        </w:rPr>
        <w:t xml:space="preserve">تعريف عقد النقل البحري للبضائع </w:t>
      </w:r>
      <w:r w:rsidR="003725A1">
        <w:rPr>
          <w:rFonts w:ascii="Sakkal Majalla" w:hAnsi="Sakkal Majalla" w:cs="Sakkal Majalla" w:hint="cs"/>
          <w:b/>
          <w:bCs/>
          <w:sz w:val="32"/>
          <w:szCs w:val="32"/>
          <w:rtl/>
        </w:rPr>
        <w:t>:</w:t>
      </w:r>
      <w:r w:rsidR="003725A1">
        <w:rPr>
          <w:rFonts w:ascii="Sakkal Majalla" w:hAnsi="Sakkal Majalla" w:cs="Sakkal Majalla" w:hint="cs"/>
          <w:sz w:val="32"/>
          <w:szCs w:val="32"/>
          <w:rtl/>
        </w:rPr>
        <w:t xml:space="preserve"> </w:t>
      </w:r>
      <w:r w:rsidRPr="003F158B">
        <w:rPr>
          <w:rFonts w:ascii="Sakkal Majalla" w:hAnsi="Sakkal Majalla" w:cs="Sakkal Majalla" w:hint="cs"/>
          <w:sz w:val="32"/>
          <w:szCs w:val="32"/>
          <w:rtl/>
        </w:rPr>
        <w:t xml:space="preserve">عرفه المشرع الجزائري في المادة 738 ق بحري بأنه </w:t>
      </w:r>
      <w:r w:rsidRPr="00D54AB0">
        <w:rPr>
          <w:rFonts w:ascii="Sakkal Majalla" w:hAnsi="Sakkal Majalla" w:cs="Sakkal Majalla" w:hint="cs"/>
          <w:sz w:val="32"/>
          <w:szCs w:val="32"/>
          <w:rtl/>
        </w:rPr>
        <w:t>" يتعهد الناقل بموجب عقد لنقل البضائع عن طريق البحر بإيصال بضاعة معينة من ميناء الى ميناء اخر ، ويتعهد الشاحن بدفع مكافأة المسماة اجرة الحمولة"</w:t>
      </w:r>
      <w:r w:rsidRPr="00D54AB0">
        <w:rPr>
          <w:rFonts w:ascii="Sakkal Majalla" w:hAnsi="Sakkal Majalla" w:cs="Sakkal Majalla"/>
          <w:sz w:val="32"/>
          <w:szCs w:val="32"/>
        </w:rPr>
        <w:t xml:space="preserve"> </w:t>
      </w:r>
      <w:r w:rsidRPr="00D54AB0">
        <w:rPr>
          <w:rFonts w:ascii="Sakkal Majalla" w:hAnsi="Sakkal Majalla" w:cs="Sakkal Majalla" w:hint="cs"/>
          <w:sz w:val="32"/>
          <w:szCs w:val="32"/>
          <w:rtl/>
        </w:rPr>
        <w:t xml:space="preserve">  </w:t>
      </w:r>
    </w:p>
    <w:p w:rsidR="001E42DE" w:rsidRPr="00A71D84" w:rsidRDefault="00D54AB0" w:rsidP="00D5270A">
      <w:pPr>
        <w:bidi/>
        <w:spacing w:after="0"/>
        <w:ind w:firstLine="708"/>
        <w:rPr>
          <w:rFonts w:ascii="Sakkal Majalla" w:hAnsi="Sakkal Majalla" w:cs="Sakkal Majalla"/>
          <w:b/>
          <w:bCs/>
          <w:sz w:val="32"/>
          <w:szCs w:val="32"/>
          <w:rtl/>
        </w:rPr>
      </w:pPr>
      <w:r w:rsidRPr="00A71D84">
        <w:rPr>
          <w:rFonts w:ascii="Sakkal Majalla" w:hAnsi="Sakkal Majalla" w:cs="Sakkal Majalla" w:hint="cs"/>
          <w:b/>
          <w:bCs/>
          <w:sz w:val="32"/>
          <w:szCs w:val="32"/>
          <w:rtl/>
        </w:rPr>
        <w:t xml:space="preserve">هذا </w:t>
      </w:r>
      <w:r w:rsidR="001E42DE" w:rsidRPr="00A71D84">
        <w:rPr>
          <w:rFonts w:ascii="Sakkal Majalla" w:hAnsi="Sakkal Majalla" w:cs="Sakkal Majalla" w:hint="cs"/>
          <w:b/>
          <w:bCs/>
          <w:sz w:val="32"/>
          <w:szCs w:val="32"/>
          <w:rtl/>
        </w:rPr>
        <w:t>ويترتب على  عقد النقل البحري للبضائع التزامات على طرفيه تتمثل في:</w:t>
      </w:r>
    </w:p>
    <w:p w:rsidR="00A71D84" w:rsidRPr="003F158B" w:rsidRDefault="001E42DE" w:rsidP="00CC7019">
      <w:pPr>
        <w:bidi/>
        <w:spacing w:after="0"/>
        <w:rPr>
          <w:rFonts w:ascii="Sakkal Majalla" w:hAnsi="Sakkal Majalla" w:cs="Sakkal Majalla"/>
          <w:sz w:val="32"/>
          <w:szCs w:val="32"/>
          <w:rtl/>
        </w:rPr>
      </w:pPr>
      <w:r>
        <w:rPr>
          <w:rFonts w:ascii="Sakkal Majalla" w:hAnsi="Sakkal Majalla" w:cs="Sakkal Majalla" w:hint="cs"/>
          <w:b/>
          <w:bCs/>
          <w:sz w:val="32"/>
          <w:szCs w:val="32"/>
          <w:rtl/>
        </w:rPr>
        <w:t>ب</w:t>
      </w:r>
      <w:r w:rsidRPr="003F158B">
        <w:rPr>
          <w:rFonts w:ascii="Sakkal Majalla" w:hAnsi="Sakkal Majalla" w:cs="Sakkal Majalla" w:hint="cs"/>
          <w:b/>
          <w:bCs/>
          <w:sz w:val="32"/>
          <w:szCs w:val="32"/>
          <w:rtl/>
        </w:rPr>
        <w:t>- التزامات الناقل البحري :</w:t>
      </w:r>
      <w:r w:rsidRPr="003F158B">
        <w:rPr>
          <w:rFonts w:ascii="Sakkal Majalla" w:hAnsi="Sakkal Majalla" w:cs="Sakkal Majalla" w:hint="cs"/>
          <w:sz w:val="32"/>
          <w:szCs w:val="32"/>
          <w:rtl/>
        </w:rPr>
        <w:t xml:space="preserve">  يقع على عاتق الناقل البحري التزامات متعددة باعتباره المسؤول عن تهيئة وتوفير وسيلة النقل ونقل البضاعة ، وتكمن اجمال مختلف الالتزامات </w:t>
      </w:r>
      <w:r w:rsidR="00A71D84">
        <w:rPr>
          <w:rFonts w:ascii="Sakkal Majalla" w:hAnsi="Sakkal Majalla" w:cs="Sakkal Majalla" w:hint="cs"/>
          <w:sz w:val="32"/>
          <w:szCs w:val="32"/>
          <w:rtl/>
        </w:rPr>
        <w:t xml:space="preserve">في </w:t>
      </w:r>
      <w:r w:rsidR="00A71D84" w:rsidRPr="003F158B">
        <w:rPr>
          <w:rFonts w:ascii="Sakkal Majalla" w:hAnsi="Sakkal Majalla" w:cs="Sakkal Majalla" w:hint="cs"/>
          <w:sz w:val="32"/>
          <w:szCs w:val="32"/>
          <w:rtl/>
        </w:rPr>
        <w:t xml:space="preserve"> نقل البضاعة من ميناء الشحن الى ميناء الوصول في الموعد المتفق عليه، وهنا وجب على الناقل ان يعمل على السير وفقا لما هو متفق عليه في الرحلة وان لا يغير مساره او ينحرف عليه إلا اذا كان ما يبرر ذلك ، كالظروف الطارئة او سوء الاحوال الجوية ، كما يلزم الناقل بالعمل على تهيئة سفينة اخر</w:t>
      </w:r>
      <w:r w:rsidR="00A71D84">
        <w:rPr>
          <w:rFonts w:ascii="Sakkal Majalla" w:hAnsi="Sakkal Majalla" w:cs="Sakkal Majalla" w:hint="cs"/>
          <w:sz w:val="32"/>
          <w:szCs w:val="32"/>
          <w:rtl/>
        </w:rPr>
        <w:t>ى في حالة توقف الاولى او تعطلها، وان يوصل البضاعة سليمة</w:t>
      </w:r>
      <w:r w:rsidR="00CC7019">
        <w:rPr>
          <w:rFonts w:ascii="Sakkal Majalla" w:hAnsi="Sakkal Majalla" w:cs="Sakkal Majalla" w:hint="cs"/>
          <w:sz w:val="32"/>
          <w:szCs w:val="32"/>
          <w:rtl/>
        </w:rPr>
        <w:t xml:space="preserve"> </w:t>
      </w:r>
      <w:r w:rsidR="00CC7019" w:rsidRPr="003F158B">
        <w:rPr>
          <w:rFonts w:ascii="Sakkal Majalla" w:hAnsi="Sakkal Majalla" w:cs="Sakkal Majalla" w:hint="cs"/>
          <w:sz w:val="32"/>
          <w:szCs w:val="32"/>
          <w:rtl/>
        </w:rPr>
        <w:t>غير منقوصة وبالحالة التي شحنت بها .</w:t>
      </w:r>
      <w:r w:rsidR="00A71D84">
        <w:rPr>
          <w:rFonts w:ascii="Sakkal Majalla" w:hAnsi="Sakkal Majalla" w:cs="Sakkal Majalla" w:hint="cs"/>
          <w:sz w:val="32"/>
          <w:szCs w:val="32"/>
          <w:rtl/>
        </w:rPr>
        <w:t xml:space="preserve"> وفي الوقت المتفق عليه .</w:t>
      </w:r>
    </w:p>
    <w:p w:rsidR="00801C14" w:rsidRPr="00CC7019" w:rsidRDefault="00CC7019" w:rsidP="00CC7019">
      <w:pPr>
        <w:bidi/>
        <w:spacing w:after="0"/>
        <w:ind w:firstLine="708"/>
        <w:rPr>
          <w:rFonts w:ascii="Sakkal Majalla" w:hAnsi="Sakkal Majalla" w:cs="Sakkal Majalla"/>
          <w:b/>
          <w:bCs/>
          <w:sz w:val="32"/>
          <w:szCs w:val="32"/>
          <w:rtl/>
        </w:rPr>
      </w:pPr>
      <w:r w:rsidRPr="00CC7019">
        <w:rPr>
          <w:rFonts w:ascii="Sakkal Majalla" w:hAnsi="Sakkal Majalla" w:cs="Sakkal Majalla" w:hint="cs"/>
          <w:b/>
          <w:bCs/>
          <w:sz w:val="32"/>
          <w:szCs w:val="32"/>
          <w:rtl/>
        </w:rPr>
        <w:t xml:space="preserve">غير ان </w:t>
      </w:r>
      <w:r w:rsidR="003725A1" w:rsidRPr="00CC7019">
        <w:rPr>
          <w:rFonts w:ascii="Sakkal Majalla" w:hAnsi="Sakkal Majalla" w:cs="Sakkal Majalla" w:hint="cs"/>
          <w:b/>
          <w:bCs/>
          <w:sz w:val="32"/>
          <w:szCs w:val="32"/>
          <w:rtl/>
        </w:rPr>
        <w:t xml:space="preserve">  م</w:t>
      </w:r>
      <w:r w:rsidR="00801C14" w:rsidRPr="00CC7019">
        <w:rPr>
          <w:rFonts w:ascii="Sakkal Majalla" w:hAnsi="Sakkal Majalla" w:cs="Sakkal Majalla" w:hint="cs"/>
          <w:b/>
          <w:bCs/>
          <w:sz w:val="32"/>
          <w:szCs w:val="32"/>
          <w:rtl/>
        </w:rPr>
        <w:t>سؤولية</w:t>
      </w:r>
      <w:r w:rsidR="003725A1" w:rsidRPr="00CC7019">
        <w:rPr>
          <w:rFonts w:ascii="Sakkal Majalla" w:hAnsi="Sakkal Majalla" w:cs="Sakkal Majalla" w:hint="cs"/>
          <w:b/>
          <w:bCs/>
          <w:sz w:val="32"/>
          <w:szCs w:val="32"/>
          <w:rtl/>
        </w:rPr>
        <w:t xml:space="preserve"> الناقل</w:t>
      </w:r>
      <w:r w:rsidR="00801C14" w:rsidRPr="00CC7019">
        <w:rPr>
          <w:rFonts w:ascii="Sakkal Majalla" w:hAnsi="Sakkal Majalla" w:cs="Sakkal Majalla" w:hint="cs"/>
          <w:b/>
          <w:bCs/>
          <w:sz w:val="32"/>
          <w:szCs w:val="32"/>
          <w:rtl/>
        </w:rPr>
        <w:t xml:space="preserve"> ليست مطلقة بل للناقل الحق في دفعها عنه متى اثبت ان هذه المسؤولية ترجع الى حالات لا دخل له فيها </w:t>
      </w:r>
      <w:r>
        <w:rPr>
          <w:rFonts w:ascii="Sakkal Majalla" w:hAnsi="Sakkal Majalla" w:cs="Sakkal Majalla" w:hint="cs"/>
          <w:b/>
          <w:bCs/>
          <w:sz w:val="32"/>
          <w:szCs w:val="32"/>
          <w:rtl/>
        </w:rPr>
        <w:t xml:space="preserve"> مردها الى خصوصية البيئة البحرية </w:t>
      </w:r>
      <w:r w:rsidR="00A71D84" w:rsidRPr="00CC7019">
        <w:rPr>
          <w:rFonts w:ascii="Sakkal Majalla" w:hAnsi="Sakkal Majalla" w:cs="Sakkal Majalla" w:hint="cs"/>
          <w:b/>
          <w:bCs/>
          <w:sz w:val="32"/>
          <w:szCs w:val="32"/>
          <w:rtl/>
        </w:rPr>
        <w:t>ولعل أ</w:t>
      </w:r>
      <w:r w:rsidR="00801C14" w:rsidRPr="00CC7019">
        <w:rPr>
          <w:rFonts w:ascii="Sakkal Majalla" w:hAnsi="Sakkal Majalla" w:cs="Sakkal Majalla" w:hint="cs"/>
          <w:b/>
          <w:bCs/>
          <w:sz w:val="32"/>
          <w:szCs w:val="32"/>
          <w:rtl/>
        </w:rPr>
        <w:t xml:space="preserve">همها </w:t>
      </w:r>
      <w:r w:rsidRPr="00CC7019">
        <w:rPr>
          <w:rFonts w:ascii="Sakkal Majalla" w:hAnsi="Sakkal Majalla" w:cs="Sakkal Majalla" w:hint="cs"/>
          <w:b/>
          <w:bCs/>
          <w:sz w:val="32"/>
          <w:szCs w:val="32"/>
          <w:rtl/>
        </w:rPr>
        <w:t>:</w:t>
      </w:r>
    </w:p>
    <w:p w:rsidR="00801C14" w:rsidRPr="003F158B" w:rsidRDefault="00801C14" w:rsidP="00D5270A">
      <w:pPr>
        <w:bidi/>
        <w:spacing w:after="0"/>
        <w:rPr>
          <w:rFonts w:ascii="Sakkal Majalla" w:hAnsi="Sakkal Majalla" w:cs="Sakkal Majalla"/>
          <w:sz w:val="32"/>
          <w:szCs w:val="32"/>
          <w:rtl/>
        </w:rPr>
      </w:pPr>
      <w:r>
        <w:rPr>
          <w:rFonts w:ascii="Sakkal Majalla" w:hAnsi="Sakkal Majalla" w:cs="Sakkal Majalla" w:hint="cs"/>
          <w:b/>
          <w:bCs/>
          <w:sz w:val="32"/>
          <w:szCs w:val="32"/>
          <w:rtl/>
        </w:rPr>
        <w:t xml:space="preserve">1- </w:t>
      </w:r>
      <w:r w:rsidRPr="003F158B">
        <w:rPr>
          <w:rFonts w:ascii="Sakkal Majalla" w:hAnsi="Sakkal Majalla" w:cs="Sakkal Majalla" w:hint="cs"/>
          <w:b/>
          <w:bCs/>
          <w:sz w:val="32"/>
          <w:szCs w:val="32"/>
          <w:rtl/>
        </w:rPr>
        <w:t xml:space="preserve">حالة القوة القاهرة : </w:t>
      </w:r>
      <w:r w:rsidRPr="003F158B">
        <w:rPr>
          <w:rFonts w:ascii="Sakkal Majalla" w:hAnsi="Sakkal Majalla" w:cs="Sakkal Majalla" w:hint="cs"/>
          <w:sz w:val="32"/>
          <w:szCs w:val="32"/>
          <w:rtl/>
        </w:rPr>
        <w:t>اذا وقع للبضاعة ضرر لأسباب لا دخل للناقل فيها</w:t>
      </w:r>
      <w:r w:rsidRPr="003F158B">
        <w:rPr>
          <w:rFonts w:ascii="Sakkal Majalla" w:hAnsi="Sakkal Majalla" w:cs="Sakkal Majalla" w:hint="cs"/>
          <w:b/>
          <w:bCs/>
          <w:sz w:val="32"/>
          <w:szCs w:val="32"/>
          <w:rtl/>
        </w:rPr>
        <w:t> </w:t>
      </w:r>
      <w:r w:rsidRPr="003F158B">
        <w:rPr>
          <w:rFonts w:ascii="Sakkal Majalla" w:hAnsi="Sakkal Majalla" w:cs="Sakkal Majalla" w:hint="cs"/>
          <w:sz w:val="32"/>
          <w:szCs w:val="32"/>
          <w:rtl/>
        </w:rPr>
        <w:t>وذلك بسبب القوة القاهرة والتي تجعل تنفيذ الالتزام مستحيلا،كوقوع كارثة بحرية تؤدي الى انحراف البضائع او السفينة ففي هذه الحالات متى ادت الى تلف البضاعة لا يتحمل الناقل مسؤوليتها إلا اذا اتفق على خلاف ذلك.</w:t>
      </w:r>
    </w:p>
    <w:p w:rsidR="00801C14" w:rsidRPr="003F158B" w:rsidRDefault="00801C14" w:rsidP="00D5270A">
      <w:pPr>
        <w:bidi/>
        <w:spacing w:after="0"/>
        <w:rPr>
          <w:rFonts w:ascii="Sakkal Majalla" w:hAnsi="Sakkal Majalla" w:cs="Sakkal Majalla"/>
          <w:sz w:val="32"/>
          <w:szCs w:val="32"/>
          <w:rtl/>
        </w:rPr>
      </w:pPr>
      <w:r>
        <w:rPr>
          <w:rFonts w:ascii="Sakkal Majalla" w:hAnsi="Sakkal Majalla" w:cs="Sakkal Majalla" w:hint="cs"/>
          <w:b/>
          <w:bCs/>
          <w:sz w:val="32"/>
          <w:szCs w:val="32"/>
          <w:rtl/>
        </w:rPr>
        <w:lastRenderedPageBreak/>
        <w:t xml:space="preserve">2- </w:t>
      </w:r>
      <w:r w:rsidRPr="003F158B">
        <w:rPr>
          <w:rFonts w:ascii="Sakkal Majalla" w:hAnsi="Sakkal Majalla" w:cs="Sakkal Majalla" w:hint="cs"/>
          <w:b/>
          <w:bCs/>
          <w:sz w:val="32"/>
          <w:szCs w:val="32"/>
          <w:rtl/>
        </w:rPr>
        <w:t>العيب الذاتي للبضاعة :</w:t>
      </w:r>
      <w:r w:rsidRPr="003F158B">
        <w:rPr>
          <w:rFonts w:ascii="Sakkal Majalla" w:hAnsi="Sakkal Majalla" w:cs="Sakkal Majalla" w:hint="cs"/>
          <w:sz w:val="32"/>
          <w:szCs w:val="32"/>
          <w:rtl/>
        </w:rPr>
        <w:t xml:space="preserve"> اذا تلفت البضاعة بسبب عيب ذاتي ادى الى هلاكها او تلفها دون ان يكون للناقل دخل في ذلك ، ففي هذه الحالة يعفى الناقل من قيام مسؤولية ما لحق البضائع من خسائر كونها تضررت نتيجة سبب اجنبي لا دخل للناقل فيه.</w:t>
      </w:r>
    </w:p>
    <w:p w:rsidR="00801C14" w:rsidRPr="003F158B" w:rsidRDefault="00801C14" w:rsidP="00D5270A">
      <w:pPr>
        <w:bidi/>
        <w:spacing w:after="0"/>
        <w:rPr>
          <w:rFonts w:ascii="Sakkal Majalla" w:hAnsi="Sakkal Majalla" w:cs="Sakkal Majalla"/>
          <w:sz w:val="32"/>
          <w:szCs w:val="32"/>
          <w:rtl/>
        </w:rPr>
      </w:pPr>
      <w:r>
        <w:rPr>
          <w:rFonts w:ascii="Sakkal Majalla" w:hAnsi="Sakkal Majalla" w:cs="Sakkal Majalla" w:hint="cs"/>
          <w:b/>
          <w:bCs/>
          <w:sz w:val="32"/>
          <w:szCs w:val="32"/>
          <w:rtl/>
        </w:rPr>
        <w:t xml:space="preserve">3- </w:t>
      </w:r>
      <w:r w:rsidRPr="003F158B">
        <w:rPr>
          <w:rFonts w:ascii="Sakkal Majalla" w:hAnsi="Sakkal Majalla" w:cs="Sakkal Majalla" w:hint="cs"/>
          <w:b/>
          <w:bCs/>
          <w:sz w:val="32"/>
          <w:szCs w:val="32"/>
          <w:rtl/>
        </w:rPr>
        <w:t>انحراف الناقل عن خط السير للسفينة بسبب جدي :</w:t>
      </w:r>
      <w:r w:rsidRPr="003F158B">
        <w:rPr>
          <w:rFonts w:ascii="Sakkal Majalla" w:hAnsi="Sakkal Majalla" w:cs="Sakkal Majalla" w:hint="cs"/>
          <w:sz w:val="32"/>
          <w:szCs w:val="32"/>
          <w:rtl/>
        </w:rPr>
        <w:t xml:space="preserve"> كإنقاذ سفينة او نجدة اشخاص اخرين ،فان تأخر</w:t>
      </w:r>
      <w:r>
        <w:rPr>
          <w:rFonts w:ascii="Sakkal Majalla" w:hAnsi="Sakkal Majalla" w:cs="Sakkal Majalla" w:hint="cs"/>
          <w:sz w:val="32"/>
          <w:szCs w:val="32"/>
          <w:rtl/>
        </w:rPr>
        <w:t xml:space="preserve"> الناقل ل</w:t>
      </w:r>
      <w:r w:rsidRPr="003F158B">
        <w:rPr>
          <w:rFonts w:ascii="Sakkal Majalla" w:hAnsi="Sakkal Majalla" w:cs="Sakkal Majalla" w:hint="cs"/>
          <w:sz w:val="32"/>
          <w:szCs w:val="32"/>
          <w:rtl/>
        </w:rPr>
        <w:t xml:space="preserve">لوصول في الميعاد المتفق عليه </w:t>
      </w:r>
      <w:r>
        <w:rPr>
          <w:rFonts w:ascii="Sakkal Majalla" w:hAnsi="Sakkal Majalla" w:cs="Sakkal Majalla" w:hint="cs"/>
          <w:sz w:val="32"/>
          <w:szCs w:val="32"/>
          <w:rtl/>
        </w:rPr>
        <w:t xml:space="preserve">فانه </w:t>
      </w:r>
      <w:r w:rsidRPr="003F158B">
        <w:rPr>
          <w:rFonts w:ascii="Sakkal Majalla" w:hAnsi="Sakkal Majalla" w:cs="Sakkal Majalla" w:hint="cs"/>
          <w:sz w:val="32"/>
          <w:szCs w:val="32"/>
          <w:rtl/>
        </w:rPr>
        <w:t>لا ي</w:t>
      </w:r>
      <w:r>
        <w:rPr>
          <w:rFonts w:ascii="Sakkal Majalla" w:hAnsi="Sakkal Majalla" w:cs="Sakkal Majalla" w:hint="cs"/>
          <w:sz w:val="32"/>
          <w:szCs w:val="32"/>
          <w:rtl/>
        </w:rPr>
        <w:t>ت</w:t>
      </w:r>
      <w:r w:rsidRPr="003F158B">
        <w:rPr>
          <w:rFonts w:ascii="Sakkal Majalla" w:hAnsi="Sakkal Majalla" w:cs="Sakkal Majalla" w:hint="cs"/>
          <w:sz w:val="32"/>
          <w:szCs w:val="32"/>
          <w:rtl/>
        </w:rPr>
        <w:t xml:space="preserve">حمل </w:t>
      </w:r>
      <w:r>
        <w:rPr>
          <w:rFonts w:ascii="Sakkal Majalla" w:hAnsi="Sakkal Majalla" w:cs="Sakkal Majalla" w:hint="cs"/>
          <w:sz w:val="32"/>
          <w:szCs w:val="32"/>
          <w:rtl/>
        </w:rPr>
        <w:t>م</w:t>
      </w:r>
      <w:r w:rsidRPr="003F158B">
        <w:rPr>
          <w:rFonts w:ascii="Sakkal Majalla" w:hAnsi="Sakkal Majalla" w:cs="Sakkal Majalla" w:hint="cs"/>
          <w:sz w:val="32"/>
          <w:szCs w:val="32"/>
          <w:rtl/>
        </w:rPr>
        <w:t>سؤولية ذلك متى اثبت ان السبب الجدي في انحرافه هو انقاذ الارواح في سفينة اخرى.</w:t>
      </w:r>
    </w:p>
    <w:p w:rsidR="00801C14" w:rsidRDefault="00801C14" w:rsidP="00A71D84">
      <w:pPr>
        <w:bidi/>
        <w:spacing w:after="0"/>
        <w:rPr>
          <w:rFonts w:ascii="Sakkal Majalla" w:hAnsi="Sakkal Majalla" w:cs="Sakkal Majalla"/>
          <w:sz w:val="32"/>
          <w:szCs w:val="32"/>
          <w:rtl/>
        </w:rPr>
      </w:pPr>
      <w:r>
        <w:rPr>
          <w:rFonts w:ascii="Sakkal Majalla" w:hAnsi="Sakkal Majalla" w:cs="Sakkal Majalla" w:hint="cs"/>
          <w:b/>
          <w:bCs/>
          <w:sz w:val="32"/>
          <w:szCs w:val="32"/>
          <w:rtl/>
        </w:rPr>
        <w:t xml:space="preserve">4- </w:t>
      </w:r>
      <w:r w:rsidRPr="003F158B">
        <w:rPr>
          <w:rFonts w:ascii="Sakkal Majalla" w:hAnsi="Sakkal Majalla" w:cs="Sakkal Majalla" w:hint="cs"/>
          <w:b/>
          <w:bCs/>
          <w:sz w:val="32"/>
          <w:szCs w:val="32"/>
          <w:rtl/>
        </w:rPr>
        <w:t>العيب الخفي :</w:t>
      </w:r>
      <w:r w:rsidRPr="003F158B">
        <w:rPr>
          <w:rFonts w:ascii="Sakkal Majalla" w:hAnsi="Sakkal Majalla" w:cs="Sakkal Majalla" w:hint="cs"/>
          <w:sz w:val="32"/>
          <w:szCs w:val="32"/>
          <w:rtl/>
        </w:rPr>
        <w:t xml:space="preserve"> متى ثبت ان السبب تضرر البضاعة كان سبب خفي اعفى الناقل البحري من مسؤولية ذلك،او كان ايضا العيب الخفي في السفينة ولم يتمكن من اكتشافه بمجرد الفحص العادي</w:t>
      </w:r>
      <w:r w:rsidR="003725A1">
        <w:rPr>
          <w:rFonts w:ascii="Sakkal Majalla" w:hAnsi="Sakkal Majalla" w:cs="Sakkal Majalla" w:hint="cs"/>
          <w:sz w:val="32"/>
          <w:szCs w:val="32"/>
          <w:rtl/>
        </w:rPr>
        <w:t>.</w:t>
      </w:r>
    </w:p>
    <w:p w:rsidR="00A71D84" w:rsidRDefault="00A71D84" w:rsidP="00A71D84">
      <w:pPr>
        <w:bidi/>
        <w:spacing w:after="0"/>
        <w:rPr>
          <w:rFonts w:ascii="Sakkal Majalla" w:hAnsi="Sakkal Majalla" w:cs="Sakkal Majalla"/>
          <w:sz w:val="32"/>
          <w:szCs w:val="32"/>
          <w:rtl/>
        </w:rPr>
      </w:pPr>
    </w:p>
    <w:p w:rsidR="00A71D84" w:rsidRDefault="00A71D84" w:rsidP="00A71D84">
      <w:pPr>
        <w:bidi/>
        <w:spacing w:after="0"/>
        <w:rPr>
          <w:rFonts w:ascii="Sakkal Majalla" w:hAnsi="Sakkal Majalla" w:cs="Sakkal Majalla"/>
          <w:sz w:val="32"/>
          <w:szCs w:val="32"/>
          <w:rtl/>
        </w:rPr>
      </w:pPr>
    </w:p>
    <w:p w:rsidR="00A71D84" w:rsidRDefault="00A71D84" w:rsidP="00A71D84">
      <w:pPr>
        <w:bidi/>
        <w:spacing w:after="0"/>
        <w:rPr>
          <w:rFonts w:ascii="Sakkal Majalla" w:hAnsi="Sakkal Majalla" w:cs="Sakkal Majalla"/>
          <w:sz w:val="32"/>
          <w:szCs w:val="32"/>
          <w:rtl/>
        </w:rPr>
      </w:pPr>
    </w:p>
    <w:p w:rsidR="00A71D84" w:rsidRDefault="00A71D84" w:rsidP="00A71D84">
      <w:pPr>
        <w:bidi/>
        <w:spacing w:after="0"/>
        <w:rPr>
          <w:rFonts w:ascii="Sakkal Majalla" w:hAnsi="Sakkal Majalla" w:cs="Sakkal Majalla"/>
          <w:sz w:val="32"/>
          <w:szCs w:val="32"/>
          <w:rtl/>
        </w:rPr>
      </w:pPr>
    </w:p>
    <w:p w:rsidR="00A71D84" w:rsidRDefault="00A71D84" w:rsidP="00A71D84">
      <w:pPr>
        <w:bidi/>
        <w:spacing w:after="0"/>
        <w:rPr>
          <w:rFonts w:ascii="Sakkal Majalla" w:hAnsi="Sakkal Majalla" w:cs="Sakkal Majalla"/>
          <w:sz w:val="32"/>
          <w:szCs w:val="32"/>
          <w:rtl/>
        </w:rPr>
      </w:pPr>
    </w:p>
    <w:p w:rsidR="00A71D84" w:rsidRDefault="00A71D84" w:rsidP="00A71D84">
      <w:pPr>
        <w:bidi/>
        <w:spacing w:after="0"/>
        <w:rPr>
          <w:rFonts w:ascii="Sakkal Majalla" w:hAnsi="Sakkal Majalla" w:cs="Sakkal Majalla"/>
          <w:sz w:val="32"/>
          <w:szCs w:val="32"/>
          <w:rtl/>
        </w:rPr>
      </w:pPr>
    </w:p>
    <w:p w:rsidR="00A71D84" w:rsidRDefault="00A71D84" w:rsidP="00A71D84">
      <w:pPr>
        <w:bidi/>
        <w:spacing w:after="0"/>
        <w:rPr>
          <w:rFonts w:ascii="Sakkal Majalla" w:hAnsi="Sakkal Majalla" w:cs="Sakkal Majalla"/>
          <w:sz w:val="32"/>
          <w:szCs w:val="32"/>
          <w:rtl/>
        </w:rPr>
      </w:pPr>
    </w:p>
    <w:p w:rsidR="00A71D84" w:rsidRDefault="00A71D84" w:rsidP="00A71D84">
      <w:pPr>
        <w:bidi/>
        <w:spacing w:after="0"/>
        <w:rPr>
          <w:rFonts w:ascii="Sakkal Majalla" w:hAnsi="Sakkal Majalla" w:cs="Sakkal Majalla"/>
          <w:sz w:val="32"/>
          <w:szCs w:val="32"/>
          <w:rtl/>
        </w:rPr>
      </w:pPr>
    </w:p>
    <w:p w:rsidR="00A71D84" w:rsidRDefault="00A71D84" w:rsidP="00A71D84">
      <w:pPr>
        <w:bidi/>
        <w:spacing w:after="0"/>
        <w:rPr>
          <w:rFonts w:ascii="Sakkal Majalla" w:hAnsi="Sakkal Majalla" w:cs="Sakkal Majalla"/>
          <w:sz w:val="32"/>
          <w:szCs w:val="32"/>
          <w:rtl/>
        </w:rPr>
      </w:pPr>
    </w:p>
    <w:p w:rsidR="00A71D84" w:rsidRDefault="00A71D84" w:rsidP="00A71D84">
      <w:pPr>
        <w:bidi/>
        <w:spacing w:after="0"/>
        <w:rPr>
          <w:rFonts w:ascii="Sakkal Majalla" w:hAnsi="Sakkal Majalla" w:cs="Sakkal Majalla"/>
          <w:sz w:val="32"/>
          <w:szCs w:val="32"/>
          <w:rtl/>
        </w:rPr>
      </w:pPr>
    </w:p>
    <w:p w:rsidR="00A71D84" w:rsidRDefault="00A71D84" w:rsidP="00A71D84">
      <w:pPr>
        <w:bidi/>
        <w:spacing w:after="0"/>
        <w:rPr>
          <w:rFonts w:ascii="Sakkal Majalla" w:hAnsi="Sakkal Majalla" w:cs="Sakkal Majalla"/>
          <w:sz w:val="32"/>
          <w:szCs w:val="32"/>
          <w:rtl/>
        </w:rPr>
      </w:pPr>
    </w:p>
    <w:p w:rsidR="00A71D84" w:rsidRDefault="00A71D84" w:rsidP="00A71D84">
      <w:pPr>
        <w:bidi/>
        <w:spacing w:after="0"/>
        <w:rPr>
          <w:rFonts w:ascii="Sakkal Majalla" w:hAnsi="Sakkal Majalla" w:cs="Sakkal Majalla"/>
          <w:sz w:val="32"/>
          <w:szCs w:val="32"/>
          <w:rtl/>
        </w:rPr>
      </w:pPr>
    </w:p>
    <w:p w:rsidR="00A71D84" w:rsidRPr="00F25089" w:rsidRDefault="00A71D84" w:rsidP="00A71D84">
      <w:pPr>
        <w:bidi/>
        <w:spacing w:after="0"/>
        <w:rPr>
          <w:rFonts w:ascii="Sakkal Majalla" w:hAnsi="Sakkal Majalla" w:cs="Sakkal Majalla"/>
          <w:sz w:val="32"/>
          <w:szCs w:val="32"/>
          <w:rtl/>
        </w:rPr>
      </w:pPr>
      <w:bookmarkStart w:id="0" w:name="_GoBack"/>
      <w:bookmarkEnd w:id="0"/>
    </w:p>
    <w:sectPr w:rsidR="00A71D84" w:rsidRPr="00F25089" w:rsidSect="00EE4B2C">
      <w:headerReference w:type="even" r:id="rId6"/>
      <w:headerReference w:type="default" r:id="rId7"/>
      <w:footerReference w:type="even" r:id="rId8"/>
      <w:footerReference w:type="default" r:id="rId9"/>
      <w:headerReference w:type="first" r:id="rId10"/>
      <w:footerReference w:type="first" r:id="rId11"/>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93C" w:rsidRDefault="005A693C" w:rsidP="00801C14">
      <w:pPr>
        <w:spacing w:after="0" w:line="240" w:lineRule="auto"/>
      </w:pPr>
      <w:r>
        <w:separator/>
      </w:r>
    </w:p>
  </w:endnote>
  <w:endnote w:type="continuationSeparator" w:id="0">
    <w:p w:rsidR="005A693C" w:rsidRDefault="005A693C" w:rsidP="0080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D84" w:rsidRDefault="00A71D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229337"/>
      <w:docPartObj>
        <w:docPartGallery w:val="Page Numbers (Bottom of Page)"/>
        <w:docPartUnique/>
      </w:docPartObj>
    </w:sdtPr>
    <w:sdtEndPr>
      <w:rPr>
        <w:noProof/>
      </w:rPr>
    </w:sdtEndPr>
    <w:sdtContent>
      <w:p w:rsidR="00A71D84" w:rsidRDefault="00A71D84">
        <w:pPr>
          <w:pStyle w:val="Footer"/>
          <w:jc w:val="center"/>
        </w:pPr>
        <w:r>
          <w:fldChar w:fldCharType="begin"/>
        </w:r>
        <w:r>
          <w:instrText xml:space="preserve"> PAGE   \* MERGEFORMAT </w:instrText>
        </w:r>
        <w:r>
          <w:fldChar w:fldCharType="separate"/>
        </w:r>
        <w:r w:rsidR="00A07AAA">
          <w:rPr>
            <w:noProof/>
          </w:rPr>
          <w:t>4</w:t>
        </w:r>
        <w:r>
          <w:rPr>
            <w:noProof/>
          </w:rPr>
          <w:fldChar w:fldCharType="end"/>
        </w:r>
      </w:p>
    </w:sdtContent>
  </w:sdt>
  <w:p w:rsidR="00A71D84" w:rsidRDefault="00A71D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D84" w:rsidRDefault="00A71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93C" w:rsidRDefault="005A693C" w:rsidP="00801C14">
      <w:pPr>
        <w:spacing w:after="0" w:line="240" w:lineRule="auto"/>
      </w:pPr>
      <w:r>
        <w:separator/>
      </w:r>
    </w:p>
  </w:footnote>
  <w:footnote w:type="continuationSeparator" w:id="0">
    <w:p w:rsidR="005A693C" w:rsidRDefault="005A693C" w:rsidP="00801C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D84" w:rsidRDefault="00A71D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D84" w:rsidRDefault="00A71D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D84" w:rsidRDefault="00A71D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B2F26"/>
    <w:rsid w:val="000359F8"/>
    <w:rsid w:val="0009511A"/>
    <w:rsid w:val="00125438"/>
    <w:rsid w:val="00181925"/>
    <w:rsid w:val="001C0CDF"/>
    <w:rsid w:val="001E42DE"/>
    <w:rsid w:val="002323A2"/>
    <w:rsid w:val="00297386"/>
    <w:rsid w:val="003725A1"/>
    <w:rsid w:val="005A693C"/>
    <w:rsid w:val="005F5BD9"/>
    <w:rsid w:val="00624BED"/>
    <w:rsid w:val="00630459"/>
    <w:rsid w:val="00632106"/>
    <w:rsid w:val="006E6F68"/>
    <w:rsid w:val="007C7CC3"/>
    <w:rsid w:val="00801C14"/>
    <w:rsid w:val="0081440E"/>
    <w:rsid w:val="00827004"/>
    <w:rsid w:val="008572A5"/>
    <w:rsid w:val="008E26F5"/>
    <w:rsid w:val="008E6718"/>
    <w:rsid w:val="008E6DA4"/>
    <w:rsid w:val="008F591F"/>
    <w:rsid w:val="009242A4"/>
    <w:rsid w:val="0094716E"/>
    <w:rsid w:val="00A0408C"/>
    <w:rsid w:val="00A07AAA"/>
    <w:rsid w:val="00A4640A"/>
    <w:rsid w:val="00A71D84"/>
    <w:rsid w:val="00B4453D"/>
    <w:rsid w:val="00B57C87"/>
    <w:rsid w:val="00B57DE0"/>
    <w:rsid w:val="00BC7F6E"/>
    <w:rsid w:val="00BF6643"/>
    <w:rsid w:val="00C334B9"/>
    <w:rsid w:val="00C716DA"/>
    <w:rsid w:val="00C74E2B"/>
    <w:rsid w:val="00CC5E57"/>
    <w:rsid w:val="00CC7019"/>
    <w:rsid w:val="00D43095"/>
    <w:rsid w:val="00D5270A"/>
    <w:rsid w:val="00D54AB0"/>
    <w:rsid w:val="00D77441"/>
    <w:rsid w:val="00D77D45"/>
    <w:rsid w:val="00DD7690"/>
    <w:rsid w:val="00DE3F6F"/>
    <w:rsid w:val="00E2582D"/>
    <w:rsid w:val="00E26ABD"/>
    <w:rsid w:val="00EC5808"/>
    <w:rsid w:val="00ED1AE7"/>
    <w:rsid w:val="00EE4B2C"/>
    <w:rsid w:val="00F0317C"/>
    <w:rsid w:val="00F05607"/>
    <w:rsid w:val="00F12D1D"/>
    <w:rsid w:val="00F25089"/>
    <w:rsid w:val="00FB2F2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B96222-98C5-4789-BB72-057CBF8C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0" w:lineRule="atLeast"/>
        <w:ind w:firstLineChars="227" w:firstLine="22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F26"/>
    <w:pPr>
      <w:spacing w:after="200" w:line="276" w:lineRule="auto"/>
      <w:ind w:firstLineChars="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801C14"/>
    <w:pPr>
      <w:spacing w:after="0" w:line="240" w:lineRule="auto"/>
      <w:ind w:firstLineChars="227" w:firstLine="227"/>
      <w:jc w:val="both"/>
    </w:pPr>
    <w:rPr>
      <w:sz w:val="20"/>
      <w:szCs w:val="20"/>
    </w:rPr>
  </w:style>
  <w:style w:type="character" w:customStyle="1" w:styleId="EndnoteTextChar">
    <w:name w:val="Endnote Text Char"/>
    <w:basedOn w:val="DefaultParagraphFont"/>
    <w:link w:val="EndnoteText"/>
    <w:uiPriority w:val="99"/>
    <w:rsid w:val="00801C14"/>
    <w:rPr>
      <w:sz w:val="20"/>
      <w:szCs w:val="20"/>
    </w:rPr>
  </w:style>
  <w:style w:type="character" w:styleId="EndnoteReference">
    <w:name w:val="endnote reference"/>
    <w:basedOn w:val="DefaultParagraphFont"/>
    <w:uiPriority w:val="99"/>
    <w:unhideWhenUsed/>
    <w:rsid w:val="00801C14"/>
    <w:rPr>
      <w:vertAlign w:val="superscript"/>
    </w:rPr>
  </w:style>
  <w:style w:type="paragraph" w:styleId="Header">
    <w:name w:val="header"/>
    <w:basedOn w:val="Normal"/>
    <w:link w:val="HeaderChar"/>
    <w:uiPriority w:val="99"/>
    <w:unhideWhenUsed/>
    <w:rsid w:val="00A71D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1D84"/>
  </w:style>
  <w:style w:type="paragraph" w:styleId="Footer">
    <w:name w:val="footer"/>
    <w:basedOn w:val="Normal"/>
    <w:link w:val="FooterChar"/>
    <w:uiPriority w:val="99"/>
    <w:unhideWhenUsed/>
    <w:rsid w:val="00A71D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1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30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909</Words>
  <Characters>5184</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hoi</dc:creator>
  <cp:lastModifiedBy>moi</cp:lastModifiedBy>
  <cp:revision>13</cp:revision>
  <cp:lastPrinted>2019-07-01T07:38:00Z</cp:lastPrinted>
  <dcterms:created xsi:type="dcterms:W3CDTF">2020-10-16T10:11:00Z</dcterms:created>
  <dcterms:modified xsi:type="dcterms:W3CDTF">2025-05-16T04:14:00Z</dcterms:modified>
</cp:coreProperties>
</file>