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30" w:rsidRPr="008F4FB0" w:rsidRDefault="00B53D30" w:rsidP="00055456">
      <w:pPr>
        <w:bidi/>
        <w:jc w:val="both"/>
        <w:rPr>
          <w:rFonts w:ascii="Sakkal Majalla" w:hAnsi="Sakkal Majalla" w:cs="Sakkal Majalla"/>
          <w:b/>
          <w:bCs/>
          <w:sz w:val="32"/>
          <w:szCs w:val="32"/>
          <w:rtl/>
          <w:lang w:bidi="ar-DZ"/>
        </w:rPr>
      </w:pPr>
      <w:r w:rsidRPr="008F4FB0">
        <w:rPr>
          <w:rFonts w:ascii="Sakkal Majalla" w:hAnsi="Sakkal Majalla" w:cs="Sakkal Majalla"/>
          <w:b/>
          <w:bCs/>
          <w:sz w:val="32"/>
          <w:szCs w:val="32"/>
          <w:rtl/>
          <w:lang w:bidi="ar-DZ"/>
        </w:rPr>
        <w:t xml:space="preserve">الإجابة النموذجية لامتحان مقياس </w:t>
      </w:r>
      <w:proofErr w:type="spellStart"/>
      <w:r w:rsidRPr="008F4FB0">
        <w:rPr>
          <w:rFonts w:ascii="Sakkal Majalla" w:hAnsi="Sakkal Majalla" w:cs="Sakkal Majalla"/>
          <w:b/>
          <w:bCs/>
          <w:sz w:val="32"/>
          <w:szCs w:val="32"/>
          <w:rtl/>
          <w:lang w:bidi="ar-DZ"/>
        </w:rPr>
        <w:t>الانظمة</w:t>
      </w:r>
      <w:proofErr w:type="spellEnd"/>
      <w:r w:rsidRPr="008F4FB0">
        <w:rPr>
          <w:rFonts w:ascii="Sakkal Majalla" w:hAnsi="Sakkal Majalla" w:cs="Sakkal Majalla"/>
          <w:b/>
          <w:bCs/>
          <w:sz w:val="32"/>
          <w:szCs w:val="32"/>
          <w:rtl/>
          <w:lang w:bidi="ar-DZ"/>
        </w:rPr>
        <w:t xml:space="preserve"> القانونية المقارنة – سنة ثالثة ليسانس- </w:t>
      </w:r>
    </w:p>
    <w:p w:rsidR="00B53D30" w:rsidRPr="008F4FB0" w:rsidRDefault="00B53D30" w:rsidP="00055456">
      <w:pPr>
        <w:bidi/>
        <w:jc w:val="both"/>
        <w:rPr>
          <w:rFonts w:ascii="Sakkal Majalla" w:hAnsi="Sakkal Majalla" w:cs="Sakkal Majalla"/>
          <w:b/>
          <w:bCs/>
          <w:sz w:val="32"/>
          <w:szCs w:val="32"/>
          <w:rtl/>
          <w:lang w:bidi="ar-DZ"/>
        </w:rPr>
      </w:pPr>
      <w:r w:rsidRPr="008F4FB0">
        <w:rPr>
          <w:rFonts w:ascii="Sakkal Majalla" w:hAnsi="Sakkal Majalla" w:cs="Sakkal Majalla"/>
          <w:b/>
          <w:bCs/>
          <w:sz w:val="32"/>
          <w:szCs w:val="32"/>
          <w:rtl/>
          <w:lang w:bidi="ar-DZ"/>
        </w:rPr>
        <w:t>تخصص عام و خاص</w:t>
      </w:r>
    </w:p>
    <w:p w:rsidR="00B53D30" w:rsidRPr="000948BB" w:rsidRDefault="005E0BC7" w:rsidP="00055456">
      <w:pPr>
        <w:bidi/>
        <w:jc w:val="both"/>
        <w:rPr>
          <w:rFonts w:ascii="Sakkal Majalla" w:hAnsi="Sakkal Majalla" w:cs="Sakkal Majalla"/>
          <w:b/>
          <w:bCs/>
          <w:sz w:val="44"/>
          <w:szCs w:val="44"/>
          <w:rtl/>
          <w:lang w:bidi="ar-DZ"/>
        </w:rPr>
      </w:pPr>
      <w:proofErr w:type="gramStart"/>
      <w:r w:rsidRPr="000948BB">
        <w:rPr>
          <w:rFonts w:ascii="Sakkal Majalla" w:hAnsi="Sakkal Majalla" w:cs="Sakkal Majalla"/>
          <w:b/>
          <w:bCs/>
          <w:sz w:val="44"/>
          <w:szCs w:val="44"/>
          <w:rtl/>
          <w:lang w:bidi="ar-DZ"/>
        </w:rPr>
        <w:t>الإجابة</w:t>
      </w:r>
      <w:r w:rsidR="00B53D30" w:rsidRPr="000948BB">
        <w:rPr>
          <w:rFonts w:ascii="Sakkal Majalla" w:hAnsi="Sakkal Majalla" w:cs="Sakkal Majalla"/>
          <w:b/>
          <w:bCs/>
          <w:sz w:val="44"/>
          <w:szCs w:val="44"/>
          <w:rtl/>
          <w:lang w:bidi="ar-DZ"/>
        </w:rPr>
        <w:t xml:space="preserve"> :</w:t>
      </w:r>
      <w:proofErr w:type="gramEnd"/>
      <w:r w:rsidR="00B53D30" w:rsidRPr="000948BB">
        <w:rPr>
          <w:rFonts w:ascii="Sakkal Majalla" w:hAnsi="Sakkal Majalla" w:cs="Sakkal Majalla"/>
          <w:b/>
          <w:bCs/>
          <w:sz w:val="44"/>
          <w:szCs w:val="44"/>
          <w:rtl/>
          <w:lang w:bidi="ar-DZ"/>
        </w:rPr>
        <w:t xml:space="preserve"> </w:t>
      </w:r>
    </w:p>
    <w:p w:rsidR="005E0BC7" w:rsidRPr="00055456" w:rsidRDefault="00B53D30" w:rsidP="00055456">
      <w:pPr>
        <w:pStyle w:val="Paragraphedeliste"/>
        <w:numPr>
          <w:ilvl w:val="0"/>
          <w:numId w:val="1"/>
        </w:numPr>
        <w:bidi/>
        <w:jc w:val="both"/>
        <w:rPr>
          <w:rFonts w:ascii="Sakkal Majalla" w:hAnsi="Sakkal Majalla" w:cs="Sakkal Majalla"/>
          <w:sz w:val="32"/>
          <w:szCs w:val="32"/>
          <w:lang w:bidi="ar-DZ"/>
        </w:rPr>
      </w:pPr>
      <w:r w:rsidRPr="00055456">
        <w:rPr>
          <w:rFonts w:ascii="Sakkal Majalla" w:hAnsi="Sakkal Majalla" w:cs="Sakkal Majalla"/>
          <w:sz w:val="32"/>
          <w:szCs w:val="32"/>
          <w:rtl/>
          <w:lang w:bidi="ar-DZ"/>
        </w:rPr>
        <w:t xml:space="preserve">الفرق بين قانون العدالة و القانون العام في النظام القانوني </w:t>
      </w:r>
      <w:proofErr w:type="spellStart"/>
      <w:r w:rsidRPr="00055456">
        <w:rPr>
          <w:rFonts w:ascii="Sakkal Majalla" w:hAnsi="Sakkal Majalla" w:cs="Sakkal Majalla"/>
          <w:sz w:val="32"/>
          <w:szCs w:val="32"/>
          <w:rtl/>
          <w:lang w:bidi="ar-DZ"/>
        </w:rPr>
        <w:t>الأنجلوساكسوني</w:t>
      </w:r>
      <w:proofErr w:type="spellEnd"/>
      <w:r w:rsidR="005E0BC7" w:rsidRPr="00055456">
        <w:rPr>
          <w:rFonts w:ascii="Sakkal Majalla" w:hAnsi="Sakkal Majalla" w:cs="Sakkal Majalla"/>
          <w:sz w:val="32"/>
          <w:szCs w:val="32"/>
          <w:rtl/>
          <w:lang w:bidi="ar-DZ"/>
        </w:rPr>
        <w:t>:</w:t>
      </w:r>
    </w:p>
    <w:p w:rsidR="00B53D30" w:rsidRPr="00055456" w:rsidRDefault="00B53D30" w:rsidP="00055456">
      <w:pPr>
        <w:pStyle w:val="Paragraphedeliste"/>
        <w:numPr>
          <w:ilvl w:val="0"/>
          <w:numId w:val="2"/>
        </w:numPr>
        <w:bidi/>
        <w:jc w:val="both"/>
        <w:rPr>
          <w:rFonts w:ascii="Sakkal Majalla" w:hAnsi="Sakkal Majalla" w:cs="Sakkal Majalla"/>
          <w:sz w:val="32"/>
          <w:szCs w:val="32"/>
          <w:lang w:bidi="ar-DZ"/>
        </w:rPr>
      </w:pPr>
      <w:r w:rsidRPr="00055456">
        <w:rPr>
          <w:rFonts w:ascii="Sakkal Majalla" w:hAnsi="Sakkal Majalla" w:cs="Sakkal Majalla"/>
          <w:sz w:val="32"/>
          <w:szCs w:val="32"/>
          <w:rtl/>
          <w:lang w:bidi="ar-DZ"/>
        </w:rPr>
        <w:t xml:space="preserve"> </w:t>
      </w:r>
      <w:r w:rsidR="00197119" w:rsidRPr="00055456">
        <w:rPr>
          <w:rFonts w:ascii="Sakkal Majalla" w:hAnsi="Sakkal Majalla" w:cs="Sakkal Majalla"/>
          <w:sz w:val="32"/>
          <w:szCs w:val="32"/>
          <w:rtl/>
          <w:lang w:bidi="ar-DZ"/>
        </w:rPr>
        <w:t xml:space="preserve">قانون العدالة يتكون من </w:t>
      </w:r>
      <w:r w:rsidR="003B18A0" w:rsidRPr="00055456">
        <w:rPr>
          <w:rFonts w:ascii="Sakkal Majalla" w:hAnsi="Sakkal Majalla" w:cs="Sakkal Majalla"/>
          <w:sz w:val="32"/>
          <w:szCs w:val="32"/>
          <w:rtl/>
          <w:lang w:bidi="ar-DZ"/>
        </w:rPr>
        <w:t xml:space="preserve">القانون الكنسي و القانون الروماني و مبادئ القانون الطبيعي </w:t>
      </w:r>
      <w:r w:rsidR="00B22F8B" w:rsidRPr="00055456">
        <w:rPr>
          <w:rFonts w:ascii="Sakkal Majalla" w:hAnsi="Sakkal Majalla" w:cs="Sakkal Majalla"/>
          <w:sz w:val="32"/>
          <w:szCs w:val="32"/>
          <w:rtl/>
          <w:lang w:bidi="ar-DZ"/>
        </w:rPr>
        <w:t xml:space="preserve">و يصدر في شكل سوابق قضائية عن مجلس المستشار </w:t>
      </w:r>
      <w:proofErr w:type="spellStart"/>
      <w:r w:rsidR="00850FA3" w:rsidRPr="00055456">
        <w:rPr>
          <w:rFonts w:ascii="Sakkal Majalla" w:hAnsi="Sakkal Majalla" w:cs="Sakkal Majalla"/>
          <w:sz w:val="32"/>
          <w:szCs w:val="32"/>
          <w:rtl/>
          <w:lang w:bidi="ar-DZ"/>
        </w:rPr>
        <w:t>او</w:t>
      </w:r>
      <w:proofErr w:type="spellEnd"/>
      <w:r w:rsidR="00850FA3" w:rsidRPr="00055456">
        <w:rPr>
          <w:rFonts w:ascii="Sakkal Majalla" w:hAnsi="Sakkal Majalla" w:cs="Sakkal Majalla"/>
          <w:sz w:val="32"/>
          <w:szCs w:val="32"/>
          <w:rtl/>
          <w:lang w:bidi="ar-DZ"/>
        </w:rPr>
        <w:t xml:space="preserve"> منصة الملك.</w:t>
      </w:r>
    </w:p>
    <w:p w:rsidR="00850FA3" w:rsidRPr="00055456" w:rsidRDefault="00850FA3" w:rsidP="00055456">
      <w:pPr>
        <w:pStyle w:val="Paragraphedeliste"/>
        <w:numPr>
          <w:ilvl w:val="0"/>
          <w:numId w:val="2"/>
        </w:numPr>
        <w:bidi/>
        <w:jc w:val="both"/>
        <w:rPr>
          <w:rFonts w:ascii="Sakkal Majalla" w:hAnsi="Sakkal Majalla" w:cs="Sakkal Majalla"/>
          <w:sz w:val="32"/>
          <w:szCs w:val="32"/>
          <w:lang w:bidi="ar-DZ"/>
        </w:rPr>
      </w:pPr>
      <w:r w:rsidRPr="00055456">
        <w:rPr>
          <w:rFonts w:ascii="Sakkal Majalla" w:hAnsi="Sakkal Majalla" w:cs="Sakkal Majalla"/>
          <w:sz w:val="32"/>
          <w:szCs w:val="32"/>
          <w:rtl/>
          <w:lang w:bidi="ar-DZ"/>
        </w:rPr>
        <w:t xml:space="preserve">القانون العام </w:t>
      </w:r>
      <w:r w:rsidRPr="00722568">
        <w:rPr>
          <w:rFonts w:ascii="Sakkal Majalla" w:hAnsi="Sakkal Majalla" w:cs="Sakkal Majalla"/>
          <w:sz w:val="32"/>
          <w:szCs w:val="32"/>
          <w:rtl/>
          <w:lang w:bidi="ar-DZ"/>
        </w:rPr>
        <w:t>يتكون من</w:t>
      </w:r>
      <w:r w:rsidR="003B18A0" w:rsidRPr="00055456">
        <w:rPr>
          <w:rFonts w:ascii="Sakkal Majalla" w:hAnsi="Sakkal Majalla" w:cs="Sakkal Majalla"/>
          <w:sz w:val="32"/>
          <w:szCs w:val="32"/>
          <w:rtl/>
          <w:lang w:bidi="ar-DZ"/>
        </w:rPr>
        <w:t xml:space="preserve"> </w:t>
      </w:r>
      <w:proofErr w:type="spellStart"/>
      <w:r w:rsidR="003B18A0" w:rsidRPr="00055456">
        <w:rPr>
          <w:rFonts w:ascii="Sakkal Majalla" w:hAnsi="Sakkal Majalla" w:cs="Sakkal Majalla"/>
          <w:sz w:val="32"/>
          <w:szCs w:val="32"/>
          <w:rtl/>
          <w:lang w:bidi="ar-DZ"/>
        </w:rPr>
        <w:t>ال</w:t>
      </w:r>
      <w:r w:rsidR="008F4FB0">
        <w:rPr>
          <w:rFonts w:ascii="Sakkal Majalla" w:hAnsi="Sakkal Majalla" w:cs="Sakkal Majalla" w:hint="cs"/>
          <w:sz w:val="32"/>
          <w:szCs w:val="32"/>
          <w:rtl/>
          <w:lang w:bidi="ar-DZ"/>
        </w:rPr>
        <w:t>ا</w:t>
      </w:r>
      <w:r w:rsidR="003B18A0" w:rsidRPr="00055456">
        <w:rPr>
          <w:rFonts w:ascii="Sakkal Majalla" w:hAnsi="Sakkal Majalla" w:cs="Sakkal Majalla"/>
          <w:sz w:val="32"/>
          <w:szCs w:val="32"/>
          <w:rtl/>
          <w:lang w:bidi="ar-DZ"/>
        </w:rPr>
        <w:t>عراف</w:t>
      </w:r>
      <w:proofErr w:type="spellEnd"/>
      <w:r w:rsidR="003B18A0" w:rsidRPr="00055456">
        <w:rPr>
          <w:rFonts w:ascii="Sakkal Majalla" w:hAnsi="Sakkal Majalla" w:cs="Sakkal Majalla"/>
          <w:sz w:val="32"/>
          <w:szCs w:val="32"/>
          <w:rtl/>
          <w:lang w:bidi="ar-DZ"/>
        </w:rPr>
        <w:t xml:space="preserve"> السابقة و من ما </w:t>
      </w:r>
      <w:proofErr w:type="spellStart"/>
      <w:r w:rsidR="003B18A0" w:rsidRPr="00055456">
        <w:rPr>
          <w:rFonts w:ascii="Sakkal Majalla" w:hAnsi="Sakkal Majalla" w:cs="Sakkal Majalla"/>
          <w:sz w:val="32"/>
          <w:szCs w:val="32"/>
          <w:rtl/>
          <w:lang w:bidi="ar-DZ"/>
        </w:rPr>
        <w:t>يستوحى</w:t>
      </w:r>
      <w:proofErr w:type="spellEnd"/>
      <w:r w:rsidR="003B18A0" w:rsidRPr="00055456">
        <w:rPr>
          <w:rFonts w:ascii="Sakkal Majalla" w:hAnsi="Sakkal Majalla" w:cs="Sakkal Majalla"/>
          <w:sz w:val="32"/>
          <w:szCs w:val="32"/>
          <w:rtl/>
          <w:lang w:bidi="ar-DZ"/>
        </w:rPr>
        <w:t xml:space="preserve"> من ضمير الملك</w:t>
      </w:r>
      <w:r w:rsidRPr="00055456">
        <w:rPr>
          <w:rFonts w:ascii="Sakkal Majalla" w:hAnsi="Sakkal Majalla" w:cs="Sakkal Majalla"/>
          <w:sz w:val="32"/>
          <w:szCs w:val="32"/>
          <w:rtl/>
          <w:lang w:bidi="ar-DZ"/>
        </w:rPr>
        <w:t xml:space="preserve"> و يصدر في شكل سوابق قضائية عن المحاكم الملكية.</w:t>
      </w:r>
    </w:p>
    <w:p w:rsidR="00B22F8B" w:rsidRPr="00055456" w:rsidRDefault="00B22F8B" w:rsidP="00055456">
      <w:pPr>
        <w:pStyle w:val="Paragraphedeliste"/>
        <w:numPr>
          <w:ilvl w:val="0"/>
          <w:numId w:val="2"/>
        </w:numPr>
        <w:bidi/>
        <w:jc w:val="both"/>
        <w:rPr>
          <w:rFonts w:ascii="Sakkal Majalla" w:hAnsi="Sakkal Majalla" w:cs="Sakkal Majalla"/>
          <w:sz w:val="32"/>
          <w:szCs w:val="32"/>
          <w:lang w:bidi="ar-DZ"/>
        </w:rPr>
      </w:pPr>
      <w:r w:rsidRPr="00055456">
        <w:rPr>
          <w:rFonts w:ascii="Sakkal Majalla" w:hAnsi="Sakkal Majalla" w:cs="Sakkal Majalla"/>
          <w:sz w:val="32"/>
          <w:szCs w:val="32"/>
          <w:rtl/>
          <w:lang w:bidi="ar-DZ"/>
        </w:rPr>
        <w:t xml:space="preserve">قانون العدالة لديه حجية و قوة الزانية اكبر </w:t>
      </w:r>
      <w:proofErr w:type="spellStart"/>
      <w:r w:rsidRPr="00055456">
        <w:rPr>
          <w:rFonts w:ascii="Sakkal Majalla" w:hAnsi="Sakkal Majalla" w:cs="Sakkal Majalla"/>
          <w:sz w:val="32"/>
          <w:szCs w:val="32"/>
          <w:rtl/>
          <w:lang w:bidi="ar-DZ"/>
        </w:rPr>
        <w:t>نت</w:t>
      </w:r>
      <w:proofErr w:type="spellEnd"/>
      <w:r w:rsidRPr="00055456">
        <w:rPr>
          <w:rFonts w:ascii="Sakkal Majalla" w:hAnsi="Sakkal Majalla" w:cs="Sakkal Majalla"/>
          <w:sz w:val="32"/>
          <w:szCs w:val="32"/>
          <w:rtl/>
          <w:lang w:bidi="ar-DZ"/>
        </w:rPr>
        <w:t xml:space="preserve"> القانون العام.</w:t>
      </w:r>
    </w:p>
    <w:p w:rsidR="00B53D30" w:rsidRPr="00055456" w:rsidRDefault="00B53D30" w:rsidP="00055456">
      <w:pPr>
        <w:pStyle w:val="Paragraphedeliste"/>
        <w:numPr>
          <w:ilvl w:val="0"/>
          <w:numId w:val="1"/>
        </w:numPr>
        <w:bidi/>
        <w:jc w:val="both"/>
        <w:rPr>
          <w:rFonts w:ascii="Sakkal Majalla" w:hAnsi="Sakkal Majalla" w:cs="Sakkal Majalla"/>
          <w:sz w:val="32"/>
          <w:szCs w:val="32"/>
          <w:lang w:bidi="ar-DZ"/>
        </w:rPr>
      </w:pPr>
      <w:r w:rsidRPr="00055456">
        <w:rPr>
          <w:rFonts w:ascii="Sakkal Majalla" w:hAnsi="Sakkal Majalla" w:cs="Sakkal Majalla"/>
          <w:sz w:val="32"/>
          <w:szCs w:val="32"/>
          <w:rtl/>
          <w:lang w:bidi="ar-DZ"/>
        </w:rPr>
        <w:t>علاقة السابقة القضائية بالقانون التطبيقي و القانون القضائي</w:t>
      </w:r>
      <w:r w:rsidR="00850FA3" w:rsidRPr="00055456">
        <w:rPr>
          <w:rFonts w:ascii="Sakkal Majalla" w:hAnsi="Sakkal Majalla" w:cs="Sakkal Majalla"/>
          <w:sz w:val="32"/>
          <w:szCs w:val="32"/>
          <w:rtl/>
          <w:lang w:bidi="ar-DZ"/>
        </w:rPr>
        <w:t>: القانون التطبيقي و القانون القضائي هو القانون البرلماني الانجليزي الذي يصدر في شكل سابقة قضائية بعد اعتماد الجهة القضائية العمل بالقانون البرلماني في حل نزاعها.</w:t>
      </w:r>
      <w:r w:rsidRPr="00055456">
        <w:rPr>
          <w:rFonts w:ascii="Sakkal Majalla" w:hAnsi="Sakkal Majalla" w:cs="Sakkal Majalla"/>
          <w:sz w:val="32"/>
          <w:szCs w:val="32"/>
          <w:rtl/>
          <w:lang w:bidi="ar-DZ"/>
        </w:rPr>
        <w:t xml:space="preserve"> </w:t>
      </w:r>
      <w:r w:rsidR="00CE61F6" w:rsidRPr="00055456">
        <w:rPr>
          <w:rFonts w:ascii="Sakkal Majalla" w:hAnsi="Sakkal Majalla" w:cs="Sakkal Majalla"/>
          <w:sz w:val="32"/>
          <w:szCs w:val="32"/>
          <w:rtl/>
          <w:lang w:bidi="ar-DZ"/>
        </w:rPr>
        <w:t xml:space="preserve">فالتشريعات البرلمانية لا تعد قواعد قانونية معترفا </w:t>
      </w:r>
      <w:proofErr w:type="spellStart"/>
      <w:r w:rsidR="00CE61F6" w:rsidRPr="00055456">
        <w:rPr>
          <w:rFonts w:ascii="Sakkal Majalla" w:hAnsi="Sakkal Majalla" w:cs="Sakkal Majalla"/>
          <w:sz w:val="32"/>
          <w:szCs w:val="32"/>
          <w:rtl/>
          <w:lang w:bidi="ar-DZ"/>
        </w:rPr>
        <w:t>بها</w:t>
      </w:r>
      <w:proofErr w:type="spellEnd"/>
      <w:r w:rsidR="00CE61F6" w:rsidRPr="00055456">
        <w:rPr>
          <w:rFonts w:ascii="Sakkal Majalla" w:hAnsi="Sakkal Majalla" w:cs="Sakkal Majalla"/>
          <w:sz w:val="32"/>
          <w:szCs w:val="32"/>
          <w:rtl/>
          <w:lang w:bidi="ar-DZ"/>
        </w:rPr>
        <w:t xml:space="preserve"> ، إلا عبر التطبيقات القضائية ، بمعنى أن القضاء عندما يتولى تطبيقها يقوم بتفسيرها و يعيد صياغتها و من ثم يجعلها تتصف بطبيعة القانون العام ، و حينها فقط يمكن القول أنها أصبحت جزءا لا يتجزأ من القانون الإنجليزي ، لذا فإن فقهاء القانون يعتمدون التشريعات البرلمانية عبر التطبيقات المتعلقة </w:t>
      </w:r>
      <w:proofErr w:type="spellStart"/>
      <w:r w:rsidR="00CE61F6" w:rsidRPr="00055456">
        <w:rPr>
          <w:rFonts w:ascii="Sakkal Majalla" w:hAnsi="Sakkal Majalla" w:cs="Sakkal Majalla"/>
          <w:sz w:val="32"/>
          <w:szCs w:val="32"/>
          <w:rtl/>
          <w:lang w:bidi="ar-DZ"/>
        </w:rPr>
        <w:t>بها</w:t>
      </w:r>
      <w:proofErr w:type="spellEnd"/>
      <w:r w:rsidR="00CE61F6" w:rsidRPr="00055456">
        <w:rPr>
          <w:rFonts w:ascii="Sakkal Majalla" w:hAnsi="Sakkal Majalla" w:cs="Sakkal Majalla"/>
          <w:sz w:val="32"/>
          <w:szCs w:val="32"/>
          <w:rtl/>
          <w:lang w:bidi="ar-DZ"/>
        </w:rPr>
        <w:t xml:space="preserve"> ، و ليس </w:t>
      </w:r>
      <w:proofErr w:type="spellStart"/>
      <w:r w:rsidR="00CE61F6" w:rsidRPr="00055456">
        <w:rPr>
          <w:rFonts w:ascii="Sakkal Majalla" w:hAnsi="Sakkal Majalla" w:cs="Sakkal Majalla"/>
          <w:sz w:val="32"/>
          <w:szCs w:val="32"/>
          <w:rtl/>
          <w:lang w:bidi="ar-DZ"/>
        </w:rPr>
        <w:t>الإستناد</w:t>
      </w:r>
      <w:proofErr w:type="spellEnd"/>
      <w:r w:rsidR="00CE61F6" w:rsidRPr="00055456">
        <w:rPr>
          <w:rFonts w:ascii="Sakkal Majalla" w:hAnsi="Sakkal Majalla" w:cs="Sakkal Majalla"/>
          <w:sz w:val="32"/>
          <w:szCs w:val="32"/>
          <w:rtl/>
          <w:lang w:bidi="ar-DZ"/>
        </w:rPr>
        <w:t xml:space="preserve"> على نصوصها ، أي بصورة قواعد قضائية و ليس قانونية.</w:t>
      </w:r>
    </w:p>
    <w:p w:rsidR="00B53D30" w:rsidRPr="00055456" w:rsidRDefault="00B53D30" w:rsidP="00055456">
      <w:pPr>
        <w:pStyle w:val="Paragraphedeliste"/>
        <w:numPr>
          <w:ilvl w:val="0"/>
          <w:numId w:val="1"/>
        </w:numPr>
        <w:bidi/>
        <w:jc w:val="both"/>
        <w:rPr>
          <w:rFonts w:ascii="Sakkal Majalla" w:hAnsi="Sakkal Majalla" w:cs="Sakkal Majalla"/>
          <w:sz w:val="32"/>
          <w:szCs w:val="32"/>
          <w:lang w:bidi="ar-DZ"/>
        </w:rPr>
      </w:pPr>
      <w:r w:rsidRPr="00055456">
        <w:rPr>
          <w:rFonts w:ascii="Sakkal Majalla" w:hAnsi="Sakkal Majalla" w:cs="Sakkal Majalla"/>
          <w:sz w:val="32"/>
          <w:szCs w:val="32"/>
          <w:rtl/>
          <w:lang w:bidi="ar-DZ"/>
        </w:rPr>
        <w:t>قواعد تفسير القانون البرلماني الإنجليزي من طرف القضاء</w:t>
      </w:r>
      <w:r w:rsidR="00850FA3" w:rsidRPr="00055456">
        <w:rPr>
          <w:rFonts w:ascii="Sakkal Majalla" w:hAnsi="Sakkal Majalla" w:cs="Sakkal Majalla"/>
          <w:sz w:val="32"/>
          <w:szCs w:val="32"/>
          <w:rtl/>
          <w:lang w:bidi="ar-DZ"/>
        </w:rPr>
        <w:t>:</w:t>
      </w:r>
      <w:r w:rsidRPr="00055456">
        <w:rPr>
          <w:rFonts w:ascii="Sakkal Majalla" w:hAnsi="Sakkal Majalla" w:cs="Sakkal Majalla"/>
          <w:sz w:val="32"/>
          <w:szCs w:val="32"/>
          <w:rtl/>
          <w:lang w:bidi="ar-DZ"/>
        </w:rPr>
        <w:t xml:space="preserve"> </w:t>
      </w:r>
      <w:r w:rsidR="00CE61F6" w:rsidRPr="00055456">
        <w:rPr>
          <w:rFonts w:ascii="Sakkal Majalla" w:hAnsi="Sakkal Majalla" w:cs="Sakkal Majalla"/>
          <w:sz w:val="32"/>
          <w:szCs w:val="32"/>
          <w:rtl/>
          <w:lang w:bidi="ar-DZ"/>
        </w:rPr>
        <w:t xml:space="preserve">يعتمد القضاء الإنجليزي ثلاث قواعد أساسية في تفسير التشريعات القانونية الصادرة ، و هي القاعدة الحرفية و القاعدة الذهبية و قاعدة إصلاح الشر ، و تطبق القاعدة الأولى عندما لا تنطوي المصطلحات المعتمدة في القانون على معان تأويلية ، أي أن تفسير القانون على وفق هذه القاعدة يجري بصورة حرفية ، لذا ففي حالة عدم توفق القضاء في إعطاء تفسير لأحكام القانون يجري القيام بإلغائه ، أما إذا كان القانون مصاغا بحيث يمكن وضع أكثر من تفسير حرفي لمضمونه ، فإن المحكمة يجب أن تأخذ بالتفسير الأكثر منطقية ، و هذا ما يطلق عليه بالقاعدة الذهبية ، أما </w:t>
      </w:r>
      <w:r w:rsidR="00CE61F6" w:rsidRPr="00055456">
        <w:rPr>
          <w:rFonts w:ascii="Sakkal Majalla" w:hAnsi="Sakkal Majalla" w:cs="Sakkal Majalla"/>
          <w:sz w:val="32"/>
          <w:szCs w:val="32"/>
          <w:rtl/>
          <w:lang w:bidi="ar-DZ"/>
        </w:rPr>
        <w:lastRenderedPageBreak/>
        <w:t>القاعدة الثالثة فينحصر مضمونها في أن القانون الصادر إن كان يستهدف إصلاح خطأ ما فإن تفسير مضمونه يجب أن يكون على الأكثر متوافقا مع هذا الهدف</w:t>
      </w:r>
    </w:p>
    <w:p w:rsidR="00B53D30" w:rsidRPr="00055456" w:rsidRDefault="00B53D30" w:rsidP="00055456">
      <w:pPr>
        <w:pStyle w:val="Paragraphedeliste"/>
        <w:numPr>
          <w:ilvl w:val="0"/>
          <w:numId w:val="1"/>
        </w:numPr>
        <w:bidi/>
        <w:jc w:val="both"/>
        <w:rPr>
          <w:rFonts w:ascii="Sakkal Majalla" w:hAnsi="Sakkal Majalla" w:cs="Sakkal Majalla"/>
          <w:sz w:val="32"/>
          <w:szCs w:val="32"/>
          <w:lang w:bidi="ar-DZ"/>
        </w:rPr>
      </w:pPr>
      <w:r w:rsidRPr="00055456">
        <w:rPr>
          <w:rFonts w:ascii="Sakkal Majalla" w:hAnsi="Sakkal Majalla" w:cs="Sakkal Majalla"/>
          <w:sz w:val="32"/>
          <w:szCs w:val="32"/>
          <w:rtl/>
          <w:lang w:bidi="ar-DZ"/>
        </w:rPr>
        <w:t>الفرق بين طرق القانون المقارن من خلال تحديد علاقتها بأنواعه</w:t>
      </w:r>
      <w:r w:rsidR="00850FA3" w:rsidRPr="00055456">
        <w:rPr>
          <w:rFonts w:ascii="Sakkal Majalla" w:hAnsi="Sakkal Majalla" w:cs="Sakkal Majalla"/>
          <w:sz w:val="32"/>
          <w:szCs w:val="32"/>
          <w:rtl/>
          <w:lang w:bidi="ar-DZ"/>
        </w:rPr>
        <w:t>:</w:t>
      </w:r>
      <w:r w:rsidR="00CE61F6" w:rsidRPr="00055456">
        <w:rPr>
          <w:rFonts w:ascii="Sakkal Majalla" w:hAnsi="Sakkal Majalla" w:cs="Sakkal Majalla"/>
          <w:sz w:val="32"/>
          <w:szCs w:val="32"/>
          <w:rtl/>
          <w:lang w:bidi="ar-DZ"/>
        </w:rPr>
        <w:t xml:space="preserve"> طرق القانون المقارن هي المقابلة، المقاربة، المضاهاة، الموازنة المنهجية فالثلاثة </w:t>
      </w:r>
      <w:proofErr w:type="spellStart"/>
      <w:r w:rsidR="00CE61F6" w:rsidRPr="00055456">
        <w:rPr>
          <w:rFonts w:ascii="Sakkal Majalla" w:hAnsi="Sakkal Majalla" w:cs="Sakkal Majalla"/>
          <w:sz w:val="32"/>
          <w:szCs w:val="32"/>
          <w:rtl/>
          <w:lang w:bidi="ar-DZ"/>
        </w:rPr>
        <w:t>الولى</w:t>
      </w:r>
      <w:proofErr w:type="spellEnd"/>
      <w:r w:rsidR="00CE61F6" w:rsidRPr="00055456">
        <w:rPr>
          <w:rFonts w:ascii="Sakkal Majalla" w:hAnsi="Sakkal Majalla" w:cs="Sakkal Majalla"/>
          <w:sz w:val="32"/>
          <w:szCs w:val="32"/>
          <w:rtl/>
          <w:lang w:bidi="ar-DZ"/>
        </w:rPr>
        <w:t xml:space="preserve"> هي خطوات تستخدم في الطريقة الرابعة، </w:t>
      </w:r>
      <w:r w:rsidR="00055456" w:rsidRPr="00055456">
        <w:rPr>
          <w:rStyle w:val="Appelnotedebasdep"/>
          <w:rFonts w:ascii="Sakkal Majalla" w:hAnsi="Sakkal Majalla" w:cs="Sakkal Majalla"/>
          <w:sz w:val="32"/>
          <w:szCs w:val="32"/>
          <w:vertAlign w:val="baseline"/>
          <w:rtl/>
        </w:rPr>
        <w:t>و</w:t>
      </w:r>
      <w:r w:rsidR="00055456" w:rsidRPr="00055456">
        <w:rPr>
          <w:rFonts w:ascii="Sakkal Majalla" w:hAnsi="Sakkal Majalla" w:cs="Sakkal Majalla"/>
          <w:sz w:val="32"/>
          <w:szCs w:val="32"/>
          <w:rtl/>
        </w:rPr>
        <w:t xml:space="preserve"> </w:t>
      </w:r>
      <w:r w:rsidR="00055456" w:rsidRPr="00055456">
        <w:rPr>
          <w:rFonts w:ascii="Sakkal Majalla" w:hAnsi="Sakkal Majalla" w:cs="Sakkal Majalla"/>
          <w:sz w:val="32"/>
          <w:szCs w:val="32"/>
        </w:rPr>
        <w:t xml:space="preserve"> </w:t>
      </w:r>
      <w:r w:rsidR="00055456" w:rsidRPr="00055456">
        <w:rPr>
          <w:rFonts w:ascii="Sakkal Majalla" w:hAnsi="Sakkal Majalla" w:cs="Sakkal Majalla"/>
          <w:sz w:val="32"/>
          <w:szCs w:val="32"/>
          <w:rtl/>
        </w:rPr>
        <w:t xml:space="preserve">يقسم القانون المقارن إلى ثلاثة أنواع؛ قانون مقارن وصفي، قانون مقارن تطبيقي، وقانون مقارن نظري. والقانون المقارن الوصفي هو ذلك الفرع من القانون المقارن الذي يهدف إلى تجميع معلومات عن القوانين المختلفة، وإذا ما استعملت هذه المعلومات لغاية معينة أو بقصد تحقيق هدف معين ننتقل في هذه الحالة إلى النوع الثاني ألا وهو القانون المقارن التطبيقي، ذلك أننا سوف نستعمل هذه المعلومات من أجل وضع نظرية أو إصلاح قاعدة قانونية ما، أما القانون المقارن المجرد أو النظري، فيقصد </w:t>
      </w:r>
      <w:proofErr w:type="spellStart"/>
      <w:r w:rsidR="00055456" w:rsidRPr="00055456">
        <w:rPr>
          <w:rFonts w:ascii="Sakkal Majalla" w:hAnsi="Sakkal Majalla" w:cs="Sakkal Majalla"/>
          <w:sz w:val="32"/>
          <w:szCs w:val="32"/>
          <w:rtl/>
        </w:rPr>
        <w:t>به</w:t>
      </w:r>
      <w:proofErr w:type="spellEnd"/>
      <w:r w:rsidR="00055456" w:rsidRPr="00055456">
        <w:rPr>
          <w:rFonts w:ascii="Sakkal Majalla" w:hAnsi="Sakkal Majalla" w:cs="Sakkal Majalla"/>
          <w:sz w:val="32"/>
          <w:szCs w:val="32"/>
          <w:rtl/>
        </w:rPr>
        <w:t xml:space="preserve"> دراسة القوانين المقارنة لمجرد الاستفاضة في المعلومات البحثية.</w:t>
      </w:r>
    </w:p>
    <w:p w:rsidR="00055456" w:rsidRPr="00055456" w:rsidRDefault="00055456" w:rsidP="00055456">
      <w:pPr>
        <w:pStyle w:val="Paragraphedeliste"/>
        <w:numPr>
          <w:ilvl w:val="0"/>
          <w:numId w:val="2"/>
        </w:numPr>
        <w:bidi/>
        <w:jc w:val="both"/>
        <w:rPr>
          <w:rFonts w:ascii="Sakkal Majalla" w:hAnsi="Sakkal Majalla" w:cs="Sakkal Majalla"/>
          <w:sz w:val="32"/>
          <w:szCs w:val="32"/>
          <w:lang w:bidi="ar-DZ"/>
        </w:rPr>
      </w:pPr>
      <w:r w:rsidRPr="00055456">
        <w:rPr>
          <w:rFonts w:ascii="Sakkal Majalla" w:hAnsi="Sakkal Majalla" w:cs="Sakkal Majalla"/>
          <w:sz w:val="32"/>
          <w:szCs w:val="32"/>
          <w:rtl/>
          <w:lang w:bidi="ar-DZ"/>
        </w:rPr>
        <w:t xml:space="preserve">و طريقة المقابلة تعتمد على القانون المقارن الوصفي و النظري </w:t>
      </w:r>
    </w:p>
    <w:p w:rsidR="00055456" w:rsidRPr="00055456" w:rsidRDefault="00055456" w:rsidP="00055456">
      <w:pPr>
        <w:pStyle w:val="Paragraphedeliste"/>
        <w:numPr>
          <w:ilvl w:val="0"/>
          <w:numId w:val="2"/>
        </w:numPr>
        <w:bidi/>
        <w:jc w:val="both"/>
        <w:rPr>
          <w:rFonts w:ascii="Sakkal Majalla" w:hAnsi="Sakkal Majalla" w:cs="Sakkal Majalla"/>
          <w:sz w:val="32"/>
          <w:szCs w:val="32"/>
          <w:lang w:bidi="ar-DZ"/>
        </w:rPr>
      </w:pPr>
      <w:proofErr w:type="spellStart"/>
      <w:r w:rsidRPr="00055456">
        <w:rPr>
          <w:rFonts w:ascii="Sakkal Majalla" w:hAnsi="Sakkal Majalla" w:cs="Sakkal Majalla"/>
          <w:sz w:val="32"/>
          <w:szCs w:val="32"/>
          <w:rtl/>
          <w:lang w:bidi="ar-DZ"/>
        </w:rPr>
        <w:t>اما</w:t>
      </w:r>
      <w:proofErr w:type="spellEnd"/>
      <w:r w:rsidRPr="00055456">
        <w:rPr>
          <w:rFonts w:ascii="Sakkal Majalla" w:hAnsi="Sakkal Majalla" w:cs="Sakkal Majalla"/>
          <w:sz w:val="32"/>
          <w:szCs w:val="32"/>
          <w:rtl/>
          <w:lang w:bidi="ar-DZ"/>
        </w:rPr>
        <w:t xml:space="preserve"> </w:t>
      </w:r>
      <w:r w:rsidR="00D70F46">
        <w:rPr>
          <w:rFonts w:ascii="Sakkal Majalla" w:hAnsi="Sakkal Majalla" w:cs="Sakkal Majalla" w:hint="cs"/>
          <w:sz w:val="32"/>
          <w:szCs w:val="32"/>
          <w:rtl/>
          <w:lang w:bidi="ar-DZ"/>
        </w:rPr>
        <w:t xml:space="preserve">طرق </w:t>
      </w:r>
      <w:r w:rsidRPr="00055456">
        <w:rPr>
          <w:rFonts w:ascii="Sakkal Majalla" w:hAnsi="Sakkal Majalla" w:cs="Sakkal Majalla"/>
          <w:sz w:val="32"/>
          <w:szCs w:val="32"/>
          <w:rtl/>
          <w:lang w:bidi="ar-DZ"/>
        </w:rPr>
        <w:t>المقاربة، المضاهاة، الموازنة المنهجية</w:t>
      </w:r>
      <w:r w:rsidRPr="00055456">
        <w:rPr>
          <w:rFonts w:ascii="Sakkal Majalla" w:hAnsi="Sakkal Majalla" w:cs="Sakkal Majalla"/>
          <w:sz w:val="32"/>
          <w:szCs w:val="32"/>
          <w:rtl/>
        </w:rPr>
        <w:t xml:space="preserve"> ف</w:t>
      </w:r>
      <w:r w:rsidRPr="00055456">
        <w:rPr>
          <w:rFonts w:ascii="Sakkal Majalla" w:hAnsi="Sakkal Majalla" w:cs="Sakkal Majalla"/>
          <w:sz w:val="32"/>
          <w:szCs w:val="32"/>
          <w:rtl/>
          <w:lang w:bidi="ar-DZ"/>
        </w:rPr>
        <w:t xml:space="preserve">تعتمد على </w:t>
      </w:r>
      <w:r w:rsidRPr="00055456">
        <w:rPr>
          <w:rFonts w:ascii="Sakkal Majalla" w:hAnsi="Sakkal Majalla" w:cs="Sakkal Majalla"/>
          <w:sz w:val="32"/>
          <w:szCs w:val="32"/>
          <w:rtl/>
        </w:rPr>
        <w:t>القانون المقارن التطبيقي</w:t>
      </w:r>
    </w:p>
    <w:p w:rsidR="009A269F" w:rsidRPr="00055456" w:rsidRDefault="009A269F" w:rsidP="00055456">
      <w:pPr>
        <w:pStyle w:val="Paragraphedeliste"/>
        <w:numPr>
          <w:ilvl w:val="0"/>
          <w:numId w:val="1"/>
        </w:numPr>
        <w:bidi/>
        <w:jc w:val="both"/>
        <w:rPr>
          <w:rFonts w:ascii="Sakkal Majalla" w:hAnsi="Sakkal Majalla" w:cs="Sakkal Majalla"/>
          <w:sz w:val="32"/>
          <w:szCs w:val="32"/>
          <w:lang w:bidi="ar-DZ"/>
        </w:rPr>
      </w:pPr>
      <w:r w:rsidRPr="00055456">
        <w:rPr>
          <w:rFonts w:ascii="Sakkal Majalla" w:hAnsi="Sakkal Majalla" w:cs="Sakkal Majalla"/>
          <w:sz w:val="32"/>
          <w:szCs w:val="32"/>
          <w:rtl/>
          <w:lang w:bidi="ar-DZ"/>
        </w:rPr>
        <w:t xml:space="preserve">تتمثل </w:t>
      </w:r>
      <w:r w:rsidR="00197119" w:rsidRPr="00055456">
        <w:rPr>
          <w:rFonts w:ascii="Sakkal Majalla" w:hAnsi="Sakkal Majalla" w:cs="Sakkal Majalla"/>
          <w:sz w:val="32"/>
          <w:szCs w:val="32"/>
          <w:rtl/>
          <w:lang w:bidi="ar-DZ"/>
        </w:rPr>
        <w:t>إلزامية</w:t>
      </w:r>
      <w:r w:rsidRPr="00055456">
        <w:rPr>
          <w:rFonts w:ascii="Sakkal Majalla" w:hAnsi="Sakkal Majalla" w:cs="Sakkal Majalla"/>
          <w:sz w:val="32"/>
          <w:szCs w:val="32"/>
          <w:rtl/>
          <w:lang w:bidi="ar-DZ"/>
        </w:rPr>
        <w:t xml:space="preserve"> السابقة القضائية</w:t>
      </w:r>
      <w:r w:rsidR="00850FA3" w:rsidRPr="00055456">
        <w:rPr>
          <w:rFonts w:ascii="Sakkal Majalla" w:hAnsi="Sakkal Majalla" w:cs="Sakkal Majalla"/>
          <w:sz w:val="32"/>
          <w:szCs w:val="32"/>
          <w:rtl/>
          <w:lang w:bidi="ar-DZ"/>
        </w:rPr>
        <w:t xml:space="preserve">:من القواعد و المبادئ </w:t>
      </w:r>
      <w:r w:rsidR="003B18A0" w:rsidRPr="00055456">
        <w:rPr>
          <w:rFonts w:ascii="Sakkal Majalla" w:hAnsi="Sakkal Majalla" w:cs="Sakkal Majalla"/>
          <w:sz w:val="32"/>
          <w:szCs w:val="32"/>
          <w:rtl/>
          <w:lang w:bidi="ar-DZ"/>
        </w:rPr>
        <w:t>التي يقوم عليها القرار القضائي.</w:t>
      </w:r>
    </w:p>
    <w:p w:rsidR="00B53D30" w:rsidRPr="00055456" w:rsidRDefault="00B53D30" w:rsidP="00055456">
      <w:pPr>
        <w:bidi/>
        <w:jc w:val="both"/>
        <w:rPr>
          <w:rFonts w:ascii="Sakkal Majalla" w:hAnsi="Sakkal Majalla" w:cs="Sakkal Majalla"/>
          <w:sz w:val="32"/>
          <w:szCs w:val="32"/>
          <w:rtl/>
          <w:lang w:bidi="ar-DZ"/>
        </w:rPr>
      </w:pPr>
    </w:p>
    <w:p w:rsidR="00665362" w:rsidRPr="00055456" w:rsidRDefault="000E4403" w:rsidP="00055456">
      <w:pPr>
        <w:bidi/>
        <w:jc w:val="both"/>
        <w:rPr>
          <w:rFonts w:ascii="Sakkal Majalla" w:hAnsi="Sakkal Majalla" w:cs="Sakkal Majalla"/>
          <w:sz w:val="32"/>
          <w:szCs w:val="32"/>
          <w:lang w:bidi="ar-DZ"/>
        </w:rPr>
      </w:pPr>
    </w:p>
    <w:sectPr w:rsidR="00665362" w:rsidRPr="00055456" w:rsidSect="000250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46E5"/>
    <w:multiLevelType w:val="hybridMultilevel"/>
    <w:tmpl w:val="73BEB4C0"/>
    <w:lvl w:ilvl="0" w:tplc="608AFFC2">
      <w:start w:val="1"/>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EF322F0"/>
    <w:multiLevelType w:val="hybridMultilevel"/>
    <w:tmpl w:val="51EC1E9E"/>
    <w:lvl w:ilvl="0" w:tplc="CE369C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D30"/>
    <w:rsid w:val="000250FC"/>
    <w:rsid w:val="00055456"/>
    <w:rsid w:val="000948BB"/>
    <w:rsid w:val="000E4403"/>
    <w:rsid w:val="00197119"/>
    <w:rsid w:val="003B18A0"/>
    <w:rsid w:val="00560D55"/>
    <w:rsid w:val="005E0BC7"/>
    <w:rsid w:val="00715544"/>
    <w:rsid w:val="00722568"/>
    <w:rsid w:val="00850FA3"/>
    <w:rsid w:val="008C34B6"/>
    <w:rsid w:val="008F4FB0"/>
    <w:rsid w:val="009A269F"/>
    <w:rsid w:val="00B116EB"/>
    <w:rsid w:val="00B22F8B"/>
    <w:rsid w:val="00B53D30"/>
    <w:rsid w:val="00CE61F6"/>
    <w:rsid w:val="00D70F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3D30"/>
    <w:pPr>
      <w:ind w:left="720"/>
      <w:contextualSpacing/>
    </w:pPr>
  </w:style>
  <w:style w:type="character" w:styleId="Appelnotedebasdep">
    <w:name w:val="footnote reference"/>
    <w:basedOn w:val="Policepardfaut"/>
    <w:uiPriority w:val="99"/>
    <w:semiHidden/>
    <w:unhideWhenUsed/>
    <w:rsid w:val="0005545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428</Words>
  <Characters>2359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2024-12-17T08:35:00Z</dcterms:created>
  <dcterms:modified xsi:type="dcterms:W3CDTF">2025-01-08T10:28:00Z</dcterms:modified>
</cp:coreProperties>
</file>