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678" w:rsidRDefault="00010FBD" w:rsidP="00010FBD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وزارة التعليم العالي والبحث العلمي</w:t>
      </w:r>
    </w:p>
    <w:p w:rsidR="00010FBD" w:rsidRDefault="00010FBD" w:rsidP="00010FBD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جامعة العربي بن مهيدي ام البواقي </w:t>
      </w:r>
    </w:p>
    <w:p w:rsidR="00010FBD" w:rsidRDefault="00010FBD" w:rsidP="00010FBD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كلية الحقوق والعلوم السياسية </w:t>
      </w:r>
    </w:p>
    <w:p w:rsidR="00010FBD" w:rsidRDefault="00010FBD" w:rsidP="00010FBD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قسم الحقوق </w:t>
      </w:r>
    </w:p>
    <w:p w:rsidR="00010FBD" w:rsidRDefault="00010FBD" w:rsidP="00010FBD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010FBD" w:rsidRDefault="00010FBD" w:rsidP="00010FBD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الإجابة النموذجية في مقياس الفساد وأخلاق العمل </w:t>
      </w:r>
    </w:p>
    <w:p w:rsidR="00010FBD" w:rsidRDefault="00010FBD" w:rsidP="00010FBD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الإجابة عن السؤال الأول</w:t>
      </w:r>
      <w:r w:rsidR="003529C6">
        <w:rPr>
          <w:rFonts w:ascii="Simplified Arabic" w:hAnsi="Simplified Arabic" w:cs="Simplified Arabic" w:hint="cs"/>
          <w:sz w:val="32"/>
          <w:szCs w:val="32"/>
          <w:rtl/>
        </w:rPr>
        <w:t>:(10ن)</w:t>
      </w:r>
    </w:p>
    <w:p w:rsidR="00010FBD" w:rsidRDefault="00010FBD" w:rsidP="00010FBD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مقدمة </w:t>
      </w:r>
      <w:r>
        <w:rPr>
          <w:rFonts w:ascii="Simplified Arabic" w:hAnsi="Simplified Arabic" w:cs="Simplified Arabic"/>
          <w:sz w:val="32"/>
          <w:szCs w:val="32"/>
          <w:rtl/>
        </w:rPr>
        <w:br/>
      </w:r>
      <w:r>
        <w:rPr>
          <w:rFonts w:ascii="Simplified Arabic" w:hAnsi="Simplified Arabic" w:cs="Simplified Arabic" w:hint="cs"/>
          <w:sz w:val="32"/>
          <w:szCs w:val="32"/>
          <w:rtl/>
        </w:rPr>
        <w:t>الفساد ظاهرة ملازمة للإنسان ظهرت بنشأته فلا يكاد يخلو عصر من العصور من مظاهر الفساد وتعمل الأمم والمنظمات الدولية والمحلية للتصدي لهذه الظاهرة (1ن)</w:t>
      </w:r>
    </w:p>
    <w:p w:rsidR="00865FF2" w:rsidRDefault="00010FBD" w:rsidP="00010FBD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ففيما تتمثل</w:t>
      </w:r>
      <w:r w:rsidR="00865FF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="00865FF2">
        <w:rPr>
          <w:rFonts w:ascii="Simplified Arabic" w:hAnsi="Simplified Arabic" w:cs="Simplified Arabic" w:hint="cs"/>
          <w:sz w:val="32"/>
          <w:szCs w:val="32"/>
          <w:rtl/>
        </w:rPr>
        <w:t xml:space="preserve">هذه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المساعي</w:t>
      </w:r>
      <w:proofErr w:type="gramEnd"/>
      <w:r w:rsidR="00865FF2">
        <w:rPr>
          <w:rFonts w:ascii="Simplified Arabic" w:hAnsi="Simplified Arabic" w:cs="Simplified Arabic" w:hint="cs"/>
          <w:sz w:val="32"/>
          <w:szCs w:val="32"/>
          <w:rtl/>
        </w:rPr>
        <w:t xml:space="preserve"> الرامية للوقاية من الفساد ومكافحته ع</w:t>
      </w:r>
      <w:r w:rsidR="003529C6">
        <w:rPr>
          <w:rFonts w:ascii="Simplified Arabic" w:hAnsi="Simplified Arabic" w:cs="Simplified Arabic" w:hint="cs"/>
          <w:sz w:val="32"/>
          <w:szCs w:val="32"/>
          <w:rtl/>
        </w:rPr>
        <w:t xml:space="preserve">لى الصعيدين المحلي والدولي؟ </w:t>
      </w:r>
    </w:p>
    <w:p w:rsidR="00865FF2" w:rsidRDefault="00865FF2" w:rsidP="00010FBD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للإجابة على الاشكال المطروح نتبع الخطة التالية (2ن)</w:t>
      </w:r>
    </w:p>
    <w:p w:rsidR="00865FF2" w:rsidRDefault="00865FF2" w:rsidP="00865FF2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المبحث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الأول :الجهود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</w:t>
      </w:r>
      <w:r w:rsidR="003529C6">
        <w:rPr>
          <w:rFonts w:ascii="Simplified Arabic" w:hAnsi="Simplified Arabic" w:cs="Simplified Arabic" w:hint="cs"/>
          <w:sz w:val="32"/>
          <w:szCs w:val="32"/>
          <w:rtl/>
        </w:rPr>
        <w:t>دولية لمحاربة الفساد (3ن)</w:t>
      </w:r>
    </w:p>
    <w:p w:rsidR="00865FF2" w:rsidRDefault="00865FF2" w:rsidP="00010FBD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المطلب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الأول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منظمة الشفافية الدولية</w:t>
      </w:r>
    </w:p>
    <w:p w:rsidR="00865FF2" w:rsidRDefault="00865FF2" w:rsidP="00010FBD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المطلب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الثاني :اتفاقية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الأمم المتحدة </w:t>
      </w:r>
    </w:p>
    <w:p w:rsidR="00865FF2" w:rsidRDefault="00865FF2" w:rsidP="00010FBD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المبحث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الثاني :الجهود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المحلية في مكافحة الفساد</w:t>
      </w:r>
      <w:r w:rsidR="006833E9">
        <w:rPr>
          <w:rFonts w:ascii="Simplified Arabic" w:hAnsi="Simplified Arabic" w:cs="Simplified Arabic" w:hint="cs"/>
          <w:sz w:val="32"/>
          <w:szCs w:val="32"/>
          <w:rtl/>
        </w:rPr>
        <w:t xml:space="preserve"> (قانون 06_01 المتعلق بالوقاية من الفساد ومكافحته</w:t>
      </w:r>
      <w:r w:rsidR="003529C6">
        <w:rPr>
          <w:rFonts w:ascii="Simplified Arabic" w:hAnsi="Simplified Arabic" w:cs="Simplified Arabic" w:hint="cs"/>
          <w:sz w:val="32"/>
          <w:szCs w:val="32"/>
          <w:rtl/>
        </w:rPr>
        <w:t xml:space="preserve"> (3ن)</w:t>
      </w:r>
    </w:p>
    <w:p w:rsidR="00865FF2" w:rsidRDefault="00865FF2" w:rsidP="00010FBD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المطلب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الأول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833E9">
        <w:rPr>
          <w:rFonts w:ascii="Simplified Arabic" w:hAnsi="Simplified Arabic" w:cs="Simplified Arabic" w:hint="cs"/>
          <w:sz w:val="32"/>
          <w:szCs w:val="32"/>
          <w:rtl/>
        </w:rPr>
        <w:t>السلطة العليا للشفافية والوقاية من الفساد ومكافحته</w:t>
      </w:r>
    </w:p>
    <w:p w:rsidR="006833E9" w:rsidRDefault="006833E9" w:rsidP="00010FBD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المطلب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الثاني :</w:t>
      </w:r>
      <w:r w:rsidR="00E52142">
        <w:rPr>
          <w:rFonts w:ascii="Simplified Arabic" w:hAnsi="Simplified Arabic" w:cs="Simplified Arabic" w:hint="cs"/>
          <w:sz w:val="32"/>
          <w:szCs w:val="32"/>
          <w:rtl/>
        </w:rPr>
        <w:t>الديوان</w:t>
      </w:r>
      <w:proofErr w:type="gramEnd"/>
      <w:r w:rsidR="00E52142">
        <w:rPr>
          <w:rFonts w:ascii="Simplified Arabic" w:hAnsi="Simplified Arabic" w:cs="Simplified Arabic" w:hint="cs"/>
          <w:sz w:val="32"/>
          <w:szCs w:val="32"/>
          <w:rtl/>
        </w:rPr>
        <w:t xml:space="preserve"> الوطني لقمع الفساد،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جهود الضبطية القضائية </w:t>
      </w:r>
    </w:p>
    <w:p w:rsidR="006833E9" w:rsidRDefault="006833E9" w:rsidP="00010FBD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</w:p>
    <w:p w:rsidR="006833E9" w:rsidRDefault="006833E9" w:rsidP="00010FBD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</w:p>
    <w:p w:rsidR="006833E9" w:rsidRDefault="006833E9" w:rsidP="006833E9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الخاتمة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بالرغم من الجهود الدولية والمحلية المبذولة في مكافحة الفساد والوقاية منه الا ان هذه الظاهرة لازالت تهدد امن واستقرار وتطور المجتمعات ما يتطلب مجهودات أخرى اكثر فعالية (1ن)</w:t>
      </w:r>
    </w:p>
    <w:p w:rsidR="00B2122D" w:rsidRDefault="00B2122D" w:rsidP="00B2122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B2122D" w:rsidRDefault="00B2122D" w:rsidP="00B2122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الإجابة عن السؤال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الثاني :</w:t>
      </w:r>
      <w:proofErr w:type="gramEnd"/>
      <w:r w:rsidR="00380E24">
        <w:rPr>
          <w:rFonts w:ascii="Simplified Arabic" w:hAnsi="Simplified Arabic" w:cs="Simplified Arabic" w:hint="cs"/>
          <w:sz w:val="32"/>
          <w:szCs w:val="32"/>
          <w:rtl/>
        </w:rPr>
        <w:t xml:space="preserve"> (6ن)  </w:t>
      </w:r>
    </w:p>
    <w:p w:rsidR="007C391C" w:rsidRDefault="007C391C" w:rsidP="007C391C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1_ الوصف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القانوني </w:t>
      </w:r>
      <w:r w:rsidR="00B65EC5">
        <w:rPr>
          <w:rFonts w:ascii="Simplified Arabic" w:hAnsi="Simplified Arabic" w:cs="Simplified Arabic" w:hint="cs"/>
          <w:sz w:val="32"/>
          <w:szCs w:val="32"/>
          <w:rtl/>
        </w:rPr>
        <w:t>:</w:t>
      </w:r>
      <w:proofErr w:type="gramEnd"/>
      <w:r w:rsidR="00B65EC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80E24">
        <w:rPr>
          <w:rFonts w:ascii="Simplified Arabic" w:hAnsi="Simplified Arabic" w:cs="Simplified Arabic" w:hint="cs"/>
          <w:sz w:val="32"/>
          <w:szCs w:val="32"/>
          <w:rtl/>
        </w:rPr>
        <w:t xml:space="preserve">جريمة الرشوة </w:t>
      </w:r>
      <w:proofErr w:type="spellStart"/>
      <w:r w:rsidR="00380E24">
        <w:rPr>
          <w:rFonts w:ascii="Simplified Arabic" w:hAnsi="Simplified Arabic" w:cs="Simplified Arabic" w:hint="cs"/>
          <w:sz w:val="32"/>
          <w:szCs w:val="32"/>
          <w:rtl/>
        </w:rPr>
        <w:t>الأيجابية</w:t>
      </w:r>
      <w:proofErr w:type="spellEnd"/>
      <w:r w:rsidR="00380E24">
        <w:rPr>
          <w:rFonts w:ascii="Simplified Arabic" w:hAnsi="Simplified Arabic" w:cs="Simplified Arabic" w:hint="cs"/>
          <w:sz w:val="32"/>
          <w:szCs w:val="32"/>
          <w:rtl/>
        </w:rPr>
        <w:t xml:space="preserve"> ...عرض</w:t>
      </w:r>
      <w:r w:rsidR="0053065A">
        <w:rPr>
          <w:rFonts w:ascii="Simplified Arabic" w:hAnsi="Simplified Arabic" w:cs="Simplified Arabic" w:hint="cs"/>
          <w:sz w:val="32"/>
          <w:szCs w:val="32"/>
          <w:rtl/>
        </w:rPr>
        <w:t xml:space="preserve"> مزية غير مستحقة </w:t>
      </w:r>
    </w:p>
    <w:p w:rsidR="002907B4" w:rsidRDefault="00380E24" w:rsidP="002907B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طبقا لنص المادة 25 فقرة 1 </w:t>
      </w:r>
      <w:r w:rsidR="002907B4">
        <w:rPr>
          <w:rFonts w:ascii="Simplified Arabic" w:hAnsi="Simplified Arabic" w:cs="Simplified Arabic" w:hint="cs"/>
          <w:sz w:val="32"/>
          <w:szCs w:val="32"/>
          <w:rtl/>
        </w:rPr>
        <w:t>من قانون 06-01 المتعلق بالوقاية من الفساد ومكافحته(1ن).</w:t>
      </w:r>
    </w:p>
    <w:p w:rsidR="00E8382A" w:rsidRDefault="00E8382A" w:rsidP="00E8382A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جريمة رشوة سلبية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 xml:space="preserve"> ..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>قبول المزية المستحقة من قبل الموظف ، طبقا لنص المادة 25 فقرة 2 من القانون 06-01 (1ن).</w:t>
      </w:r>
    </w:p>
    <w:p w:rsidR="00AF7BF3" w:rsidRDefault="00E8382A" w:rsidP="00AF7BF3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2-لايتصور الشروع في هذه الجريمة وذلك</w:t>
      </w:r>
      <w:r w:rsidR="00AF7BF3">
        <w:rPr>
          <w:rFonts w:ascii="Simplified Arabic" w:hAnsi="Simplified Arabic" w:cs="Simplified Arabic" w:hint="cs"/>
          <w:sz w:val="32"/>
          <w:szCs w:val="32"/>
          <w:rtl/>
        </w:rPr>
        <w:t xml:space="preserve"> لأن الشروع يتصور في صورة الطلب دون </w:t>
      </w:r>
      <w:proofErr w:type="gramStart"/>
      <w:r w:rsidR="00AF7BF3">
        <w:rPr>
          <w:rFonts w:ascii="Simplified Arabic" w:hAnsi="Simplified Arabic" w:cs="Simplified Arabic" w:hint="cs"/>
          <w:sz w:val="32"/>
          <w:szCs w:val="32"/>
          <w:rtl/>
        </w:rPr>
        <w:t>القبول .</w:t>
      </w:r>
      <w:proofErr w:type="gramEnd"/>
      <w:r w:rsidR="00AF7BF3">
        <w:rPr>
          <w:rFonts w:ascii="Simplified Arabic" w:hAnsi="Simplified Arabic" w:cs="Simplified Arabic" w:hint="cs"/>
          <w:sz w:val="32"/>
          <w:szCs w:val="32"/>
          <w:rtl/>
        </w:rPr>
        <w:t>(2ن)</w:t>
      </w:r>
    </w:p>
    <w:p w:rsidR="002C5932" w:rsidRDefault="00E8382A" w:rsidP="002C5932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3</w:t>
      </w:r>
      <w:r w:rsidR="002C5932">
        <w:rPr>
          <w:rFonts w:ascii="Simplified Arabic" w:hAnsi="Simplified Arabic" w:cs="Simplified Arabic" w:hint="cs"/>
          <w:sz w:val="32"/>
          <w:szCs w:val="32"/>
          <w:rtl/>
        </w:rPr>
        <w:t>_ لا يهم أن يكون المستفيد من المزية هو الموظف العمومي فقد تكون لصالح شخص اخر من معارفه وبالتالي فدفعه غير مقبول (2ن)</w:t>
      </w:r>
    </w:p>
    <w:p w:rsidR="00724D6F" w:rsidRDefault="00724D6F" w:rsidP="00724D6F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السؤال </w:t>
      </w:r>
      <w:r w:rsidR="00F80D84">
        <w:rPr>
          <w:rFonts w:ascii="Simplified Arabic" w:hAnsi="Simplified Arabic" w:cs="Simplified Arabic" w:hint="cs"/>
          <w:sz w:val="32"/>
          <w:szCs w:val="32"/>
          <w:rtl/>
        </w:rPr>
        <w:t>الاختيار</w:t>
      </w:r>
      <w:r w:rsidR="00F80D84">
        <w:rPr>
          <w:rFonts w:ascii="Simplified Arabic" w:hAnsi="Simplified Arabic" w:cs="Simplified Arabic" w:hint="eastAsia"/>
          <w:sz w:val="32"/>
          <w:szCs w:val="32"/>
          <w:rtl/>
        </w:rPr>
        <w:t>ي</w:t>
      </w:r>
      <w:r w:rsidR="00F80D84">
        <w:rPr>
          <w:rFonts w:ascii="Simplified Arabic" w:hAnsi="Simplified Arabic" w:cs="Simplified Arabic" w:hint="cs"/>
          <w:sz w:val="32"/>
          <w:szCs w:val="32"/>
          <w:rtl/>
        </w:rPr>
        <w:t xml:space="preserve"> (4ن)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724D6F" w:rsidRDefault="00223FB5" w:rsidP="00724D6F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1-</w:t>
      </w:r>
      <w:r w:rsidR="00724D6F">
        <w:rPr>
          <w:rFonts w:ascii="Simplified Arabic" w:hAnsi="Simplified Arabic" w:cs="Simplified Arabic" w:hint="cs"/>
          <w:sz w:val="32"/>
          <w:szCs w:val="32"/>
          <w:rtl/>
        </w:rPr>
        <w:t>أنواع الفساد وفق انتماء الأفراد المنخرطين فيه</w:t>
      </w:r>
    </w:p>
    <w:p w:rsidR="00F80D84" w:rsidRDefault="00F80D84" w:rsidP="00F80D84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فساد القطاع العام: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كتواطئ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الموظفون العموميون</w:t>
      </w:r>
      <w:r w:rsidR="00357B65">
        <w:rPr>
          <w:rFonts w:ascii="Simplified Arabic" w:hAnsi="Simplified Arabic" w:cs="Simplified Arabic" w:hint="cs"/>
          <w:sz w:val="32"/>
          <w:szCs w:val="32"/>
          <w:rtl/>
        </w:rPr>
        <w:t xml:space="preserve"> معا لتحويل الفوائد والرسوم لأنفسهم بدلا من تحويلها لخزينة الدولة بطرق مختلفة كالاختلاس، الرشوة</w:t>
      </w:r>
      <w:proofErr w:type="gramStart"/>
      <w:r w:rsidR="00357B65">
        <w:rPr>
          <w:rFonts w:ascii="Simplified Arabic" w:hAnsi="Simplified Arabic" w:cs="Simplified Arabic" w:hint="cs"/>
          <w:sz w:val="32"/>
          <w:szCs w:val="32"/>
          <w:rtl/>
        </w:rPr>
        <w:t xml:space="preserve"> ..</w:t>
      </w:r>
      <w:proofErr w:type="gramEnd"/>
      <w:r w:rsidR="00357B6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F80D84" w:rsidRDefault="00F80D84" w:rsidP="00F80D8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فساد القطاع الخاص: </w:t>
      </w:r>
    </w:p>
    <w:p w:rsidR="00357B65" w:rsidRDefault="00357B65" w:rsidP="00357B6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يتمثل في استغلال نفوذه بفضل ما يملكه من مال للتأثير على السياسات الحكومية، ويظهر أيضا في شكل هدايا ورشاوى من قبل القطاع الخاص مقابل إعفاءات واعانات تقدم من طرف القطاع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العام .</w:t>
      </w:r>
      <w:proofErr w:type="gramEnd"/>
    </w:p>
    <w:p w:rsidR="002C5932" w:rsidRPr="007C391C" w:rsidRDefault="00C264FC" w:rsidP="002C5932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2</w:t>
      </w:r>
      <w:r w:rsidR="001C21E0">
        <w:rPr>
          <w:rFonts w:ascii="Simplified Arabic" w:hAnsi="Simplified Arabic" w:cs="Simplified Arabic" w:hint="cs"/>
          <w:sz w:val="32"/>
          <w:szCs w:val="32"/>
          <w:rtl/>
        </w:rPr>
        <w:t xml:space="preserve">_ لا تتقادم العقوبة بوجه عام في جرائم الفساد </w:t>
      </w:r>
      <w:proofErr w:type="gramStart"/>
      <w:r w:rsidR="001C21E0">
        <w:rPr>
          <w:rFonts w:ascii="Simplified Arabic" w:hAnsi="Simplified Arabic" w:cs="Simplified Arabic" w:hint="cs"/>
          <w:sz w:val="32"/>
          <w:szCs w:val="32"/>
          <w:rtl/>
        </w:rPr>
        <w:t>اذا</w:t>
      </w:r>
      <w:proofErr w:type="gramEnd"/>
      <w:r w:rsidR="001C21E0">
        <w:rPr>
          <w:rFonts w:ascii="Simplified Arabic" w:hAnsi="Simplified Arabic" w:cs="Simplified Arabic" w:hint="cs"/>
          <w:sz w:val="32"/>
          <w:szCs w:val="32"/>
          <w:rtl/>
        </w:rPr>
        <w:t xml:space="preserve"> ما تم تحويل عائدا</w:t>
      </w:r>
      <w:r w:rsidR="00726A4C">
        <w:rPr>
          <w:rFonts w:ascii="Simplified Arabic" w:hAnsi="Simplified Arabic" w:cs="Simplified Arabic" w:hint="cs"/>
          <w:sz w:val="32"/>
          <w:szCs w:val="32"/>
          <w:rtl/>
        </w:rPr>
        <w:t>ت الجريمة الى الخارج، وتطبق أحكام قانون الإجراءات الجزائية الجزائري في غير ذلك من الحالات.</w:t>
      </w:r>
    </w:p>
    <w:p w:rsidR="006833E9" w:rsidRDefault="006833E9" w:rsidP="006833E9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010FBD" w:rsidRPr="00010FBD" w:rsidRDefault="00865FF2" w:rsidP="00010FBD">
      <w:pPr>
        <w:jc w:val="right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bookmarkStart w:id="0" w:name="_GoBack"/>
      <w:bookmarkEnd w:id="0"/>
    </w:p>
    <w:sectPr w:rsidR="00010FBD" w:rsidRPr="00010F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E942BE"/>
    <w:multiLevelType w:val="hybridMultilevel"/>
    <w:tmpl w:val="9DF0AFB8"/>
    <w:lvl w:ilvl="0" w:tplc="B2FE3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BD"/>
    <w:rsid w:val="00010FBD"/>
    <w:rsid w:val="001C21E0"/>
    <w:rsid w:val="00223FB5"/>
    <w:rsid w:val="002907B4"/>
    <w:rsid w:val="002C5932"/>
    <w:rsid w:val="003529C6"/>
    <w:rsid w:val="00357B65"/>
    <w:rsid w:val="00380E24"/>
    <w:rsid w:val="00443678"/>
    <w:rsid w:val="0053065A"/>
    <w:rsid w:val="006833E9"/>
    <w:rsid w:val="00696A7E"/>
    <w:rsid w:val="00724D6F"/>
    <w:rsid w:val="00726A4C"/>
    <w:rsid w:val="007A6A77"/>
    <w:rsid w:val="007C391C"/>
    <w:rsid w:val="00865FF2"/>
    <w:rsid w:val="00AF7BF3"/>
    <w:rsid w:val="00B2122D"/>
    <w:rsid w:val="00B65EC5"/>
    <w:rsid w:val="00BD7B8D"/>
    <w:rsid w:val="00C264FC"/>
    <w:rsid w:val="00E52142"/>
    <w:rsid w:val="00E8382A"/>
    <w:rsid w:val="00F36676"/>
    <w:rsid w:val="00F8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D48E3A-7DBC-4837-A420-523BFB9C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3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DTECH LAPTOP</dc:creator>
  <cp:keywords/>
  <dc:description/>
  <cp:lastModifiedBy>DTECH LAPTOP</cp:lastModifiedBy>
  <cp:revision>2</cp:revision>
  <dcterms:created xsi:type="dcterms:W3CDTF">2025-05-20T15:37:00Z</dcterms:created>
  <dcterms:modified xsi:type="dcterms:W3CDTF">2025-05-20T15:37:00Z</dcterms:modified>
</cp:coreProperties>
</file>