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22" w:rsidRPr="003F5B40" w:rsidRDefault="003F1E22" w:rsidP="003F1E22">
      <w:pPr>
        <w:bidi/>
        <w:spacing w:before="240" w:line="260" w:lineRule="exact"/>
        <w:ind w:firstLine="708"/>
        <w:rPr>
          <w:rFonts w:ascii="Traditional Arabic" w:hAnsi="Traditional Arabic" w:cs="Traditional Arabic"/>
          <w:sz w:val="32"/>
          <w:szCs w:val="32"/>
          <w:rtl/>
          <w:lang w:bidi="ar-DZ"/>
        </w:rPr>
      </w:pPr>
      <w:proofErr w:type="gramStart"/>
      <w:r w:rsidRPr="003F5B40">
        <w:rPr>
          <w:rFonts w:ascii="Traditional Arabic" w:hAnsi="Traditional Arabic" w:cs="Traditional Arabic"/>
          <w:sz w:val="32"/>
          <w:szCs w:val="32"/>
          <w:rtl/>
          <w:lang w:bidi="ar-DZ"/>
        </w:rPr>
        <w:t>المادة</w:t>
      </w:r>
      <w:proofErr w:type="gramEnd"/>
      <w:r w:rsidRPr="003F5B40">
        <w:rPr>
          <w:rFonts w:ascii="Traditional Arabic" w:hAnsi="Traditional Arabic" w:cs="Traditional Arabic"/>
          <w:sz w:val="32"/>
          <w:szCs w:val="32"/>
          <w:rtl/>
          <w:lang w:bidi="ar-DZ"/>
        </w:rPr>
        <w:t xml:space="preserve">: ملتقى _ </w:t>
      </w:r>
      <w:r w:rsidRPr="00A55407">
        <w:rPr>
          <w:rFonts w:ascii="Traditional Arabic" w:hAnsi="Traditional Arabic" w:cs="Traditional Arabic" w:hint="cs"/>
          <w:b/>
          <w:bCs/>
          <w:sz w:val="32"/>
          <w:szCs w:val="32"/>
          <w:rtl/>
          <w:lang w:bidi="ar-DZ"/>
        </w:rPr>
        <w:t>امتحان</w:t>
      </w:r>
      <w:r w:rsidRPr="003F5B40">
        <w:rPr>
          <w:rFonts w:ascii="Traditional Arabic" w:hAnsi="Traditional Arabic" w:cs="Traditional Arabic"/>
          <w:sz w:val="32"/>
          <w:szCs w:val="32"/>
          <w:rtl/>
          <w:lang w:bidi="ar-DZ"/>
        </w:rPr>
        <w:t>_ سنة ثالثة تخصص قانون عام</w:t>
      </w:r>
    </w:p>
    <w:p w:rsidR="003F1E22" w:rsidRPr="003F5B40" w:rsidRDefault="003F1E22" w:rsidP="003F1E22">
      <w:pPr>
        <w:bidi/>
        <w:spacing w:before="240" w:line="260" w:lineRule="exact"/>
        <w:rPr>
          <w:rFonts w:ascii="Traditional Arabic" w:hAnsi="Traditional Arabic" w:cs="Traditional Arabic"/>
          <w:sz w:val="32"/>
          <w:szCs w:val="32"/>
          <w:rtl/>
          <w:lang w:bidi="ar-DZ"/>
        </w:rPr>
      </w:pPr>
      <w:r w:rsidRPr="003F5B40">
        <w:rPr>
          <w:rFonts w:ascii="Traditional Arabic" w:hAnsi="Traditional Arabic" w:cs="Traditional Arabic"/>
          <w:sz w:val="32"/>
          <w:szCs w:val="32"/>
          <w:rtl/>
          <w:lang w:bidi="ar-DZ"/>
        </w:rPr>
        <w:t xml:space="preserve">المدة/ 1سا 30 د                   </w:t>
      </w:r>
    </w:p>
    <w:p w:rsidR="003F1E22" w:rsidRPr="003F5B40" w:rsidRDefault="003F1E22" w:rsidP="003F1E22">
      <w:pPr>
        <w:bidi/>
        <w:spacing w:line="260" w:lineRule="exact"/>
        <w:jc w:val="center"/>
        <w:rPr>
          <w:rFonts w:ascii="Traditional Arabic" w:hAnsi="Traditional Arabic" w:cs="Traditional Arabic"/>
          <w:b/>
          <w:bCs/>
          <w:sz w:val="32"/>
          <w:szCs w:val="32"/>
          <w:u w:val="single"/>
          <w:rtl/>
          <w:lang w:bidi="ar-DZ"/>
        </w:rPr>
      </w:pPr>
      <w:r w:rsidRPr="00C91272">
        <w:rPr>
          <w:rFonts w:ascii="Traditional Arabic" w:hAnsi="Traditional Arabic" w:cs="Traditional Arabic"/>
          <w:noProof/>
          <w:sz w:val="32"/>
          <w:szCs w:val="32"/>
          <w:rtl/>
          <w:lang w:eastAsia="fr-FR"/>
        </w:rPr>
        <w:pict>
          <v:line id="_x0000_s1026" style="position:absolute;left:0;text-align:left;flip:y;z-index:251658240;visibility:visible" from=".45pt,15.25pt" to="529.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"/>
        </w:pict>
      </w:r>
      <w:r>
        <w:rPr>
          <w:rFonts w:ascii="Traditional Arabic" w:hAnsi="Traditional Arabic" w:cs="Traditional Arabic" w:hint="cs"/>
          <w:noProof/>
          <w:sz w:val="32"/>
          <w:szCs w:val="32"/>
          <w:rtl/>
          <w:lang w:eastAsia="fr-FR"/>
        </w:rPr>
        <w:t>الاجابة النموذجية</w:t>
      </w:r>
    </w:p>
    <w:p w:rsidR="003F1E22" w:rsidRPr="009A246F" w:rsidRDefault="003F1E22" w:rsidP="003F1E22">
      <w:pPr>
        <w:tabs>
          <w:tab w:val="right" w:pos="142"/>
          <w:tab w:val="right" w:pos="284"/>
          <w:tab w:val="right" w:pos="426"/>
        </w:tabs>
        <w:bidi/>
        <w:spacing w:after="0" w:line="240" w:lineRule="auto"/>
        <w:rPr>
          <w:rFonts w:ascii="Traditional Arabic" w:hAnsi="Traditional Arabic" w:cs="Traditional Arabic"/>
          <w:b/>
          <w:bCs/>
          <w:sz w:val="32"/>
          <w:szCs w:val="32"/>
          <w:rtl/>
          <w:lang w:bidi="ar-DZ"/>
        </w:rPr>
      </w:pPr>
      <w:proofErr w:type="gramStart"/>
      <w:r w:rsidRPr="009A246F">
        <w:rPr>
          <w:rFonts w:ascii="Traditional Arabic" w:hAnsi="Traditional Arabic" w:cs="Traditional Arabic"/>
          <w:b/>
          <w:bCs/>
          <w:sz w:val="32"/>
          <w:szCs w:val="32"/>
          <w:rtl/>
          <w:lang w:bidi="ar-DZ"/>
        </w:rPr>
        <w:t>القسم</w:t>
      </w:r>
      <w:proofErr w:type="gramEnd"/>
      <w:r w:rsidRPr="009A246F">
        <w:rPr>
          <w:rFonts w:ascii="Traditional Arabic" w:hAnsi="Traditional Arabic" w:cs="Traditional Arabic"/>
          <w:b/>
          <w:bCs/>
          <w:sz w:val="32"/>
          <w:szCs w:val="32"/>
          <w:rtl/>
          <w:lang w:bidi="ar-DZ"/>
        </w:rPr>
        <w:t xml:space="preserve"> الأول: </w:t>
      </w:r>
      <w:r w:rsidRPr="009A246F">
        <w:rPr>
          <w:rFonts w:ascii="Traditional Arabic" w:hAnsi="Traditional Arabic" w:cs="Traditional Arabic" w:hint="cs"/>
          <w:b/>
          <w:bCs/>
          <w:sz w:val="32"/>
          <w:szCs w:val="32"/>
          <w:rtl/>
          <w:lang w:bidi="ar-DZ"/>
        </w:rPr>
        <w:t>التعريف</w:t>
      </w:r>
      <w:r w:rsidRPr="009A246F">
        <w:rPr>
          <w:rFonts w:ascii="Traditional Arabic" w:hAnsi="Traditional Arabic" w:cs="Traditional Arabic"/>
          <w:b/>
          <w:bCs/>
          <w:sz w:val="32"/>
          <w:szCs w:val="32"/>
          <w:rtl/>
          <w:lang w:bidi="ar-DZ"/>
        </w:rPr>
        <w:t xml:space="preserve"> (</w:t>
      </w:r>
      <w:r w:rsidRPr="009A246F">
        <w:rPr>
          <w:rFonts w:ascii="Traditional Arabic" w:hAnsi="Traditional Arabic" w:cs="Traditional Arabic" w:hint="cs"/>
          <w:b/>
          <w:bCs/>
          <w:sz w:val="32"/>
          <w:szCs w:val="32"/>
          <w:rtl/>
          <w:lang w:bidi="ar-DZ"/>
        </w:rPr>
        <w:t>04</w:t>
      </w:r>
      <w:r w:rsidRPr="009A246F">
        <w:rPr>
          <w:rFonts w:ascii="Traditional Arabic" w:hAnsi="Traditional Arabic" w:cs="Traditional Arabic"/>
          <w:b/>
          <w:bCs/>
          <w:sz w:val="32"/>
          <w:szCs w:val="32"/>
          <w:rtl/>
          <w:lang w:bidi="ar-DZ"/>
        </w:rPr>
        <w:t xml:space="preserve"> ن)</w:t>
      </w:r>
    </w:p>
    <w:p w:rsidR="003F1E22" w:rsidRDefault="003F1E22" w:rsidP="003F1E22">
      <w:pPr>
        <w:pStyle w:val="Paragraphedeliste"/>
        <w:numPr>
          <w:ilvl w:val="0"/>
          <w:numId w:val="2"/>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831A99">
        <w:rPr>
          <w:rFonts w:ascii="Traditional Arabic" w:hAnsi="Traditional Arabic" w:cs="Traditional Arabic"/>
          <w:sz w:val="32"/>
          <w:szCs w:val="32"/>
          <w:rtl/>
          <w:lang w:bidi="ar-DZ"/>
        </w:rPr>
        <w:t xml:space="preserve"> </w:t>
      </w:r>
      <w:proofErr w:type="gramStart"/>
      <w:r w:rsidRPr="00831A99">
        <w:rPr>
          <w:rFonts w:ascii="Traditional Arabic" w:hAnsi="Traditional Arabic" w:cs="Traditional Arabic"/>
          <w:sz w:val="32"/>
          <w:szCs w:val="32"/>
          <w:rtl/>
          <w:lang w:bidi="ar-DZ"/>
        </w:rPr>
        <w:t>تعريف</w:t>
      </w:r>
      <w:proofErr w:type="gramEnd"/>
      <w:r w:rsidRPr="00831A99">
        <w:rPr>
          <w:rFonts w:ascii="Traditional Arabic" w:hAnsi="Traditional Arabic" w:cs="Traditional Arabic"/>
          <w:sz w:val="32"/>
          <w:szCs w:val="32"/>
          <w:rtl/>
          <w:lang w:bidi="ar-DZ"/>
        </w:rPr>
        <w:t xml:space="preserve"> للبحث العلمي</w:t>
      </w:r>
      <w:r>
        <w:rPr>
          <w:rFonts w:ascii="Traditional Arabic" w:hAnsi="Traditional Arabic" w:cs="Traditional Arabic" w:hint="cs"/>
          <w:sz w:val="32"/>
          <w:szCs w:val="32"/>
          <w:rtl/>
          <w:lang w:bidi="ar-DZ"/>
        </w:rPr>
        <w:t>:</w:t>
      </w:r>
      <w:r w:rsidRPr="00831A99">
        <w:rPr>
          <w:rFonts w:ascii="Traditional Arabic" w:hAnsi="Traditional Arabic" w:cs="Traditional Arabic"/>
          <w:sz w:val="32"/>
          <w:szCs w:val="32"/>
          <w:lang w:bidi="ar-DZ"/>
        </w:rPr>
        <w:t xml:space="preserve"> </w:t>
      </w:r>
    </w:p>
    <w:p w:rsidR="003F1E22" w:rsidRPr="00783F49" w:rsidRDefault="003F1E22" w:rsidP="003F1E22">
      <w:pPr>
        <w:pStyle w:val="Paragraphedeliste"/>
        <w:numPr>
          <w:ilvl w:val="0"/>
          <w:numId w:val="1"/>
        </w:numPr>
        <w:tabs>
          <w:tab w:val="right" w:pos="142"/>
          <w:tab w:val="right" w:pos="284"/>
          <w:tab w:val="right" w:pos="426"/>
        </w:tabs>
        <w:bidi/>
        <w:spacing w:before="240" w:after="0" w:line="240" w:lineRule="auto"/>
        <w:ind w:left="-1" w:firstLine="0"/>
        <w:jc w:val="both"/>
        <w:rPr>
          <w:rFonts w:ascii="Traditional Arabic" w:hAnsi="Traditional Arabic" w:cs="Traditional Arabic"/>
          <w:sz w:val="32"/>
          <w:szCs w:val="32"/>
          <w:lang w:bidi="ar-DZ"/>
        </w:rPr>
      </w:pPr>
      <w:r>
        <w:rPr>
          <w:rFonts w:ascii="Arabic Typesetting" w:hAnsi="Arabic Typesetting" w:cs="Arabic Typesetting" w:hint="cs"/>
          <w:sz w:val="34"/>
          <w:szCs w:val="34"/>
          <w:rtl/>
          <w:lang w:bidi="ar-DZ"/>
        </w:rPr>
        <w:t xml:space="preserve"> </w:t>
      </w:r>
      <w:r w:rsidRPr="00783F49">
        <w:rPr>
          <w:rFonts w:ascii="Traditional Arabic" w:hAnsi="Traditional Arabic" w:cs="Traditional Arabic"/>
          <w:sz w:val="32"/>
          <w:szCs w:val="32"/>
          <w:rtl/>
          <w:lang w:bidi="ar-DZ"/>
        </w:rPr>
        <w:t xml:space="preserve">مجموعة من المحاولات الجادة، الإجراءات التي يقوم </w:t>
      </w:r>
      <w:proofErr w:type="spellStart"/>
      <w:r w:rsidRPr="00783F49">
        <w:rPr>
          <w:rFonts w:ascii="Traditional Arabic" w:hAnsi="Traditional Arabic" w:cs="Traditional Arabic"/>
          <w:sz w:val="32"/>
          <w:szCs w:val="32"/>
          <w:rtl/>
          <w:lang w:bidi="ar-DZ"/>
        </w:rPr>
        <w:t>بها</w:t>
      </w:r>
      <w:proofErr w:type="spellEnd"/>
      <w:r w:rsidRPr="00783F49">
        <w:rPr>
          <w:rFonts w:ascii="Traditional Arabic" w:hAnsi="Traditional Arabic" w:cs="Traditional Arabic"/>
          <w:sz w:val="32"/>
          <w:szCs w:val="32"/>
          <w:rtl/>
          <w:lang w:bidi="ar-DZ"/>
        </w:rPr>
        <w:t xml:space="preserve"> الباحث لدراسة ظاهرة معينو سواء أكانت طبيعية أو إنسانية، حيث يتوصل إلى النفي أو الإثبات للفرضية التي تبناها، وفقا للنتائج التي توصل إليها.</w:t>
      </w:r>
    </w:p>
    <w:p w:rsidR="003F1E22" w:rsidRPr="00783F49" w:rsidRDefault="003F1E22" w:rsidP="003F1E22">
      <w:pPr>
        <w:pStyle w:val="Paragraphedeliste"/>
        <w:numPr>
          <w:ilvl w:val="0"/>
          <w:numId w:val="1"/>
        </w:numPr>
        <w:tabs>
          <w:tab w:val="right" w:pos="142"/>
          <w:tab w:val="right" w:pos="284"/>
          <w:tab w:val="right" w:pos="426"/>
        </w:tabs>
        <w:bidi/>
        <w:spacing w:after="0" w:line="240" w:lineRule="auto"/>
        <w:ind w:left="-1" w:firstLine="0"/>
        <w:jc w:val="both"/>
        <w:rPr>
          <w:rFonts w:ascii="Traditional Arabic" w:hAnsi="Traditional Arabic" w:cs="Traditional Arabic"/>
          <w:sz w:val="32"/>
          <w:szCs w:val="32"/>
          <w:rtl/>
          <w:lang w:bidi="ar-DZ"/>
        </w:rPr>
      </w:pPr>
      <w:r w:rsidRPr="00783F49">
        <w:rPr>
          <w:rFonts w:ascii="Traditional Arabic" w:hAnsi="Traditional Arabic" w:cs="Traditional Arabic"/>
          <w:sz w:val="32"/>
          <w:szCs w:val="32"/>
          <w:rtl/>
          <w:lang w:bidi="ar-DZ"/>
        </w:rPr>
        <w:t xml:space="preserve"> وسيلة للاستعلام والاستقصاء المنظم الذي يقوم </w:t>
      </w:r>
      <w:proofErr w:type="spellStart"/>
      <w:r w:rsidRPr="00783F49">
        <w:rPr>
          <w:rFonts w:ascii="Traditional Arabic" w:hAnsi="Traditional Arabic" w:cs="Traditional Arabic"/>
          <w:sz w:val="32"/>
          <w:szCs w:val="32"/>
          <w:rtl/>
          <w:lang w:bidi="ar-DZ"/>
        </w:rPr>
        <w:t>به</w:t>
      </w:r>
      <w:proofErr w:type="spellEnd"/>
      <w:r w:rsidRPr="00783F49">
        <w:rPr>
          <w:rFonts w:ascii="Traditional Arabic" w:hAnsi="Traditional Arabic" w:cs="Traditional Arabic"/>
          <w:sz w:val="32"/>
          <w:szCs w:val="32"/>
          <w:rtl/>
          <w:lang w:bidi="ar-DZ"/>
        </w:rPr>
        <w:t xml:space="preserve"> الباحث بغرض اكتشاف معلومات أو علاقات جديدة بالإضافة إلى تطوير أو تصحيح أو تحقيق المعلومات الموجودة فعلا على أن يتبع في هذا الفحص والاستعلام الدقيق خطوات المنهج العلمي واختيار الطريقة والأدوات اللازمة للبحث وجمع المعلومات. </w:t>
      </w:r>
    </w:p>
    <w:p w:rsidR="003F1E22" w:rsidRDefault="003F1E22" w:rsidP="003F1E22">
      <w:pPr>
        <w:pStyle w:val="Paragraphedeliste"/>
        <w:numPr>
          <w:ilvl w:val="0"/>
          <w:numId w:val="2"/>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831A99">
        <w:rPr>
          <w:rFonts w:ascii="Traditional Arabic" w:hAnsi="Traditional Arabic" w:cs="Traditional Arabic"/>
          <w:sz w:val="32"/>
          <w:szCs w:val="32"/>
          <w:rtl/>
          <w:lang w:bidi="ar-DZ"/>
        </w:rPr>
        <w:t xml:space="preserve">ماذا نقصد بتقسيم العنوان؟ </w:t>
      </w:r>
    </w:p>
    <w:p w:rsidR="003F1E22" w:rsidRPr="00783F49" w:rsidRDefault="003F1E22" w:rsidP="003F1E22">
      <w:p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proofErr w:type="gramStart"/>
      <w:r w:rsidRPr="00783F49">
        <w:rPr>
          <w:rFonts w:ascii="Traditional Arabic" w:hAnsi="Traditional Arabic" w:cs="Traditional Arabic"/>
          <w:sz w:val="32"/>
          <w:szCs w:val="32"/>
          <w:rtl/>
          <w:lang w:bidi="ar-DZ"/>
        </w:rPr>
        <w:t>يقسم</w:t>
      </w:r>
      <w:proofErr w:type="gramEnd"/>
      <w:r w:rsidRPr="00783F49">
        <w:rPr>
          <w:rFonts w:ascii="Traditional Arabic" w:hAnsi="Traditional Arabic" w:cs="Traditional Arabic"/>
          <w:sz w:val="32"/>
          <w:szCs w:val="32"/>
          <w:rtl/>
          <w:lang w:bidi="ar-DZ"/>
        </w:rPr>
        <w:t xml:space="preserve"> العنوان وفق ما يعرف بالمثلث القائم إلى: جانب، مجال، إشكالية وضمن المتغير الثابت والمتغير المستقل.</w:t>
      </w:r>
    </w:p>
    <w:p w:rsidR="003F1E22" w:rsidRDefault="003F1E22" w:rsidP="003F1E22">
      <w:pPr>
        <w:pStyle w:val="Paragraphedeliste"/>
        <w:numPr>
          <w:ilvl w:val="0"/>
          <w:numId w:val="2"/>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3F5B40">
        <w:rPr>
          <w:rFonts w:ascii="Traditional Arabic" w:hAnsi="Traditional Arabic" w:cs="Traditional Arabic"/>
          <w:sz w:val="32"/>
          <w:szCs w:val="32"/>
          <w:rtl/>
          <w:lang w:bidi="ar-DZ"/>
        </w:rPr>
        <w:t>ماذا نعني بعملية القراءة والتفكير؟</w:t>
      </w:r>
    </w:p>
    <w:p w:rsidR="003F1E22" w:rsidRPr="00783F49" w:rsidRDefault="003F1E22" w:rsidP="003F1E22">
      <w:pPr>
        <w:pStyle w:val="Paragraphedeliste"/>
        <w:tabs>
          <w:tab w:val="right" w:pos="142"/>
          <w:tab w:val="right" w:pos="284"/>
          <w:tab w:val="right" w:pos="426"/>
        </w:tabs>
        <w:bidi/>
        <w:spacing w:after="0" w:line="240" w:lineRule="auto"/>
        <w:ind w:left="-2"/>
        <w:jc w:val="both"/>
        <w:rPr>
          <w:rFonts w:ascii="Traditional Arabic" w:hAnsi="Traditional Arabic" w:cs="Traditional Arabic"/>
          <w:sz w:val="34"/>
          <w:szCs w:val="34"/>
          <w:lang w:bidi="ar-DZ"/>
        </w:rPr>
      </w:pPr>
      <w:r>
        <w:rPr>
          <w:rFonts w:ascii="Arabic Typesetting" w:hAnsi="Arabic Typesetting" w:cs="Arabic Typesetting" w:hint="cs"/>
          <w:sz w:val="34"/>
          <w:szCs w:val="34"/>
          <w:rtl/>
          <w:lang w:bidi="ar-DZ"/>
        </w:rPr>
        <w:tab/>
      </w:r>
      <w:r>
        <w:rPr>
          <w:rFonts w:ascii="Arabic Typesetting" w:hAnsi="Arabic Typesetting" w:cs="Arabic Typesetting" w:hint="cs"/>
          <w:sz w:val="34"/>
          <w:szCs w:val="34"/>
          <w:rtl/>
          <w:lang w:bidi="ar-DZ"/>
        </w:rPr>
        <w:tab/>
      </w:r>
      <w:r>
        <w:rPr>
          <w:rFonts w:ascii="Arabic Typesetting" w:hAnsi="Arabic Typesetting" w:cs="Arabic Typesetting" w:hint="cs"/>
          <w:sz w:val="34"/>
          <w:szCs w:val="34"/>
          <w:rtl/>
          <w:lang w:bidi="ar-DZ"/>
        </w:rPr>
        <w:tab/>
      </w:r>
      <w:r>
        <w:rPr>
          <w:rFonts w:ascii="Arabic Typesetting" w:hAnsi="Arabic Typesetting" w:cs="Arabic Typesetting" w:hint="cs"/>
          <w:sz w:val="34"/>
          <w:szCs w:val="34"/>
          <w:rtl/>
          <w:lang w:bidi="ar-DZ"/>
        </w:rPr>
        <w:tab/>
      </w:r>
      <w:r w:rsidRPr="00783F49">
        <w:rPr>
          <w:rFonts w:ascii="Traditional Arabic" w:hAnsi="Traditional Arabic" w:cs="Traditional Arabic"/>
          <w:sz w:val="32"/>
          <w:szCs w:val="32"/>
          <w:rtl/>
          <w:lang w:bidi="ar-DZ"/>
        </w:rPr>
        <w:t>عمليات الاطلاع والفهم لكافة الأفكار والحقائق التي تتصل بالموضوع، وتأملها عقليا فكريا حتى يتولد في ذهن الباحث النظام التحليلي للموضوع، وتجعله مسيطرا عليه، مستوعبا لكل أسراره وحقائقه، متعمقا في فهمه، قادرا على استنتاج الفرضيات والأفكار والنظريات منها.</w:t>
      </w:r>
    </w:p>
    <w:p w:rsidR="003F1E22" w:rsidRDefault="003F1E22" w:rsidP="003F1E22">
      <w:pPr>
        <w:pStyle w:val="Paragraphedeliste"/>
        <w:numPr>
          <w:ilvl w:val="0"/>
          <w:numId w:val="2"/>
        </w:numPr>
        <w:tabs>
          <w:tab w:val="right" w:pos="283"/>
          <w:tab w:val="right" w:pos="425"/>
          <w:tab w:val="right" w:pos="1133"/>
        </w:tabs>
        <w:bidi/>
        <w:spacing w:after="0" w:line="240" w:lineRule="auto"/>
        <w:ind w:left="154" w:firstLine="27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المقصود</w:t>
      </w:r>
      <w:r w:rsidRPr="003F5B40">
        <w:rPr>
          <w:rFonts w:ascii="Traditional Arabic" w:hAnsi="Traditional Arabic" w:cs="Traditional Arabic"/>
          <w:sz w:val="32"/>
          <w:szCs w:val="32"/>
          <w:rtl/>
          <w:lang w:bidi="ar-DZ"/>
        </w:rPr>
        <w:t xml:space="preserve"> بالتقرير</w:t>
      </w:r>
      <w:r>
        <w:rPr>
          <w:rFonts w:ascii="Traditional Arabic" w:hAnsi="Traditional Arabic" w:cs="Traditional Arabic" w:hint="cs"/>
          <w:sz w:val="32"/>
          <w:szCs w:val="32"/>
          <w:rtl/>
          <w:lang w:bidi="ar-DZ"/>
        </w:rPr>
        <w:t xml:space="preserve"> (البحث الصفي): </w:t>
      </w:r>
    </w:p>
    <w:p w:rsidR="003F1E22" w:rsidRPr="004F7DC7" w:rsidRDefault="003F1E22" w:rsidP="003F1E22">
      <w:pPr>
        <w:tabs>
          <w:tab w:val="right" w:pos="283"/>
          <w:tab w:val="right" w:pos="425"/>
          <w:tab w:val="right" w:pos="1133"/>
        </w:tabs>
        <w:bidi/>
        <w:spacing w:after="0" w:line="240" w:lineRule="auto"/>
        <w:ind w:left="-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sidRPr="004F7DC7">
        <w:rPr>
          <w:rFonts w:ascii="Traditional Arabic" w:hAnsi="Traditional Arabic" w:cs="Traditional Arabic"/>
          <w:sz w:val="32"/>
          <w:szCs w:val="32"/>
          <w:rtl/>
          <w:lang w:bidi="ar-DZ"/>
        </w:rPr>
        <w:t xml:space="preserve">هو ذلك البحث الذي يكلف </w:t>
      </w:r>
      <w:proofErr w:type="spellStart"/>
      <w:r w:rsidRPr="004F7DC7">
        <w:rPr>
          <w:rFonts w:ascii="Traditional Arabic" w:hAnsi="Traditional Arabic" w:cs="Traditional Arabic"/>
          <w:sz w:val="32"/>
          <w:szCs w:val="32"/>
          <w:rtl/>
          <w:lang w:bidi="ar-DZ"/>
        </w:rPr>
        <w:t>به</w:t>
      </w:r>
      <w:proofErr w:type="spellEnd"/>
      <w:r w:rsidRPr="004F7DC7">
        <w:rPr>
          <w:rFonts w:ascii="Traditional Arabic" w:hAnsi="Traditional Arabic" w:cs="Traditional Arabic"/>
          <w:sz w:val="32"/>
          <w:szCs w:val="32"/>
          <w:rtl/>
          <w:lang w:bidi="ar-DZ"/>
        </w:rPr>
        <w:t xml:space="preserve"> الأستاذ، الطالب خلال السداسي أو خلال السنة الدراسية (لا يتجاوز 20 صفحة)، ويهدف إلى تدريب الطالب على استعمال المراجع والمصادر الموجودة في المكتبة، وإبراز مقدرته على جمع المعلومات وتحليلها وتشجيعه على القراءة وتنمية معلوماته في مجال تخصصه الأكاديمي.</w:t>
      </w:r>
    </w:p>
    <w:p w:rsidR="003F1E22" w:rsidRPr="009A246F" w:rsidRDefault="003F1E22" w:rsidP="003F1E22">
      <w:pPr>
        <w:bidi/>
        <w:spacing w:after="0" w:line="240" w:lineRule="auto"/>
        <w:jc w:val="both"/>
        <w:rPr>
          <w:rFonts w:ascii="Traditional Arabic" w:hAnsi="Traditional Arabic" w:cs="Traditional Arabic"/>
          <w:b/>
          <w:bCs/>
          <w:sz w:val="32"/>
          <w:szCs w:val="32"/>
          <w:rtl/>
          <w:lang w:bidi="ar-DZ"/>
        </w:rPr>
      </w:pPr>
      <w:proofErr w:type="gramStart"/>
      <w:r w:rsidRPr="009A246F">
        <w:rPr>
          <w:rFonts w:ascii="Traditional Arabic" w:hAnsi="Traditional Arabic" w:cs="Traditional Arabic"/>
          <w:b/>
          <w:bCs/>
          <w:sz w:val="32"/>
          <w:szCs w:val="32"/>
          <w:rtl/>
          <w:lang w:bidi="ar-DZ"/>
        </w:rPr>
        <w:t>القسم</w:t>
      </w:r>
      <w:proofErr w:type="gramEnd"/>
      <w:r w:rsidRPr="009A246F">
        <w:rPr>
          <w:rFonts w:ascii="Traditional Arabic" w:hAnsi="Traditional Arabic" w:cs="Traditional Arabic"/>
          <w:b/>
          <w:bCs/>
          <w:sz w:val="32"/>
          <w:szCs w:val="32"/>
          <w:rtl/>
          <w:lang w:bidi="ar-DZ"/>
        </w:rPr>
        <w:t xml:space="preserve"> الثاني: </w:t>
      </w:r>
      <w:r w:rsidRPr="009A246F">
        <w:rPr>
          <w:rFonts w:ascii="Traditional Arabic" w:hAnsi="Traditional Arabic" w:cs="Traditional Arabic" w:hint="cs"/>
          <w:b/>
          <w:bCs/>
          <w:sz w:val="32"/>
          <w:szCs w:val="32"/>
          <w:rtl/>
          <w:lang w:bidi="ar-DZ"/>
        </w:rPr>
        <w:t>الشرح</w:t>
      </w:r>
      <w:r w:rsidRPr="009A246F">
        <w:rPr>
          <w:rFonts w:ascii="Traditional Arabic" w:hAnsi="Traditional Arabic" w:cs="Traditional Arabic"/>
          <w:b/>
          <w:bCs/>
          <w:sz w:val="32"/>
          <w:szCs w:val="32"/>
          <w:rtl/>
          <w:lang w:bidi="ar-DZ"/>
        </w:rPr>
        <w:t xml:space="preserve"> (</w:t>
      </w:r>
      <w:r w:rsidRPr="009A246F">
        <w:rPr>
          <w:rFonts w:ascii="Traditional Arabic" w:hAnsi="Traditional Arabic" w:cs="Traditional Arabic" w:hint="cs"/>
          <w:b/>
          <w:bCs/>
          <w:sz w:val="32"/>
          <w:szCs w:val="32"/>
          <w:rtl/>
          <w:lang w:bidi="ar-DZ"/>
        </w:rPr>
        <w:t>06</w:t>
      </w:r>
      <w:r w:rsidRPr="009A246F">
        <w:rPr>
          <w:rFonts w:ascii="Traditional Arabic" w:hAnsi="Traditional Arabic" w:cs="Traditional Arabic"/>
          <w:b/>
          <w:bCs/>
          <w:sz w:val="32"/>
          <w:szCs w:val="32"/>
          <w:rtl/>
          <w:lang w:bidi="ar-DZ"/>
        </w:rPr>
        <w:t xml:space="preserve"> ن)</w:t>
      </w:r>
    </w:p>
    <w:p w:rsidR="003F1E22" w:rsidRDefault="003F1E22" w:rsidP="003F1E22">
      <w:pPr>
        <w:pStyle w:val="Paragraphedeliste"/>
        <w:numPr>
          <w:ilvl w:val="0"/>
          <w:numId w:val="4"/>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831A99">
        <w:rPr>
          <w:rFonts w:ascii="Traditional Arabic" w:hAnsi="Traditional Arabic" w:cs="Traditional Arabic"/>
          <w:sz w:val="32"/>
          <w:szCs w:val="32"/>
          <w:rtl/>
          <w:lang w:bidi="ar-DZ"/>
        </w:rPr>
        <w:t>شخصية الباحث</w:t>
      </w:r>
      <w:r>
        <w:rPr>
          <w:rFonts w:ascii="Traditional Arabic" w:hAnsi="Traditional Arabic" w:cs="Traditional Arabic" w:hint="cs"/>
          <w:sz w:val="32"/>
          <w:szCs w:val="32"/>
          <w:rtl/>
          <w:lang w:bidi="ar-DZ"/>
        </w:rPr>
        <w:t>:</w:t>
      </w:r>
      <w:r w:rsidRPr="00831A99">
        <w:rPr>
          <w:rFonts w:ascii="Traditional Arabic" w:hAnsi="Traditional Arabic" w:cs="Traditional Arabic"/>
          <w:sz w:val="32"/>
          <w:szCs w:val="32"/>
          <w:rtl/>
          <w:lang w:bidi="ar-DZ"/>
        </w:rPr>
        <w:t xml:space="preserve"> </w:t>
      </w:r>
    </w:p>
    <w:p w:rsidR="003F1E22" w:rsidRPr="00783F49" w:rsidRDefault="003F1E22" w:rsidP="003F1E22">
      <w:pPr>
        <w:tabs>
          <w:tab w:val="right" w:pos="142"/>
          <w:tab w:val="right" w:pos="284"/>
          <w:tab w:val="right" w:pos="426"/>
        </w:tabs>
        <w:bidi/>
        <w:spacing w:after="0" w:line="240" w:lineRule="auto"/>
        <w:jc w:val="both"/>
        <w:rPr>
          <w:rFonts w:ascii="Traditional Arabic" w:hAnsi="Traditional Arabic" w:cs="Traditional Arabic"/>
          <w:sz w:val="28"/>
          <w:szCs w:val="28"/>
          <w:lang w:bidi="ar-DZ"/>
        </w:rPr>
      </w:pPr>
      <w:r w:rsidRPr="00783F49">
        <w:rPr>
          <w:rFonts w:ascii="Traditional Arabic" w:hAnsi="Traditional Arabic" w:cs="Traditional Arabic"/>
          <w:sz w:val="32"/>
          <w:szCs w:val="32"/>
          <w:rtl/>
          <w:lang w:bidi="ar-DZ"/>
        </w:rPr>
        <w:t xml:space="preserve">القدرة في التحكم بموضوع البحث، </w:t>
      </w:r>
      <w:proofErr w:type="gramStart"/>
      <w:r w:rsidRPr="00783F49">
        <w:rPr>
          <w:rFonts w:ascii="Traditional Arabic" w:hAnsi="Traditional Arabic" w:cs="Traditional Arabic"/>
          <w:sz w:val="32"/>
          <w:szCs w:val="32"/>
          <w:rtl/>
          <w:lang w:bidi="ar-DZ"/>
        </w:rPr>
        <w:t>الأسلوب</w:t>
      </w:r>
      <w:proofErr w:type="gramEnd"/>
      <w:r w:rsidRPr="00783F49">
        <w:rPr>
          <w:rFonts w:ascii="Traditional Arabic" w:hAnsi="Traditional Arabic" w:cs="Traditional Arabic"/>
          <w:sz w:val="32"/>
          <w:szCs w:val="32"/>
          <w:rtl/>
          <w:lang w:bidi="ar-DZ"/>
        </w:rPr>
        <w:t xml:space="preserve"> البسيط الواضح الثابت، تقسيم وتبويب البحث، الالتزام بقواعد البحث العلمي، التحكم في أدوات المنهجية...</w:t>
      </w:r>
    </w:p>
    <w:p w:rsidR="003F1E22" w:rsidRDefault="003F1E22" w:rsidP="003F1E22">
      <w:pPr>
        <w:pStyle w:val="Paragraphedeliste"/>
        <w:numPr>
          <w:ilvl w:val="0"/>
          <w:numId w:val="4"/>
        </w:numPr>
        <w:tabs>
          <w:tab w:val="right" w:pos="142"/>
          <w:tab w:val="right" w:pos="284"/>
          <w:tab w:val="right" w:pos="425"/>
          <w:tab w:val="right" w:pos="1133"/>
        </w:tabs>
        <w:bidi/>
        <w:spacing w:after="0" w:line="240" w:lineRule="auto"/>
        <w:ind w:left="154" w:firstLine="12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تفضيل</w:t>
      </w:r>
      <w:r w:rsidRPr="003F5B40">
        <w:rPr>
          <w:rFonts w:ascii="Traditional Arabic" w:hAnsi="Traditional Arabic" w:cs="Traditional Arabic"/>
          <w:sz w:val="32"/>
          <w:szCs w:val="32"/>
          <w:rtl/>
          <w:lang w:bidi="ar-DZ"/>
        </w:rPr>
        <w:t xml:space="preserve"> استخدام الاقتباس الغير المباشر</w:t>
      </w:r>
      <w:r>
        <w:rPr>
          <w:rFonts w:ascii="Traditional Arabic" w:hAnsi="Traditional Arabic" w:cs="Traditional Arabic" w:hint="cs"/>
          <w:sz w:val="32"/>
          <w:szCs w:val="32"/>
          <w:rtl/>
          <w:lang w:bidi="ar-DZ"/>
        </w:rPr>
        <w:t xml:space="preserve">: </w:t>
      </w:r>
    </w:p>
    <w:p w:rsidR="003F1E22" w:rsidRPr="001C2D8A" w:rsidRDefault="003F1E22" w:rsidP="003F1E22">
      <w:pPr>
        <w:pStyle w:val="Paragraphedeliste"/>
        <w:tabs>
          <w:tab w:val="right" w:pos="-1"/>
          <w:tab w:val="right" w:pos="425"/>
          <w:tab w:val="right" w:pos="1133"/>
        </w:tabs>
        <w:bidi/>
        <w:spacing w:after="0" w:line="240" w:lineRule="auto"/>
        <w:ind w:left="-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proofErr w:type="gramStart"/>
      <w:r w:rsidRPr="001C2D8A">
        <w:rPr>
          <w:rFonts w:ascii="Traditional Arabic" w:hAnsi="Traditional Arabic" w:cs="Traditional Arabic"/>
          <w:sz w:val="32"/>
          <w:szCs w:val="32"/>
          <w:rtl/>
          <w:lang w:bidi="ar-DZ"/>
        </w:rPr>
        <w:t>من</w:t>
      </w:r>
      <w:proofErr w:type="gramEnd"/>
      <w:r w:rsidRPr="001C2D8A">
        <w:rPr>
          <w:rFonts w:ascii="Traditional Arabic" w:hAnsi="Traditional Arabic" w:cs="Traditional Arabic"/>
          <w:sz w:val="32"/>
          <w:szCs w:val="32"/>
          <w:rtl/>
          <w:lang w:bidi="ar-DZ"/>
        </w:rPr>
        <w:t xml:space="preserve"> خلال الاقتباس غير الحرفي يتولد الأسلوب البسيط الواضح والثابت، كما تبرز شخصية الباحث، من خلال القدرة على التحكم بموضوع البحث</w:t>
      </w:r>
      <w:r w:rsidRPr="001C2D8A">
        <w:rPr>
          <w:rFonts w:ascii="Traditional Arabic" w:hAnsi="Traditional Arabic" w:cs="Traditional Arabic" w:hint="cs"/>
          <w:sz w:val="32"/>
          <w:szCs w:val="32"/>
          <w:rtl/>
          <w:lang w:bidi="ar-DZ"/>
        </w:rPr>
        <w:t>، ناهيك عن بيان قدرته في التلخيص والتقليص.</w:t>
      </w:r>
    </w:p>
    <w:p w:rsidR="003F1E22" w:rsidRDefault="003F1E22" w:rsidP="003F1E22">
      <w:pPr>
        <w:pStyle w:val="Paragraphedeliste"/>
        <w:numPr>
          <w:ilvl w:val="0"/>
          <w:numId w:val="4"/>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3F5B40">
        <w:rPr>
          <w:rFonts w:ascii="Traditional Arabic" w:hAnsi="Traditional Arabic" w:cs="Traditional Arabic"/>
          <w:sz w:val="32"/>
          <w:szCs w:val="32"/>
          <w:rtl/>
          <w:lang w:bidi="ar-DZ"/>
        </w:rPr>
        <w:t xml:space="preserve">تعتبر الموضوعية أحد الصفات والأخلاق التي وجب الاتصاف والتحلي </w:t>
      </w:r>
      <w:proofErr w:type="spellStart"/>
      <w:r w:rsidRPr="003F5B40">
        <w:rPr>
          <w:rFonts w:ascii="Traditional Arabic" w:hAnsi="Traditional Arabic" w:cs="Traditional Arabic"/>
          <w:sz w:val="32"/>
          <w:szCs w:val="32"/>
          <w:rtl/>
          <w:lang w:bidi="ar-DZ"/>
        </w:rPr>
        <w:t>بها</w:t>
      </w:r>
      <w:proofErr w:type="spellEnd"/>
      <w:r w:rsidRPr="003F5B40">
        <w:rPr>
          <w:rFonts w:ascii="Traditional Arabic" w:hAnsi="Traditional Arabic" w:cs="Traditional Arabic"/>
          <w:sz w:val="32"/>
          <w:szCs w:val="32"/>
          <w:rtl/>
          <w:lang w:bidi="ar-DZ"/>
        </w:rPr>
        <w:t>.</w:t>
      </w:r>
    </w:p>
    <w:p w:rsidR="003F1E22" w:rsidRDefault="003F1E22" w:rsidP="003F1E22">
      <w:pPr>
        <w:tabs>
          <w:tab w:val="right" w:pos="141"/>
          <w:tab w:val="right" w:pos="282"/>
        </w:tabs>
        <w:bidi/>
        <w:spacing w:after="0" w:line="240" w:lineRule="auto"/>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r w:rsidRPr="00B03A3C">
        <w:rPr>
          <w:rFonts w:ascii="Traditional Arabic" w:hAnsi="Traditional Arabic" w:cs="Traditional Arabic"/>
          <w:sz w:val="32"/>
          <w:szCs w:val="32"/>
          <w:rtl/>
          <w:lang w:bidi="ar-DZ"/>
        </w:rPr>
        <w:t>إن التحقق التام بالموضوعية أمر صعب المنال خاصة في العلوم الاجتماعية والإنسانية؛ كما هو معروف فالباحث إنسان مطبوع بقيم وتقاليد وأخلاق وثقافة تميزه عن غيره، ولا يستطيع الانسلاخ عنها كلية، إلا أن ذلك لا يبرر الانزلاق نحو الذاتية والأهواء؛ فالبحث العلمي ينبغي أن يكون منزها عن ذلك، وتكون الغاية الوصول إلى الحقيقة سواء اتفقت مع هوى الباحث أم لم تتفق.</w:t>
      </w:r>
    </w:p>
    <w:p w:rsidR="003F1E22" w:rsidRPr="00B03A3C" w:rsidRDefault="003F1E22" w:rsidP="003F1E22">
      <w:pPr>
        <w:tabs>
          <w:tab w:val="right" w:pos="141"/>
          <w:tab w:val="right" w:pos="282"/>
        </w:tabs>
        <w:bidi/>
        <w:spacing w:after="0" w:line="240" w:lineRule="auto"/>
        <w:ind w:left="-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ab/>
      </w: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r>
      <w:proofErr w:type="gramStart"/>
      <w:r w:rsidRPr="00B03A3C">
        <w:rPr>
          <w:rFonts w:ascii="Traditional Arabic" w:hAnsi="Traditional Arabic" w:cs="Traditional Arabic" w:hint="cs"/>
          <w:sz w:val="32"/>
          <w:szCs w:val="32"/>
          <w:rtl/>
          <w:lang w:bidi="ar-DZ"/>
        </w:rPr>
        <w:t>وتتجلى</w:t>
      </w:r>
      <w:proofErr w:type="gramEnd"/>
      <w:r w:rsidRPr="00B03A3C">
        <w:rPr>
          <w:rFonts w:ascii="Traditional Arabic" w:hAnsi="Traditional Arabic" w:cs="Traditional Arabic" w:hint="cs"/>
          <w:sz w:val="32"/>
          <w:szCs w:val="32"/>
          <w:rtl/>
          <w:lang w:bidi="ar-DZ"/>
        </w:rPr>
        <w:t xml:space="preserve"> صفة الموضوعية في تطبيق الوسائل العلمية على الباحث، واستخدام المادة واستقراء ومعالجتها بالتنقيب والتحليل والموازنة، منزهة عن الهوى مؤيدة بالحجج والأسانيد، حتى يستوي البحث على أصوله العلمية المنهجية.</w:t>
      </w:r>
    </w:p>
    <w:p w:rsidR="003F1E22" w:rsidRPr="0081560D" w:rsidRDefault="003F1E22" w:rsidP="003F1E22">
      <w:pPr>
        <w:bidi/>
        <w:spacing w:after="0" w:line="240" w:lineRule="auto"/>
        <w:jc w:val="both"/>
        <w:rPr>
          <w:rFonts w:ascii="Traditional Arabic" w:hAnsi="Traditional Arabic" w:cs="Traditional Arabic"/>
          <w:b/>
          <w:bCs/>
          <w:sz w:val="32"/>
          <w:szCs w:val="32"/>
          <w:rtl/>
          <w:lang w:bidi="ar-DZ"/>
        </w:rPr>
      </w:pPr>
      <w:proofErr w:type="gramStart"/>
      <w:r w:rsidRPr="0081560D">
        <w:rPr>
          <w:rFonts w:ascii="Traditional Arabic" w:hAnsi="Traditional Arabic" w:cs="Traditional Arabic"/>
          <w:b/>
          <w:bCs/>
          <w:sz w:val="32"/>
          <w:szCs w:val="32"/>
          <w:rtl/>
          <w:lang w:bidi="ar-DZ"/>
        </w:rPr>
        <w:t>القسم</w:t>
      </w:r>
      <w:proofErr w:type="gramEnd"/>
      <w:r w:rsidRPr="0081560D">
        <w:rPr>
          <w:rFonts w:ascii="Traditional Arabic" w:hAnsi="Traditional Arabic" w:cs="Traditional Arabic"/>
          <w:b/>
          <w:bCs/>
          <w:sz w:val="32"/>
          <w:szCs w:val="32"/>
          <w:rtl/>
          <w:lang w:bidi="ar-DZ"/>
        </w:rPr>
        <w:t xml:space="preserve"> الثالث: </w:t>
      </w:r>
      <w:r w:rsidRPr="0081560D">
        <w:rPr>
          <w:rFonts w:ascii="Traditional Arabic" w:hAnsi="Traditional Arabic" w:cs="Traditional Arabic" w:hint="cs"/>
          <w:b/>
          <w:bCs/>
          <w:sz w:val="32"/>
          <w:szCs w:val="32"/>
          <w:rtl/>
          <w:lang w:bidi="ar-DZ"/>
        </w:rPr>
        <w:t>التحديد</w:t>
      </w:r>
      <w:r w:rsidRPr="0081560D">
        <w:rPr>
          <w:rFonts w:ascii="Traditional Arabic" w:hAnsi="Traditional Arabic" w:cs="Traditional Arabic"/>
          <w:b/>
          <w:bCs/>
          <w:sz w:val="32"/>
          <w:szCs w:val="32"/>
          <w:rtl/>
          <w:lang w:bidi="ar-DZ"/>
        </w:rPr>
        <w:t xml:space="preserve"> (</w:t>
      </w:r>
      <w:r w:rsidRPr="0081560D">
        <w:rPr>
          <w:rFonts w:ascii="Traditional Arabic" w:hAnsi="Traditional Arabic" w:cs="Traditional Arabic" w:hint="cs"/>
          <w:b/>
          <w:bCs/>
          <w:sz w:val="32"/>
          <w:szCs w:val="32"/>
          <w:rtl/>
          <w:lang w:bidi="ar-DZ"/>
        </w:rPr>
        <w:t>04</w:t>
      </w:r>
      <w:r w:rsidRPr="0081560D">
        <w:rPr>
          <w:rFonts w:ascii="Traditional Arabic" w:hAnsi="Traditional Arabic" w:cs="Traditional Arabic"/>
          <w:b/>
          <w:bCs/>
          <w:sz w:val="32"/>
          <w:szCs w:val="32"/>
          <w:rtl/>
          <w:lang w:bidi="ar-DZ"/>
        </w:rPr>
        <w:t xml:space="preserve"> ن)</w:t>
      </w:r>
    </w:p>
    <w:p w:rsidR="003F1E22" w:rsidRDefault="003F1E22" w:rsidP="003F1E22">
      <w:pPr>
        <w:pStyle w:val="Paragraphedeliste"/>
        <w:numPr>
          <w:ilvl w:val="0"/>
          <w:numId w:val="5"/>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C55248">
        <w:rPr>
          <w:rFonts w:ascii="Traditional Arabic" w:hAnsi="Traditional Arabic" w:cs="Traditional Arabic"/>
          <w:sz w:val="32"/>
          <w:szCs w:val="32"/>
          <w:rtl/>
          <w:lang w:bidi="ar-DZ"/>
        </w:rPr>
        <w:t>أهم مصادر المعلومة</w:t>
      </w:r>
      <w:r>
        <w:rPr>
          <w:rFonts w:ascii="Traditional Arabic" w:hAnsi="Traditional Arabic" w:cs="Traditional Arabic" w:hint="cs"/>
          <w:sz w:val="32"/>
          <w:szCs w:val="32"/>
          <w:rtl/>
          <w:lang w:bidi="ar-DZ"/>
        </w:rPr>
        <w:t>:</w:t>
      </w:r>
      <w:r w:rsidRPr="00C55248">
        <w:rPr>
          <w:rFonts w:ascii="Traditional Arabic" w:hAnsi="Traditional Arabic" w:cs="Traditional Arabic"/>
          <w:sz w:val="32"/>
          <w:szCs w:val="32"/>
          <w:rtl/>
          <w:lang w:bidi="ar-DZ"/>
        </w:rPr>
        <w:t xml:space="preserve"> </w:t>
      </w:r>
    </w:p>
    <w:p w:rsidR="003F1E22" w:rsidRPr="00783F49"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r w:rsidRPr="00783F49">
        <w:rPr>
          <w:rFonts w:ascii="Traditional Arabic" w:hAnsi="Traditional Arabic" w:cs="Traditional Arabic"/>
          <w:sz w:val="32"/>
          <w:szCs w:val="32"/>
          <w:rtl/>
          <w:lang w:bidi="ar-DZ"/>
        </w:rPr>
        <w:t>شبكة المعلومات الإلكترونية.</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proofErr w:type="gramStart"/>
      <w:r w:rsidRPr="00825C32">
        <w:rPr>
          <w:rFonts w:ascii="Traditional Arabic" w:hAnsi="Traditional Arabic" w:cs="Traditional Arabic"/>
          <w:sz w:val="32"/>
          <w:szCs w:val="32"/>
          <w:rtl/>
          <w:lang w:bidi="ar-DZ"/>
        </w:rPr>
        <w:t>الدوريات</w:t>
      </w:r>
      <w:proofErr w:type="gramEnd"/>
      <w:r w:rsidRPr="00825C32">
        <w:rPr>
          <w:rFonts w:ascii="Traditional Arabic" w:hAnsi="Traditional Arabic" w:cs="Traditional Arabic"/>
          <w:sz w:val="32"/>
          <w:szCs w:val="32"/>
          <w:rtl/>
          <w:lang w:bidi="ar-DZ"/>
        </w:rPr>
        <w:t xml:space="preserve"> المتخصصة.</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proofErr w:type="gramStart"/>
      <w:r w:rsidRPr="00825C32">
        <w:rPr>
          <w:rFonts w:ascii="Traditional Arabic" w:hAnsi="Traditional Arabic" w:cs="Traditional Arabic"/>
          <w:sz w:val="32"/>
          <w:szCs w:val="32"/>
          <w:rtl/>
          <w:lang w:bidi="ar-DZ"/>
        </w:rPr>
        <w:t>المؤتمرات</w:t>
      </w:r>
      <w:proofErr w:type="gramEnd"/>
      <w:r w:rsidRPr="00825C32">
        <w:rPr>
          <w:rFonts w:ascii="Traditional Arabic" w:hAnsi="Traditional Arabic" w:cs="Traditional Arabic"/>
          <w:sz w:val="32"/>
          <w:szCs w:val="32"/>
          <w:rtl/>
          <w:lang w:bidi="ar-DZ"/>
        </w:rPr>
        <w:t xml:space="preserve"> العلمية والندوات.</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proofErr w:type="gramStart"/>
      <w:r w:rsidRPr="00825C32">
        <w:rPr>
          <w:rFonts w:ascii="Traditional Arabic" w:hAnsi="Traditional Arabic" w:cs="Traditional Arabic"/>
          <w:sz w:val="32"/>
          <w:szCs w:val="32"/>
          <w:rtl/>
          <w:lang w:bidi="ar-DZ"/>
        </w:rPr>
        <w:t>الرسائل</w:t>
      </w:r>
      <w:proofErr w:type="gramEnd"/>
      <w:r w:rsidRPr="00825C32">
        <w:rPr>
          <w:rFonts w:ascii="Traditional Arabic" w:hAnsi="Traditional Arabic" w:cs="Traditional Arabic"/>
          <w:sz w:val="32"/>
          <w:szCs w:val="32"/>
          <w:rtl/>
          <w:lang w:bidi="ar-DZ"/>
        </w:rPr>
        <w:t xml:space="preserve"> العلمية.</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proofErr w:type="gramStart"/>
      <w:r w:rsidRPr="00825C32">
        <w:rPr>
          <w:rFonts w:ascii="Traditional Arabic" w:hAnsi="Traditional Arabic" w:cs="Traditional Arabic"/>
          <w:sz w:val="32"/>
          <w:szCs w:val="32"/>
          <w:rtl/>
          <w:lang w:bidi="ar-DZ"/>
        </w:rPr>
        <w:t>الكتب</w:t>
      </w:r>
      <w:proofErr w:type="gramEnd"/>
      <w:r w:rsidRPr="00825C32">
        <w:rPr>
          <w:rFonts w:ascii="Traditional Arabic" w:hAnsi="Traditional Arabic" w:cs="Traditional Arabic"/>
          <w:sz w:val="32"/>
          <w:szCs w:val="32"/>
          <w:rtl/>
          <w:lang w:bidi="ar-DZ"/>
        </w:rPr>
        <w:t xml:space="preserve"> العلمية المتخصصة.</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proofErr w:type="gramStart"/>
      <w:r w:rsidRPr="00825C32">
        <w:rPr>
          <w:rFonts w:ascii="Traditional Arabic" w:hAnsi="Traditional Arabic" w:cs="Traditional Arabic"/>
          <w:sz w:val="32"/>
          <w:szCs w:val="32"/>
          <w:rtl/>
          <w:lang w:bidi="ar-DZ"/>
        </w:rPr>
        <w:t>الموسوعات</w:t>
      </w:r>
      <w:proofErr w:type="gramEnd"/>
      <w:r w:rsidRPr="00825C32">
        <w:rPr>
          <w:rFonts w:ascii="Traditional Arabic" w:hAnsi="Traditional Arabic" w:cs="Traditional Arabic"/>
          <w:sz w:val="32"/>
          <w:szCs w:val="32"/>
          <w:rtl/>
          <w:lang w:bidi="ar-DZ"/>
        </w:rPr>
        <w:t xml:space="preserve"> والقواميس ودوائر المعارف وأمهات الكتب.</w:t>
      </w:r>
    </w:p>
    <w:p w:rsidR="003F1E22" w:rsidRPr="00825C32" w:rsidRDefault="003F1E22" w:rsidP="003F1E22">
      <w:pPr>
        <w:pStyle w:val="Paragraphedeliste"/>
        <w:numPr>
          <w:ilvl w:val="0"/>
          <w:numId w:val="8"/>
        </w:numPr>
        <w:tabs>
          <w:tab w:val="right" w:pos="708"/>
        </w:tabs>
        <w:bidi/>
        <w:spacing w:after="0" w:line="240" w:lineRule="auto"/>
        <w:ind w:left="424"/>
        <w:jc w:val="both"/>
        <w:rPr>
          <w:rFonts w:ascii="Traditional Arabic" w:hAnsi="Traditional Arabic" w:cs="Traditional Arabic"/>
          <w:sz w:val="32"/>
          <w:szCs w:val="32"/>
          <w:lang w:bidi="ar-DZ"/>
        </w:rPr>
      </w:pPr>
      <w:r w:rsidRPr="00825C32">
        <w:rPr>
          <w:rFonts w:ascii="Traditional Arabic" w:hAnsi="Traditional Arabic" w:cs="Traditional Arabic"/>
          <w:sz w:val="32"/>
          <w:szCs w:val="32"/>
          <w:rtl/>
          <w:lang w:bidi="ar-DZ"/>
        </w:rPr>
        <w:t>كتب التراث والمخطوطات.</w:t>
      </w:r>
    </w:p>
    <w:p w:rsidR="003F1E22" w:rsidRDefault="003F1E22" w:rsidP="003F1E22">
      <w:pPr>
        <w:pStyle w:val="Paragraphedeliste"/>
        <w:numPr>
          <w:ilvl w:val="0"/>
          <w:numId w:val="5"/>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3F5B40">
        <w:rPr>
          <w:rFonts w:ascii="Traditional Arabic" w:hAnsi="Traditional Arabic" w:cs="Traditional Arabic"/>
          <w:sz w:val="32"/>
          <w:szCs w:val="32"/>
          <w:rtl/>
          <w:lang w:bidi="ar-DZ"/>
        </w:rPr>
        <w:t>ضوابط وقواعد عملية الاقتباس؟</w:t>
      </w:r>
    </w:p>
    <w:p w:rsidR="003F1E22" w:rsidRPr="00B03A3C" w:rsidRDefault="003F1E22" w:rsidP="003F1E22">
      <w:pPr>
        <w:pStyle w:val="Paragraphedeliste"/>
        <w:numPr>
          <w:ilvl w:val="0"/>
          <w:numId w:val="8"/>
        </w:numPr>
        <w:bidi/>
        <w:spacing w:after="0" w:line="240" w:lineRule="auto"/>
        <w:jc w:val="both"/>
        <w:rPr>
          <w:rFonts w:ascii="Traditional Arabic" w:hAnsi="Traditional Arabic" w:cs="Traditional Arabic"/>
          <w:sz w:val="32"/>
          <w:szCs w:val="32"/>
          <w:lang w:bidi="ar-DZ"/>
        </w:rPr>
      </w:pPr>
      <w:r w:rsidRPr="00B03A3C">
        <w:rPr>
          <w:rFonts w:ascii="Traditional Arabic" w:hAnsi="Traditional Arabic" w:cs="Traditional Arabic"/>
          <w:sz w:val="32"/>
          <w:szCs w:val="32"/>
          <w:rtl/>
          <w:lang w:bidi="ar-DZ"/>
        </w:rPr>
        <w:t xml:space="preserve">الدقة والفطنة التامة في فهم القواعد والأحكام والفرضيات العلمية وآراء </w:t>
      </w:r>
      <w:proofErr w:type="gramStart"/>
      <w:r w:rsidRPr="00B03A3C">
        <w:rPr>
          <w:rFonts w:ascii="Traditional Arabic" w:hAnsi="Traditional Arabic" w:cs="Traditional Arabic"/>
          <w:sz w:val="32"/>
          <w:szCs w:val="32"/>
          <w:rtl/>
          <w:lang w:bidi="ar-DZ"/>
        </w:rPr>
        <w:t>الغير</w:t>
      </w:r>
      <w:proofErr w:type="gramEnd"/>
      <w:r w:rsidRPr="00B03A3C">
        <w:rPr>
          <w:rFonts w:ascii="Traditional Arabic" w:hAnsi="Traditional Arabic" w:cs="Traditional Arabic"/>
          <w:sz w:val="32"/>
          <w:szCs w:val="32"/>
          <w:rtl/>
          <w:lang w:bidi="ar-DZ"/>
        </w:rPr>
        <w:t xml:space="preserve"> المراد اقتباسها.</w:t>
      </w:r>
    </w:p>
    <w:p w:rsidR="003F1E22" w:rsidRPr="00B03A3C" w:rsidRDefault="003F1E22" w:rsidP="003F1E22">
      <w:pPr>
        <w:pStyle w:val="Paragraphedeliste"/>
        <w:numPr>
          <w:ilvl w:val="0"/>
          <w:numId w:val="8"/>
        </w:numPr>
        <w:bidi/>
        <w:spacing w:after="0" w:line="240" w:lineRule="auto"/>
        <w:jc w:val="both"/>
        <w:rPr>
          <w:rFonts w:ascii="Traditional Arabic" w:hAnsi="Traditional Arabic" w:cs="Traditional Arabic"/>
          <w:sz w:val="32"/>
          <w:szCs w:val="32"/>
          <w:lang w:bidi="ar-DZ"/>
        </w:rPr>
      </w:pPr>
      <w:proofErr w:type="gramStart"/>
      <w:r w:rsidRPr="00B03A3C">
        <w:rPr>
          <w:rFonts w:ascii="Traditional Arabic" w:hAnsi="Traditional Arabic" w:cs="Traditional Arabic"/>
          <w:sz w:val="32"/>
          <w:szCs w:val="32"/>
          <w:rtl/>
          <w:lang w:bidi="ar-DZ"/>
        </w:rPr>
        <w:t>عدم</w:t>
      </w:r>
      <w:proofErr w:type="gramEnd"/>
      <w:r w:rsidRPr="00B03A3C">
        <w:rPr>
          <w:rFonts w:ascii="Traditional Arabic" w:hAnsi="Traditional Arabic" w:cs="Traditional Arabic"/>
          <w:sz w:val="32"/>
          <w:szCs w:val="32"/>
          <w:rtl/>
          <w:lang w:bidi="ar-DZ"/>
        </w:rPr>
        <w:t xml:space="preserve"> التسليم بأن القواعد والحكام والفرضيات والآراء هي حجج ومسلمات مطلقة ونهائية بخصوص الموضوع، بل يجب اعتبارها دائما أنها مجرد فرضيات قابلة للنقد.</w:t>
      </w:r>
    </w:p>
    <w:p w:rsidR="003F1E22" w:rsidRPr="00B03A3C" w:rsidRDefault="003F1E22" w:rsidP="003F1E22">
      <w:pPr>
        <w:pStyle w:val="Paragraphedeliste"/>
        <w:numPr>
          <w:ilvl w:val="0"/>
          <w:numId w:val="8"/>
        </w:numPr>
        <w:bidi/>
        <w:spacing w:after="0" w:line="240" w:lineRule="auto"/>
        <w:jc w:val="both"/>
        <w:rPr>
          <w:rFonts w:ascii="Traditional Arabic" w:hAnsi="Traditional Arabic" w:cs="Traditional Arabic"/>
          <w:sz w:val="32"/>
          <w:szCs w:val="32"/>
          <w:lang w:bidi="ar-DZ"/>
        </w:rPr>
      </w:pPr>
      <w:proofErr w:type="gramStart"/>
      <w:r w:rsidRPr="00B03A3C">
        <w:rPr>
          <w:rFonts w:ascii="Traditional Arabic" w:hAnsi="Traditional Arabic" w:cs="Traditional Arabic"/>
          <w:sz w:val="32"/>
          <w:szCs w:val="32"/>
          <w:rtl/>
          <w:lang w:bidi="ar-DZ"/>
        </w:rPr>
        <w:t>الدقة</w:t>
      </w:r>
      <w:proofErr w:type="gramEnd"/>
      <w:r w:rsidRPr="00B03A3C">
        <w:rPr>
          <w:rFonts w:ascii="Traditional Arabic" w:hAnsi="Traditional Arabic" w:cs="Traditional Arabic"/>
          <w:sz w:val="32"/>
          <w:szCs w:val="32"/>
          <w:rtl/>
          <w:lang w:bidi="ar-DZ"/>
        </w:rPr>
        <w:t xml:space="preserve"> والجدية والموضوعية في اختيار ما يقتبس منه، وما لا يقتبس منه.</w:t>
      </w:r>
    </w:p>
    <w:p w:rsidR="003F1E22" w:rsidRPr="00B03A3C" w:rsidRDefault="003F1E22" w:rsidP="003F1E22">
      <w:pPr>
        <w:pStyle w:val="Paragraphedeliste"/>
        <w:numPr>
          <w:ilvl w:val="0"/>
          <w:numId w:val="8"/>
        </w:numPr>
        <w:tabs>
          <w:tab w:val="right" w:pos="142"/>
          <w:tab w:val="right" w:pos="284"/>
          <w:tab w:val="right" w:pos="426"/>
        </w:tabs>
        <w:bidi/>
        <w:spacing w:before="240" w:after="0" w:line="240" w:lineRule="auto"/>
        <w:jc w:val="both"/>
        <w:rPr>
          <w:rFonts w:ascii="Traditional Arabic" w:hAnsi="Traditional Arabic" w:cs="Traditional Arabic"/>
          <w:sz w:val="24"/>
          <w:szCs w:val="24"/>
          <w:rtl/>
          <w:lang w:bidi="ar-DZ"/>
        </w:rPr>
      </w:pPr>
      <w:r>
        <w:rPr>
          <w:rFonts w:ascii="Traditional Arabic" w:hAnsi="Traditional Arabic" w:cs="Traditional Arabic" w:hint="cs"/>
          <w:sz w:val="32"/>
          <w:szCs w:val="32"/>
          <w:rtl/>
          <w:lang w:bidi="ar-DZ"/>
        </w:rPr>
        <w:t xml:space="preserve"> </w:t>
      </w:r>
      <w:proofErr w:type="gramStart"/>
      <w:r w:rsidRPr="00B03A3C">
        <w:rPr>
          <w:rFonts w:ascii="Traditional Arabic" w:hAnsi="Traditional Arabic" w:cs="Traditional Arabic"/>
          <w:sz w:val="32"/>
          <w:szCs w:val="32"/>
          <w:rtl/>
          <w:lang w:bidi="ar-DZ"/>
        </w:rPr>
        <w:t>تجنب</w:t>
      </w:r>
      <w:proofErr w:type="gramEnd"/>
      <w:r w:rsidRPr="00B03A3C">
        <w:rPr>
          <w:rFonts w:ascii="Traditional Arabic" w:hAnsi="Traditional Arabic" w:cs="Traditional Arabic"/>
          <w:sz w:val="32"/>
          <w:szCs w:val="32"/>
          <w:rtl/>
          <w:lang w:bidi="ar-DZ"/>
        </w:rPr>
        <w:t xml:space="preserve"> الأخطاء والهفوات في عملية الاقتباس، وتحقيق الانسجام والتوافق بين المقتبس وبين سياق الموضوع.</w:t>
      </w:r>
    </w:p>
    <w:p w:rsidR="003F1E22" w:rsidRPr="00B03A3C" w:rsidRDefault="003F1E22" w:rsidP="003F1E22">
      <w:pPr>
        <w:pStyle w:val="Paragraphedeliste"/>
        <w:numPr>
          <w:ilvl w:val="0"/>
          <w:numId w:val="8"/>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r w:rsidRPr="00B03A3C">
        <w:rPr>
          <w:rFonts w:ascii="Traditional Arabic" w:hAnsi="Traditional Arabic" w:cs="Traditional Arabic"/>
          <w:sz w:val="32"/>
          <w:szCs w:val="32"/>
          <w:rtl/>
          <w:lang w:bidi="ar-DZ"/>
        </w:rPr>
        <w:t>عدم ذوبان واختفاء شخصية الباحث العلمي بين ثنايا الاقتباسات.</w:t>
      </w:r>
    </w:p>
    <w:p w:rsidR="003F1E22" w:rsidRDefault="003F1E22" w:rsidP="003F1E22">
      <w:pPr>
        <w:pStyle w:val="Paragraphedeliste"/>
        <w:numPr>
          <w:ilvl w:val="0"/>
          <w:numId w:val="5"/>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3F5B40">
        <w:rPr>
          <w:rFonts w:ascii="Traditional Arabic" w:hAnsi="Traditional Arabic" w:cs="Traditional Arabic"/>
          <w:sz w:val="32"/>
          <w:szCs w:val="32"/>
          <w:rtl/>
          <w:lang w:bidi="ar-DZ"/>
        </w:rPr>
        <w:t>المقصود بوجوب صياغة الإشكالية بصورة واضحة</w:t>
      </w:r>
      <w:r>
        <w:rPr>
          <w:rFonts w:ascii="Traditional Arabic" w:hAnsi="Traditional Arabic" w:cs="Traditional Arabic" w:hint="cs"/>
          <w:sz w:val="32"/>
          <w:szCs w:val="32"/>
          <w:rtl/>
          <w:lang w:bidi="ar-DZ"/>
        </w:rPr>
        <w:t>:</w:t>
      </w:r>
    </w:p>
    <w:p w:rsidR="003F1E22" w:rsidRDefault="003F1E22" w:rsidP="003F1E22">
      <w:pPr>
        <w:bidi/>
        <w:spacing w:after="0" w:line="240" w:lineRule="auto"/>
        <w:ind w:firstLine="360"/>
        <w:jc w:val="both"/>
        <w:rPr>
          <w:rFonts w:ascii="Traditional Arabic" w:hAnsi="Traditional Arabic" w:cs="Traditional Arabic"/>
          <w:sz w:val="32"/>
          <w:szCs w:val="32"/>
          <w:rtl/>
          <w:lang w:bidi="ar-DZ"/>
        </w:rPr>
      </w:pPr>
      <w:proofErr w:type="gramStart"/>
      <w:r w:rsidRPr="00783F49">
        <w:rPr>
          <w:rFonts w:ascii="Traditional Arabic" w:hAnsi="Traditional Arabic" w:cs="Traditional Arabic" w:hint="cs"/>
          <w:sz w:val="32"/>
          <w:szCs w:val="32"/>
          <w:rtl/>
          <w:lang w:bidi="ar-DZ"/>
        </w:rPr>
        <w:t>نقصد</w:t>
      </w:r>
      <w:proofErr w:type="gramEnd"/>
      <w:r w:rsidRPr="00783F49">
        <w:rPr>
          <w:rFonts w:ascii="Traditional Arabic" w:hAnsi="Traditional Arabic" w:cs="Traditional Arabic" w:hint="cs"/>
          <w:sz w:val="32"/>
          <w:szCs w:val="32"/>
          <w:rtl/>
          <w:lang w:bidi="ar-DZ"/>
        </w:rPr>
        <w:t xml:space="preserve"> بوجوب أن تصاغ الإشكالية بصورة واضحة: أن تكون في شكل فقرة تنتهي بسؤال، مع إبراز حدودها بدقة بحذف الجوانب غير المتعلقة </w:t>
      </w:r>
      <w:proofErr w:type="spellStart"/>
      <w:r w:rsidRPr="00783F49">
        <w:rPr>
          <w:rFonts w:ascii="Traditional Arabic" w:hAnsi="Traditional Arabic" w:cs="Traditional Arabic" w:hint="cs"/>
          <w:sz w:val="32"/>
          <w:szCs w:val="32"/>
          <w:rtl/>
          <w:lang w:bidi="ar-DZ"/>
        </w:rPr>
        <w:t>بها</w:t>
      </w:r>
      <w:proofErr w:type="spellEnd"/>
      <w:r w:rsidRPr="00783F49">
        <w:rPr>
          <w:rFonts w:ascii="Traditional Arabic" w:hAnsi="Traditional Arabic" w:cs="Traditional Arabic" w:hint="cs"/>
          <w:sz w:val="32"/>
          <w:szCs w:val="32"/>
          <w:rtl/>
          <w:lang w:bidi="ar-DZ"/>
        </w:rPr>
        <w:t>، وكذلك توضيح المصطلحات المستخدمة في صياغتها.</w:t>
      </w:r>
    </w:p>
    <w:p w:rsidR="003F1E22" w:rsidRPr="005A2FBC" w:rsidRDefault="003F1E22" w:rsidP="003F1E22">
      <w:pPr>
        <w:pStyle w:val="Paragraphedeliste"/>
        <w:numPr>
          <w:ilvl w:val="0"/>
          <w:numId w:val="5"/>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تحوي الملاحق: </w:t>
      </w:r>
    </w:p>
    <w:p w:rsidR="003F1E22" w:rsidRPr="00BF1DF7" w:rsidRDefault="003F1E22" w:rsidP="003F1E22">
      <w:pPr>
        <w:pStyle w:val="Paragraphedeliste"/>
        <w:tabs>
          <w:tab w:val="right" w:pos="142"/>
          <w:tab w:val="right" w:pos="284"/>
          <w:tab w:val="right" w:pos="426"/>
        </w:tabs>
        <w:bidi/>
        <w:spacing w:before="240" w:after="0" w:line="240" w:lineRule="auto"/>
        <w:ind w:left="-2"/>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5A2FBC">
        <w:rPr>
          <w:rFonts w:ascii="Traditional Arabic" w:hAnsi="Traditional Arabic" w:cs="Traditional Arabic"/>
          <w:sz w:val="32"/>
          <w:szCs w:val="32"/>
          <w:rtl/>
          <w:lang w:bidi="ar-DZ"/>
        </w:rPr>
        <w:t xml:space="preserve">الوثائق </w:t>
      </w:r>
      <w:r w:rsidRPr="005A2FBC">
        <w:rPr>
          <w:rFonts w:ascii="Traditional Arabic" w:hAnsi="Traditional Arabic" w:cs="Traditional Arabic"/>
          <w:sz w:val="32"/>
          <w:szCs w:val="32"/>
          <w:u w:val="single"/>
          <w:rtl/>
          <w:lang w:bidi="ar-DZ"/>
        </w:rPr>
        <w:t>المستحيلة أو الصعبة المنال</w:t>
      </w:r>
      <w:r w:rsidRPr="005A2FBC">
        <w:rPr>
          <w:rFonts w:ascii="Traditional Arabic" w:hAnsi="Traditional Arabic" w:cs="Traditional Arabic"/>
          <w:sz w:val="32"/>
          <w:szCs w:val="32"/>
          <w:rtl/>
          <w:lang w:bidi="ar-DZ"/>
        </w:rPr>
        <w:t xml:space="preserve"> والتي تخدم موضوع الدراسة، نماذج قرارات، عقود</w:t>
      </w:r>
      <w:proofErr w:type="gramStart"/>
      <w:r w:rsidRPr="005A2FBC">
        <w:rPr>
          <w:rFonts w:ascii="Traditional Arabic" w:hAnsi="Traditional Arabic" w:cs="Traditional Arabic"/>
          <w:sz w:val="32"/>
          <w:szCs w:val="32"/>
          <w:rtl/>
          <w:lang w:bidi="ar-DZ"/>
        </w:rPr>
        <w:t>، .</w:t>
      </w:r>
      <w:proofErr w:type="gramEnd"/>
      <w:r w:rsidRPr="005A2FBC">
        <w:rPr>
          <w:rFonts w:ascii="Traditional Arabic" w:hAnsi="Traditional Arabic" w:cs="Traditional Arabic"/>
          <w:sz w:val="32"/>
          <w:szCs w:val="32"/>
          <w:rtl/>
          <w:lang w:bidi="ar-DZ"/>
        </w:rPr>
        <w:t>....</w:t>
      </w:r>
    </w:p>
    <w:p w:rsidR="003F1E22" w:rsidRPr="0081560D" w:rsidRDefault="003F1E22" w:rsidP="003F1E22">
      <w:pPr>
        <w:bidi/>
        <w:spacing w:after="0" w:line="240" w:lineRule="auto"/>
        <w:jc w:val="both"/>
        <w:rPr>
          <w:rFonts w:ascii="Traditional Arabic" w:hAnsi="Traditional Arabic" w:cs="Traditional Arabic"/>
          <w:b/>
          <w:bCs/>
          <w:sz w:val="32"/>
          <w:szCs w:val="32"/>
          <w:rtl/>
          <w:lang w:bidi="ar-DZ"/>
        </w:rPr>
      </w:pPr>
      <w:proofErr w:type="gramStart"/>
      <w:r w:rsidRPr="0081560D">
        <w:rPr>
          <w:rFonts w:ascii="Traditional Arabic" w:hAnsi="Traditional Arabic" w:cs="Traditional Arabic"/>
          <w:b/>
          <w:bCs/>
          <w:sz w:val="32"/>
          <w:szCs w:val="32"/>
          <w:rtl/>
          <w:lang w:bidi="ar-DZ"/>
        </w:rPr>
        <w:t>القسم</w:t>
      </w:r>
      <w:proofErr w:type="gramEnd"/>
      <w:r w:rsidRPr="0081560D">
        <w:rPr>
          <w:rFonts w:ascii="Traditional Arabic" w:hAnsi="Traditional Arabic" w:cs="Traditional Arabic"/>
          <w:b/>
          <w:bCs/>
          <w:sz w:val="32"/>
          <w:szCs w:val="32"/>
          <w:rtl/>
          <w:lang w:bidi="ar-DZ"/>
        </w:rPr>
        <w:t xml:space="preserve"> الرابع: </w:t>
      </w:r>
      <w:r w:rsidRPr="0081560D">
        <w:rPr>
          <w:rFonts w:ascii="Traditional Arabic" w:hAnsi="Traditional Arabic" w:cs="Traditional Arabic" w:hint="cs"/>
          <w:b/>
          <w:bCs/>
          <w:sz w:val="32"/>
          <w:szCs w:val="32"/>
          <w:rtl/>
          <w:lang w:bidi="ar-DZ"/>
        </w:rPr>
        <w:t xml:space="preserve">التعداد </w:t>
      </w:r>
      <w:r w:rsidRPr="0081560D">
        <w:rPr>
          <w:rFonts w:ascii="Traditional Arabic" w:hAnsi="Traditional Arabic" w:cs="Traditional Arabic"/>
          <w:b/>
          <w:bCs/>
          <w:sz w:val="32"/>
          <w:szCs w:val="32"/>
          <w:rtl/>
          <w:lang w:bidi="ar-DZ"/>
        </w:rPr>
        <w:t>(</w:t>
      </w:r>
      <w:r w:rsidRPr="0081560D">
        <w:rPr>
          <w:rFonts w:ascii="Traditional Arabic" w:hAnsi="Traditional Arabic" w:cs="Traditional Arabic" w:hint="cs"/>
          <w:b/>
          <w:bCs/>
          <w:sz w:val="32"/>
          <w:szCs w:val="32"/>
          <w:rtl/>
          <w:lang w:bidi="ar-DZ"/>
        </w:rPr>
        <w:t>04</w:t>
      </w:r>
      <w:r w:rsidRPr="0081560D">
        <w:rPr>
          <w:rFonts w:ascii="Traditional Arabic" w:hAnsi="Traditional Arabic" w:cs="Traditional Arabic"/>
          <w:b/>
          <w:bCs/>
          <w:sz w:val="32"/>
          <w:szCs w:val="32"/>
          <w:rtl/>
          <w:lang w:bidi="ar-DZ"/>
        </w:rPr>
        <w:t xml:space="preserve"> ن)</w:t>
      </w:r>
    </w:p>
    <w:p w:rsidR="003F1E22" w:rsidRDefault="003F1E22" w:rsidP="003F1E22">
      <w:pPr>
        <w:pStyle w:val="Paragraphedeliste"/>
        <w:numPr>
          <w:ilvl w:val="0"/>
          <w:numId w:val="3"/>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831A99">
        <w:rPr>
          <w:rFonts w:ascii="Traditional Arabic" w:hAnsi="Traditional Arabic" w:cs="Traditional Arabic"/>
          <w:sz w:val="32"/>
          <w:szCs w:val="32"/>
          <w:rtl/>
          <w:lang w:bidi="ar-DZ"/>
        </w:rPr>
        <w:t xml:space="preserve">الشروط العامة لاختيار موضوع بحث، </w:t>
      </w:r>
      <w:proofErr w:type="gramStart"/>
      <w:r w:rsidRPr="00831A99">
        <w:rPr>
          <w:rFonts w:ascii="Traditional Arabic" w:hAnsi="Traditional Arabic" w:cs="Traditional Arabic"/>
          <w:sz w:val="32"/>
          <w:szCs w:val="32"/>
          <w:rtl/>
          <w:lang w:bidi="ar-DZ"/>
        </w:rPr>
        <w:t>مع</w:t>
      </w:r>
      <w:proofErr w:type="gramEnd"/>
      <w:r w:rsidRPr="00831A99">
        <w:rPr>
          <w:rFonts w:ascii="Traditional Arabic" w:hAnsi="Traditional Arabic" w:cs="Traditional Arabic"/>
          <w:sz w:val="32"/>
          <w:szCs w:val="32"/>
          <w:rtl/>
          <w:lang w:bidi="ar-DZ"/>
        </w:rPr>
        <w:t xml:space="preserve"> شرح عنصر الجدة.</w:t>
      </w:r>
    </w:p>
    <w:p w:rsidR="003F1E22" w:rsidRPr="00783F49" w:rsidRDefault="003F1E22" w:rsidP="003F1E22">
      <w:pPr>
        <w:pStyle w:val="Paragraphedeliste"/>
        <w:numPr>
          <w:ilvl w:val="0"/>
          <w:numId w:val="8"/>
        </w:numPr>
        <w:tabs>
          <w:tab w:val="right" w:pos="142"/>
          <w:tab w:val="right" w:pos="284"/>
          <w:tab w:val="right" w:pos="426"/>
        </w:tabs>
        <w:bidi/>
        <w:spacing w:before="240" w:after="0" w:line="240" w:lineRule="auto"/>
        <w:ind w:left="-1" w:firstLine="0"/>
        <w:jc w:val="both"/>
        <w:rPr>
          <w:rFonts w:ascii="Traditional Arabic" w:hAnsi="Traditional Arabic" w:cs="Traditional Arabic"/>
          <w:sz w:val="32"/>
          <w:szCs w:val="32"/>
          <w:lang w:bidi="ar-DZ"/>
        </w:rPr>
      </w:pPr>
      <w:proofErr w:type="spellStart"/>
      <w:r w:rsidRPr="00783F49">
        <w:rPr>
          <w:rFonts w:ascii="Traditional Arabic" w:hAnsi="Traditional Arabic" w:cs="Traditional Arabic"/>
          <w:sz w:val="32"/>
          <w:szCs w:val="32"/>
          <w:rtl/>
          <w:lang w:bidi="ar-DZ"/>
        </w:rPr>
        <w:t>اتباع</w:t>
      </w:r>
      <w:proofErr w:type="spellEnd"/>
      <w:r w:rsidRPr="00783F49">
        <w:rPr>
          <w:rFonts w:ascii="Traditional Arabic" w:hAnsi="Traditional Arabic" w:cs="Traditional Arabic"/>
          <w:sz w:val="32"/>
          <w:szCs w:val="32"/>
          <w:rtl/>
          <w:lang w:bidi="ar-DZ"/>
        </w:rPr>
        <w:t xml:space="preserve"> السنن والقواعد التي تسير </w:t>
      </w:r>
      <w:bookmarkStart w:id="0" w:name="_GoBack"/>
      <w:bookmarkEnd w:id="0"/>
      <w:r w:rsidRPr="00783F49">
        <w:rPr>
          <w:rFonts w:ascii="Traditional Arabic" w:hAnsi="Traditional Arabic" w:cs="Traditional Arabic"/>
          <w:sz w:val="32"/>
          <w:szCs w:val="32"/>
          <w:rtl/>
          <w:lang w:bidi="ar-DZ"/>
        </w:rPr>
        <w:t>عليها الهيئة العلمية التي يتبعها الباحث.</w:t>
      </w:r>
    </w:p>
    <w:p w:rsidR="003F1E22" w:rsidRPr="00783F49" w:rsidRDefault="003F1E22" w:rsidP="003F1E22">
      <w:pPr>
        <w:pStyle w:val="Paragraphedeliste"/>
        <w:numPr>
          <w:ilvl w:val="0"/>
          <w:numId w:val="8"/>
        </w:numPr>
        <w:tabs>
          <w:tab w:val="right" w:pos="142"/>
          <w:tab w:val="right" w:pos="284"/>
          <w:tab w:val="right" w:pos="426"/>
        </w:tabs>
        <w:bidi/>
        <w:spacing w:before="240" w:after="0" w:line="240" w:lineRule="auto"/>
        <w:ind w:left="-1" w:firstLine="0"/>
        <w:jc w:val="both"/>
        <w:rPr>
          <w:rFonts w:ascii="Traditional Arabic" w:hAnsi="Traditional Arabic" w:cs="Traditional Arabic"/>
          <w:sz w:val="32"/>
          <w:szCs w:val="32"/>
          <w:lang w:bidi="ar-DZ"/>
        </w:rPr>
      </w:pPr>
      <w:r w:rsidRPr="00783F49">
        <w:rPr>
          <w:rFonts w:ascii="Traditional Arabic" w:hAnsi="Traditional Arabic" w:cs="Traditional Arabic"/>
          <w:sz w:val="32"/>
          <w:szCs w:val="32"/>
          <w:rtl/>
          <w:lang w:bidi="ar-DZ"/>
        </w:rPr>
        <w:t>أن يكون الباحث على دراية بإمكانات الهيئة التي ينتمي إليها، أو التي يسجل فيها بحثه.</w:t>
      </w:r>
    </w:p>
    <w:p w:rsidR="003F1E22" w:rsidRPr="00783F49" w:rsidRDefault="003F1E22" w:rsidP="003F1E22">
      <w:pPr>
        <w:pStyle w:val="Paragraphedeliste"/>
        <w:numPr>
          <w:ilvl w:val="0"/>
          <w:numId w:val="8"/>
        </w:numPr>
        <w:tabs>
          <w:tab w:val="right" w:pos="142"/>
          <w:tab w:val="right" w:pos="284"/>
          <w:tab w:val="right" w:pos="426"/>
        </w:tabs>
        <w:bidi/>
        <w:spacing w:before="240" w:after="0" w:line="240" w:lineRule="auto"/>
        <w:ind w:left="-1" w:firstLine="0"/>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أن</w:t>
      </w:r>
      <w:proofErr w:type="gramEnd"/>
      <w:r w:rsidRPr="00783F49">
        <w:rPr>
          <w:rFonts w:ascii="Traditional Arabic" w:hAnsi="Traditional Arabic" w:cs="Traditional Arabic"/>
          <w:sz w:val="32"/>
          <w:szCs w:val="32"/>
          <w:rtl/>
          <w:lang w:bidi="ar-DZ"/>
        </w:rPr>
        <w:t xml:space="preserve"> يقوم الباحث بنوع من الاستبطان الداخلي لتكوينه العلمي والفكري، محاولا الوقوف على القضايا والمشكلات التي تثير طموحه ورغبته العلمية فتحفزه للبحث.</w:t>
      </w:r>
    </w:p>
    <w:p w:rsidR="003F1E22" w:rsidRPr="00783F49" w:rsidRDefault="003F1E22" w:rsidP="003F1E22">
      <w:pPr>
        <w:pStyle w:val="Paragraphedeliste"/>
        <w:numPr>
          <w:ilvl w:val="0"/>
          <w:numId w:val="8"/>
        </w:numPr>
        <w:tabs>
          <w:tab w:val="right" w:pos="142"/>
          <w:tab w:val="right" w:pos="284"/>
          <w:tab w:val="right" w:pos="426"/>
        </w:tabs>
        <w:bidi/>
        <w:spacing w:before="240" w:after="0" w:line="240" w:lineRule="auto"/>
        <w:ind w:left="-1" w:firstLine="0"/>
        <w:jc w:val="both"/>
        <w:rPr>
          <w:rFonts w:ascii="Traditional Arabic" w:hAnsi="Traditional Arabic" w:cs="Traditional Arabic"/>
          <w:sz w:val="32"/>
          <w:szCs w:val="32"/>
          <w:lang w:bidi="ar-DZ"/>
        </w:rPr>
      </w:pPr>
      <w:r w:rsidRPr="00783F49">
        <w:rPr>
          <w:rFonts w:ascii="Traditional Arabic" w:hAnsi="Traditional Arabic" w:cs="Traditional Arabic"/>
          <w:sz w:val="32"/>
          <w:szCs w:val="32"/>
          <w:rtl/>
          <w:lang w:bidi="ar-DZ"/>
        </w:rPr>
        <w:t xml:space="preserve">أن يكون الموضوع جديدا لم يُسبق تناوله: </w:t>
      </w:r>
    </w:p>
    <w:p w:rsidR="003F1E22" w:rsidRPr="00783F49" w:rsidRDefault="003F1E22" w:rsidP="003F1E22">
      <w:pPr>
        <w:pStyle w:val="Paragraphedeliste"/>
        <w:tabs>
          <w:tab w:val="right" w:pos="141"/>
        </w:tabs>
        <w:bidi/>
        <w:spacing w:before="240" w:after="0" w:line="240" w:lineRule="auto"/>
        <w:ind w:left="-1"/>
        <w:jc w:val="both"/>
        <w:rPr>
          <w:rFonts w:ascii="Traditional Arabic" w:hAnsi="Traditional Arabic" w:cs="Traditional Arabic"/>
          <w:sz w:val="32"/>
          <w:szCs w:val="32"/>
          <w:lang w:bidi="ar-DZ"/>
        </w:rPr>
      </w:pPr>
      <w:r w:rsidRPr="00783F49">
        <w:rPr>
          <w:rFonts w:ascii="Traditional Arabic" w:hAnsi="Traditional Arabic" w:cs="Traditional Arabic"/>
          <w:sz w:val="32"/>
          <w:szCs w:val="32"/>
          <w:rtl/>
          <w:lang w:bidi="ar-DZ"/>
        </w:rPr>
        <w:tab/>
      </w:r>
      <w:r w:rsidRPr="00783F49">
        <w:rPr>
          <w:rFonts w:ascii="Traditional Arabic" w:hAnsi="Traditional Arabic" w:cs="Traditional Arabic"/>
          <w:sz w:val="32"/>
          <w:szCs w:val="32"/>
          <w:rtl/>
          <w:lang w:bidi="ar-DZ"/>
        </w:rPr>
        <w:tab/>
        <w:t xml:space="preserve">تتحدد </w:t>
      </w:r>
      <w:r w:rsidRPr="00783F49">
        <w:rPr>
          <w:rFonts w:ascii="Traditional Arabic" w:hAnsi="Traditional Arabic" w:cs="Traditional Arabic"/>
          <w:b/>
          <w:bCs/>
          <w:sz w:val="32"/>
          <w:szCs w:val="32"/>
          <w:u w:val="single"/>
          <w:rtl/>
          <w:lang w:bidi="ar-DZ"/>
        </w:rPr>
        <w:t>جدة</w:t>
      </w:r>
      <w:r w:rsidRPr="00783F49">
        <w:rPr>
          <w:rFonts w:ascii="Traditional Arabic" w:hAnsi="Traditional Arabic" w:cs="Traditional Arabic"/>
          <w:sz w:val="32"/>
          <w:szCs w:val="32"/>
          <w:rtl/>
          <w:lang w:bidi="ar-DZ"/>
        </w:rPr>
        <w:t xml:space="preserve"> الموضوع على أساس مجموعة من المعايير منها: </w:t>
      </w:r>
      <w:proofErr w:type="spellStart"/>
      <w:r w:rsidRPr="00783F49">
        <w:rPr>
          <w:rFonts w:ascii="Traditional Arabic" w:hAnsi="Traditional Arabic" w:cs="Traditional Arabic"/>
          <w:sz w:val="32"/>
          <w:szCs w:val="32"/>
          <w:rtl/>
          <w:lang w:bidi="ar-DZ"/>
        </w:rPr>
        <w:t>الكسف</w:t>
      </w:r>
      <w:proofErr w:type="spellEnd"/>
      <w:r w:rsidRPr="00783F49">
        <w:rPr>
          <w:rFonts w:ascii="Traditional Arabic" w:hAnsi="Traditional Arabic" w:cs="Traditional Arabic"/>
          <w:sz w:val="32"/>
          <w:szCs w:val="32"/>
          <w:rtl/>
          <w:lang w:bidi="ar-DZ"/>
        </w:rPr>
        <w:t xml:space="preserve"> عن جانب محجوب من الحقيقة؛ تقديم تفسير جديد؛ تصحيح خطأ علمي؛ إتمام نقص؛ التأليف والجمع بين أمور مشتتة، وتنظيم نظريات متفرقة يفيد جمعها في إعطاء رؤية جديدة لموضوع ما.</w:t>
      </w:r>
    </w:p>
    <w:p w:rsidR="003F1E22" w:rsidRDefault="003F1E22" w:rsidP="003F1E22">
      <w:pPr>
        <w:pStyle w:val="Paragraphedeliste"/>
        <w:numPr>
          <w:ilvl w:val="0"/>
          <w:numId w:val="3"/>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proofErr w:type="gramStart"/>
      <w:r w:rsidRPr="00831A99">
        <w:rPr>
          <w:rFonts w:ascii="Traditional Arabic" w:hAnsi="Traditional Arabic" w:cs="Traditional Arabic"/>
          <w:sz w:val="32"/>
          <w:szCs w:val="32"/>
          <w:rtl/>
          <w:lang w:bidi="ar-DZ"/>
        </w:rPr>
        <w:lastRenderedPageBreak/>
        <w:t>عوامل</w:t>
      </w:r>
      <w:proofErr w:type="gramEnd"/>
      <w:r w:rsidRPr="00831A99">
        <w:rPr>
          <w:rFonts w:ascii="Traditional Arabic" w:hAnsi="Traditional Arabic" w:cs="Traditional Arabic"/>
          <w:sz w:val="32"/>
          <w:szCs w:val="32"/>
          <w:rtl/>
          <w:lang w:bidi="ar-DZ"/>
        </w:rPr>
        <w:t xml:space="preserve"> اختيار الموضوع</w:t>
      </w:r>
      <w:r>
        <w:rPr>
          <w:rFonts w:ascii="Traditional Arabic" w:hAnsi="Traditional Arabic" w:cs="Traditional Arabic" w:hint="cs"/>
          <w:sz w:val="32"/>
          <w:szCs w:val="32"/>
          <w:rtl/>
          <w:lang w:bidi="ar-DZ"/>
        </w:rPr>
        <w:t xml:space="preserve">: </w:t>
      </w:r>
    </w:p>
    <w:p w:rsidR="003F1E22" w:rsidRPr="0081560D" w:rsidRDefault="003F1E22" w:rsidP="003F1E22">
      <w:pPr>
        <w:pStyle w:val="Paragraphedeliste"/>
        <w:numPr>
          <w:ilvl w:val="0"/>
          <w:numId w:val="7"/>
        </w:numPr>
        <w:bidi/>
        <w:spacing w:after="0" w:line="240" w:lineRule="auto"/>
        <w:ind w:left="425"/>
        <w:jc w:val="both"/>
        <w:rPr>
          <w:rFonts w:ascii="Traditional Arabic" w:hAnsi="Traditional Arabic" w:cs="Traditional Arabic"/>
          <w:sz w:val="28"/>
          <w:szCs w:val="28"/>
          <w:rtl/>
          <w:lang w:bidi="ar-DZ"/>
        </w:rPr>
      </w:pPr>
      <w:r w:rsidRPr="0081560D">
        <w:rPr>
          <w:rFonts w:ascii="Traditional Arabic" w:hAnsi="Traditional Arabic" w:cs="Traditional Arabic" w:hint="cs"/>
          <w:sz w:val="28"/>
          <w:szCs w:val="28"/>
          <w:rtl/>
          <w:lang w:bidi="ar-DZ"/>
        </w:rPr>
        <w:t>عوامل اختيار الموضوع والمتعلقة بشخص الباحث:</w:t>
      </w:r>
    </w:p>
    <w:p w:rsidR="003F1E22" w:rsidRPr="00783F49" w:rsidRDefault="003F1E22" w:rsidP="003F1E22">
      <w:pPr>
        <w:pStyle w:val="Paragraphedeliste"/>
        <w:numPr>
          <w:ilvl w:val="0"/>
          <w:numId w:val="6"/>
        </w:numPr>
        <w:bidi/>
        <w:spacing w:after="0" w:line="240" w:lineRule="auto"/>
        <w:jc w:val="both"/>
        <w:rPr>
          <w:rFonts w:ascii="Traditional Arabic" w:hAnsi="Traditional Arabic" w:cs="Traditional Arabic"/>
          <w:sz w:val="32"/>
          <w:szCs w:val="32"/>
          <w:lang w:bidi="ar-DZ"/>
        </w:rPr>
      </w:pPr>
      <w:proofErr w:type="spellStart"/>
      <w:r w:rsidRPr="00783F49">
        <w:rPr>
          <w:rFonts w:ascii="Traditional Arabic" w:hAnsi="Traditional Arabic" w:cs="Traditional Arabic" w:hint="cs"/>
          <w:sz w:val="32"/>
          <w:szCs w:val="32"/>
          <w:rtl/>
          <w:lang w:bidi="ar-DZ"/>
        </w:rPr>
        <w:t>الإنشداد</w:t>
      </w:r>
      <w:proofErr w:type="spellEnd"/>
      <w:r w:rsidRPr="00783F49">
        <w:rPr>
          <w:rFonts w:ascii="Traditional Arabic" w:hAnsi="Traditional Arabic" w:cs="Traditional Arabic" w:hint="cs"/>
          <w:sz w:val="32"/>
          <w:szCs w:val="32"/>
          <w:rtl/>
          <w:lang w:bidi="ar-DZ"/>
        </w:rPr>
        <w:t xml:space="preserve"> النفسي.</w:t>
      </w:r>
    </w:p>
    <w:p w:rsidR="003F1E22" w:rsidRPr="00783F49" w:rsidRDefault="003F1E22" w:rsidP="003F1E22">
      <w:pPr>
        <w:pStyle w:val="Paragraphedeliste"/>
        <w:numPr>
          <w:ilvl w:val="0"/>
          <w:numId w:val="6"/>
        </w:numPr>
        <w:bidi/>
        <w:spacing w:after="0" w:line="240" w:lineRule="auto"/>
        <w:jc w:val="both"/>
        <w:rPr>
          <w:rFonts w:ascii="Traditional Arabic" w:hAnsi="Traditional Arabic" w:cs="Traditional Arabic"/>
          <w:sz w:val="32"/>
          <w:szCs w:val="32"/>
          <w:lang w:bidi="ar-DZ"/>
        </w:rPr>
      </w:pPr>
      <w:r w:rsidRPr="00783F49">
        <w:rPr>
          <w:rFonts w:ascii="Traditional Arabic" w:hAnsi="Traditional Arabic" w:cs="Traditional Arabic" w:hint="cs"/>
          <w:sz w:val="32"/>
          <w:szCs w:val="32"/>
          <w:rtl/>
          <w:lang w:bidi="ar-DZ"/>
        </w:rPr>
        <w:t>القدرات الشخصية للباحث (- القدرات العقلية.- القدرات الجسمانية)</w:t>
      </w:r>
    </w:p>
    <w:p w:rsidR="003F1E22" w:rsidRPr="003C474B" w:rsidRDefault="003F1E22" w:rsidP="003F1E22">
      <w:pPr>
        <w:pStyle w:val="Paragraphedeliste"/>
        <w:numPr>
          <w:ilvl w:val="0"/>
          <w:numId w:val="6"/>
        </w:numPr>
        <w:bidi/>
        <w:spacing w:after="0" w:line="240" w:lineRule="auto"/>
        <w:jc w:val="both"/>
        <w:rPr>
          <w:rFonts w:ascii="Traditional Arabic" w:hAnsi="Traditional Arabic" w:cs="Traditional Arabic"/>
          <w:sz w:val="28"/>
          <w:szCs w:val="28"/>
          <w:lang w:bidi="ar-DZ"/>
        </w:rPr>
      </w:pPr>
      <w:r w:rsidRPr="00783F49">
        <w:rPr>
          <w:rFonts w:ascii="Traditional Arabic" w:hAnsi="Traditional Arabic" w:cs="Traditional Arabic" w:hint="cs"/>
          <w:sz w:val="32"/>
          <w:szCs w:val="32"/>
          <w:rtl/>
          <w:lang w:bidi="ar-DZ"/>
        </w:rPr>
        <w:t>الحالة الاجتماعية والمالية للباحث.</w:t>
      </w:r>
    </w:p>
    <w:p w:rsidR="003F1E22" w:rsidRPr="0081560D" w:rsidRDefault="003F1E22" w:rsidP="003F1E22">
      <w:pPr>
        <w:pStyle w:val="Paragraphedeliste"/>
        <w:numPr>
          <w:ilvl w:val="0"/>
          <w:numId w:val="7"/>
        </w:numPr>
        <w:bidi/>
        <w:spacing w:after="0" w:line="240" w:lineRule="auto"/>
        <w:ind w:left="425"/>
        <w:jc w:val="both"/>
        <w:rPr>
          <w:rFonts w:ascii="Traditional Arabic" w:hAnsi="Traditional Arabic" w:cs="Traditional Arabic"/>
          <w:sz w:val="28"/>
          <w:szCs w:val="28"/>
          <w:lang w:bidi="ar-DZ"/>
        </w:rPr>
      </w:pPr>
      <w:r w:rsidRPr="0081560D">
        <w:rPr>
          <w:rFonts w:ascii="Traditional Arabic" w:hAnsi="Traditional Arabic" w:cs="Traditional Arabic" w:hint="cs"/>
          <w:sz w:val="28"/>
          <w:szCs w:val="28"/>
          <w:rtl/>
          <w:lang w:bidi="ar-DZ"/>
        </w:rPr>
        <w:t xml:space="preserve"> عوامل اختيار الموضوع والمتعلقة بصفة الباحث:</w:t>
      </w:r>
    </w:p>
    <w:p w:rsidR="003F1E22" w:rsidRPr="00783F49" w:rsidRDefault="003F1E22" w:rsidP="003F1E22">
      <w:pPr>
        <w:pStyle w:val="Paragraphedeliste"/>
        <w:numPr>
          <w:ilvl w:val="0"/>
          <w:numId w:val="6"/>
        </w:numPr>
        <w:bidi/>
        <w:spacing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hint="cs"/>
          <w:sz w:val="32"/>
          <w:szCs w:val="32"/>
          <w:rtl/>
          <w:lang w:bidi="ar-DZ"/>
        </w:rPr>
        <w:t>التخصص</w:t>
      </w:r>
      <w:proofErr w:type="gramEnd"/>
      <w:r w:rsidRPr="00783F49">
        <w:rPr>
          <w:rFonts w:ascii="Traditional Arabic" w:hAnsi="Traditional Arabic" w:cs="Traditional Arabic" w:hint="cs"/>
          <w:sz w:val="32"/>
          <w:szCs w:val="32"/>
          <w:rtl/>
          <w:lang w:bidi="ar-DZ"/>
        </w:rPr>
        <w:t xml:space="preserve"> العلمي.</w:t>
      </w:r>
    </w:p>
    <w:p w:rsidR="003F1E22" w:rsidRPr="00783F49" w:rsidRDefault="003F1E22" w:rsidP="003F1E22">
      <w:pPr>
        <w:pStyle w:val="Paragraphedeliste"/>
        <w:numPr>
          <w:ilvl w:val="0"/>
          <w:numId w:val="6"/>
        </w:numPr>
        <w:bidi/>
        <w:spacing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hint="cs"/>
          <w:sz w:val="32"/>
          <w:szCs w:val="32"/>
          <w:rtl/>
          <w:lang w:bidi="ar-DZ"/>
        </w:rPr>
        <w:t>التخصص</w:t>
      </w:r>
      <w:proofErr w:type="gramEnd"/>
      <w:r w:rsidRPr="00783F49">
        <w:rPr>
          <w:rFonts w:ascii="Traditional Arabic" w:hAnsi="Traditional Arabic" w:cs="Traditional Arabic" w:hint="cs"/>
          <w:sz w:val="32"/>
          <w:szCs w:val="32"/>
          <w:rtl/>
          <w:lang w:bidi="ar-DZ"/>
        </w:rPr>
        <w:t xml:space="preserve"> المهني</w:t>
      </w:r>
    </w:p>
    <w:p w:rsidR="003F1E22" w:rsidRDefault="003F1E22" w:rsidP="003F1E22">
      <w:pPr>
        <w:pStyle w:val="Paragraphedeliste"/>
        <w:numPr>
          <w:ilvl w:val="0"/>
          <w:numId w:val="3"/>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3F5B40">
        <w:rPr>
          <w:rFonts w:ascii="Traditional Arabic" w:hAnsi="Traditional Arabic" w:cs="Traditional Arabic"/>
          <w:sz w:val="32"/>
          <w:szCs w:val="32"/>
          <w:rtl/>
          <w:lang w:bidi="ar-DZ"/>
        </w:rPr>
        <w:t>الخطوات العامة لبناء البحث</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اختيار</w:t>
      </w:r>
      <w:proofErr w:type="gramEnd"/>
      <w:r w:rsidRPr="00783F49">
        <w:rPr>
          <w:rFonts w:ascii="Traditional Arabic" w:hAnsi="Traditional Arabic" w:cs="Traditional Arabic"/>
          <w:sz w:val="32"/>
          <w:szCs w:val="32"/>
          <w:rtl/>
          <w:lang w:bidi="ar-DZ"/>
        </w:rPr>
        <w:t xml:space="preserve"> الموضوع</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r w:rsidRPr="00783F49">
        <w:rPr>
          <w:rFonts w:ascii="Traditional Arabic" w:hAnsi="Traditional Arabic" w:cs="Traditional Arabic"/>
          <w:sz w:val="32"/>
          <w:szCs w:val="32"/>
          <w:rtl/>
          <w:lang w:bidi="ar-DZ"/>
        </w:rPr>
        <w:t>جمع الوثائق والمعلومات</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القراءة</w:t>
      </w:r>
      <w:proofErr w:type="gramEnd"/>
      <w:r w:rsidRPr="00783F49">
        <w:rPr>
          <w:rFonts w:ascii="Traditional Arabic" w:hAnsi="Traditional Arabic" w:cs="Traditional Arabic"/>
          <w:sz w:val="32"/>
          <w:szCs w:val="32"/>
          <w:rtl/>
          <w:lang w:bidi="ar-DZ"/>
        </w:rPr>
        <w:t xml:space="preserve"> والتفكير</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تقسيم</w:t>
      </w:r>
      <w:proofErr w:type="gramEnd"/>
      <w:r w:rsidRPr="00783F49">
        <w:rPr>
          <w:rFonts w:ascii="Traditional Arabic" w:hAnsi="Traditional Arabic" w:cs="Traditional Arabic"/>
          <w:sz w:val="32"/>
          <w:szCs w:val="32"/>
          <w:rtl/>
          <w:lang w:bidi="ar-DZ"/>
        </w:rPr>
        <w:t xml:space="preserve"> وتبويب الموضوع</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تسجيل</w:t>
      </w:r>
      <w:proofErr w:type="gramEnd"/>
      <w:r w:rsidRPr="00783F49">
        <w:rPr>
          <w:rFonts w:ascii="Traditional Arabic" w:hAnsi="Traditional Arabic" w:cs="Traditional Arabic"/>
          <w:sz w:val="32"/>
          <w:szCs w:val="32"/>
          <w:rtl/>
          <w:lang w:bidi="ar-DZ"/>
        </w:rPr>
        <w:t xml:space="preserve"> الأفكار والمعلومات</w:t>
      </w:r>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lang w:bidi="ar-DZ"/>
        </w:rPr>
      </w:pPr>
      <w:proofErr w:type="gramStart"/>
      <w:r w:rsidRPr="00783F49">
        <w:rPr>
          <w:rFonts w:ascii="Traditional Arabic" w:hAnsi="Traditional Arabic" w:cs="Traditional Arabic"/>
          <w:sz w:val="32"/>
          <w:szCs w:val="32"/>
          <w:rtl/>
          <w:lang w:bidi="ar-DZ"/>
        </w:rPr>
        <w:t>الكتابة</w:t>
      </w:r>
      <w:proofErr w:type="gramEnd"/>
    </w:p>
    <w:p w:rsidR="003F1E22" w:rsidRPr="00783F49" w:rsidRDefault="003F1E22" w:rsidP="003F1E22">
      <w:pPr>
        <w:pStyle w:val="Paragraphedeliste"/>
        <w:numPr>
          <w:ilvl w:val="0"/>
          <w:numId w:val="6"/>
        </w:numPr>
        <w:tabs>
          <w:tab w:val="right" w:pos="142"/>
          <w:tab w:val="right" w:pos="284"/>
          <w:tab w:val="right" w:pos="426"/>
        </w:tabs>
        <w:bidi/>
        <w:spacing w:before="240" w:after="0" w:line="240" w:lineRule="auto"/>
        <w:jc w:val="both"/>
        <w:rPr>
          <w:rFonts w:ascii="Traditional Arabic" w:hAnsi="Traditional Arabic" w:cs="Traditional Arabic"/>
          <w:sz w:val="32"/>
          <w:szCs w:val="32"/>
          <w:rtl/>
          <w:lang w:bidi="ar-DZ"/>
        </w:rPr>
      </w:pPr>
      <w:r w:rsidRPr="00783F49">
        <w:rPr>
          <w:rFonts w:ascii="Traditional Arabic" w:hAnsi="Traditional Arabic" w:cs="Traditional Arabic"/>
          <w:sz w:val="32"/>
          <w:szCs w:val="32"/>
          <w:rtl/>
          <w:lang w:bidi="ar-DZ"/>
        </w:rPr>
        <w:t>الإخراج النهائي للبحث (شكله النهائي وأجزاؤه)</w:t>
      </w:r>
    </w:p>
    <w:p w:rsidR="003F1E22" w:rsidRDefault="003F1E22" w:rsidP="003F1E22">
      <w:pPr>
        <w:pStyle w:val="Paragraphedeliste"/>
        <w:numPr>
          <w:ilvl w:val="0"/>
          <w:numId w:val="3"/>
        </w:numPr>
        <w:tabs>
          <w:tab w:val="right" w:pos="142"/>
          <w:tab w:val="right" w:pos="284"/>
          <w:tab w:val="right" w:pos="426"/>
        </w:tabs>
        <w:bidi/>
        <w:spacing w:after="0" w:line="240" w:lineRule="auto"/>
        <w:jc w:val="both"/>
        <w:rPr>
          <w:rFonts w:ascii="Traditional Arabic" w:hAnsi="Traditional Arabic" w:cs="Traditional Arabic"/>
          <w:sz w:val="32"/>
          <w:szCs w:val="32"/>
          <w:lang w:bidi="ar-DZ"/>
        </w:rPr>
      </w:pPr>
      <w:r w:rsidRPr="001C2D8A">
        <w:rPr>
          <w:rFonts w:ascii="Traditional Arabic" w:hAnsi="Traditional Arabic" w:cs="Traditional Arabic"/>
          <w:sz w:val="32"/>
          <w:szCs w:val="32"/>
          <w:rtl/>
          <w:lang w:bidi="ar-DZ"/>
        </w:rPr>
        <w:t>خلايا المقدمة</w:t>
      </w:r>
      <w:r w:rsidRPr="001C2D8A">
        <w:rPr>
          <w:rFonts w:ascii="Traditional Arabic" w:hAnsi="Traditional Arabic" w:cs="Traditional Arabic" w:hint="cs"/>
          <w:sz w:val="32"/>
          <w:szCs w:val="32"/>
          <w:rtl/>
          <w:lang w:bidi="ar-DZ"/>
        </w:rPr>
        <w:t xml:space="preserve">: </w:t>
      </w:r>
    </w:p>
    <w:p w:rsidR="003F1E22" w:rsidRPr="004F7DC7" w:rsidRDefault="003F1E22" w:rsidP="003F1E22">
      <w:pPr>
        <w:tabs>
          <w:tab w:val="right" w:pos="142"/>
          <w:tab w:val="right" w:pos="284"/>
          <w:tab w:val="right" w:pos="426"/>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sidRPr="0081560D">
        <w:rPr>
          <w:rFonts w:ascii="Traditional Arabic" w:hAnsi="Traditional Arabic" w:cs="Traditional Arabic" w:hint="cs"/>
          <w:sz w:val="32"/>
          <w:szCs w:val="32"/>
          <w:rtl/>
          <w:lang w:bidi="ar-DZ"/>
        </w:rPr>
        <w:t xml:space="preserve">أهمية الموضوع، </w:t>
      </w:r>
      <w:proofErr w:type="gramStart"/>
      <w:r w:rsidRPr="0081560D">
        <w:rPr>
          <w:rFonts w:ascii="Traditional Arabic" w:hAnsi="Traditional Arabic" w:cs="Traditional Arabic" w:hint="cs"/>
          <w:sz w:val="32"/>
          <w:szCs w:val="32"/>
          <w:rtl/>
          <w:lang w:bidi="ar-DZ"/>
        </w:rPr>
        <w:t>أهداف</w:t>
      </w:r>
      <w:proofErr w:type="gramEnd"/>
      <w:r w:rsidRPr="0081560D">
        <w:rPr>
          <w:rFonts w:ascii="Traditional Arabic" w:hAnsi="Traditional Arabic" w:cs="Traditional Arabic" w:hint="cs"/>
          <w:sz w:val="32"/>
          <w:szCs w:val="32"/>
          <w:rtl/>
          <w:lang w:bidi="ar-DZ"/>
        </w:rPr>
        <w:t xml:space="preserve"> الدراسة، دوافع أو أسباب اختيار الموضوع (ذاتية -شخصية- وموضوعية)، الإشكالية، المنهج المتبع، الدراسات السابقة، الصعوبات، خطة الدراسة.</w:t>
      </w:r>
    </w:p>
    <w:p w:rsidR="00DC016E" w:rsidRDefault="00DC016E" w:rsidP="003F1E22">
      <w:pPr>
        <w:bidi/>
        <w:rPr>
          <w:lang w:bidi="ar-DZ"/>
        </w:rPr>
      </w:pPr>
    </w:p>
    <w:sectPr w:rsidR="00DC016E" w:rsidSect="003F1E22">
      <w:pgSz w:w="11906" w:h="16838"/>
      <w:pgMar w:top="426"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30E7"/>
    <w:multiLevelType w:val="hybridMultilevel"/>
    <w:tmpl w:val="4476CC00"/>
    <w:lvl w:ilvl="0" w:tplc="734A559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313E1E"/>
    <w:multiLevelType w:val="hybridMultilevel"/>
    <w:tmpl w:val="F6AA80EE"/>
    <w:lvl w:ilvl="0" w:tplc="7DF48886">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0370D2"/>
    <w:multiLevelType w:val="hybridMultilevel"/>
    <w:tmpl w:val="74A8F36C"/>
    <w:lvl w:ilvl="0" w:tplc="85DE3A9A">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237ED6"/>
    <w:multiLevelType w:val="hybridMultilevel"/>
    <w:tmpl w:val="1394871C"/>
    <w:lvl w:ilvl="0" w:tplc="E53CDC4C">
      <w:start w:val="1"/>
      <w:numFmt w:val="bullet"/>
      <w:lvlText w:val="-"/>
      <w:lvlJc w:val="left"/>
      <w:pPr>
        <w:ind w:left="36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192969"/>
    <w:multiLevelType w:val="hybridMultilevel"/>
    <w:tmpl w:val="574EAAD0"/>
    <w:lvl w:ilvl="0" w:tplc="3B348B7A">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36471A"/>
    <w:multiLevelType w:val="hybridMultilevel"/>
    <w:tmpl w:val="01882932"/>
    <w:lvl w:ilvl="0" w:tplc="95D21EE8">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21128F"/>
    <w:multiLevelType w:val="hybridMultilevel"/>
    <w:tmpl w:val="64184542"/>
    <w:lvl w:ilvl="0" w:tplc="7BE2FEB0">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7B278E"/>
    <w:multiLevelType w:val="hybridMultilevel"/>
    <w:tmpl w:val="33AE21C0"/>
    <w:lvl w:ilvl="0" w:tplc="4ACA9EB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1E22"/>
    <w:rsid w:val="003F1E22"/>
    <w:rsid w:val="007036CC"/>
    <w:rsid w:val="00DC01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22"/>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E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3960</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shaouki</dc:creator>
  <cp:lastModifiedBy>shaouki</cp:lastModifiedBy>
  <cp:revision>1</cp:revision>
  <dcterms:created xsi:type="dcterms:W3CDTF">2024-05-14T21:53:00Z</dcterms:created>
  <dcterms:modified xsi:type="dcterms:W3CDTF">2024-05-14T21:54:00Z</dcterms:modified>
</cp:coreProperties>
</file>