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165" w:rsidRPr="00E52139" w:rsidRDefault="00FA2165" w:rsidP="00FA2165">
      <w:pPr>
        <w:spacing w:after="0" w:line="240" w:lineRule="auto"/>
        <w:jc w:val="center"/>
        <w:rPr>
          <w:rFonts w:asciiTheme="majorBidi" w:hAnsiTheme="majorBidi" w:cstheme="majorBidi"/>
        </w:rPr>
      </w:pPr>
      <w:r w:rsidRPr="00E52139">
        <w:rPr>
          <w:rFonts w:asciiTheme="majorBidi" w:hAnsiTheme="majorBidi" w:cstheme="majorBidi"/>
        </w:rPr>
        <w:t xml:space="preserve">MINISTERE DE L’ENSEIGNEMENT SUPERIEUR ET DE LA </w:t>
      </w:r>
      <w:r w:rsidR="00F63B0B" w:rsidRPr="00E52139">
        <w:rPr>
          <w:rFonts w:asciiTheme="majorBidi" w:hAnsiTheme="majorBidi" w:cstheme="majorBidi"/>
        </w:rPr>
        <w:t>RECHERCHE SCIENTIFIQUE</w:t>
      </w:r>
    </w:p>
    <w:p w:rsidR="00FA2165" w:rsidRPr="00F63B0B" w:rsidRDefault="00FA2165" w:rsidP="00FA2165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</w:rPr>
      </w:pPr>
      <w:r w:rsidRPr="00F63B0B">
        <w:rPr>
          <w:rFonts w:asciiTheme="majorBidi" w:hAnsiTheme="majorBidi" w:cstheme="majorBidi"/>
          <w:b/>
          <w:bCs/>
        </w:rPr>
        <w:t>UNIVERSITE LARBI BEN M’HIDI OUM EL BOUAGHI</w:t>
      </w:r>
    </w:p>
    <w:p w:rsidR="00FA2165" w:rsidRPr="00F63B0B" w:rsidRDefault="00FA2165" w:rsidP="00FA2165">
      <w:pPr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</w:rPr>
      </w:pPr>
      <w:r w:rsidRPr="00F63B0B">
        <w:rPr>
          <w:rFonts w:asciiTheme="majorBidi" w:hAnsiTheme="majorBidi" w:cstheme="majorBidi"/>
          <w:b/>
          <w:bCs/>
        </w:rPr>
        <w:t>FACULTE DES SCIENCES DE LA TERRE ET D’ARCHITECTURE</w:t>
      </w:r>
    </w:p>
    <w:p w:rsidR="00FA2165" w:rsidRPr="00E52139" w:rsidRDefault="00FA2165" w:rsidP="00FA2165">
      <w:pPr>
        <w:jc w:val="center"/>
        <w:outlineLvl w:val="0"/>
        <w:rPr>
          <w:rFonts w:asciiTheme="majorBidi" w:hAnsiTheme="majorBidi" w:cstheme="majorBidi"/>
        </w:rPr>
      </w:pPr>
      <w:r w:rsidRPr="00E52139">
        <w:rPr>
          <w:rFonts w:asciiTheme="majorBidi" w:hAnsiTheme="majorBidi" w:cstheme="majorBidi"/>
        </w:rPr>
        <w:t>Département de Géographie &amp; d’Aménagement du Territoire</w:t>
      </w:r>
    </w:p>
    <w:p w:rsidR="00FA2165" w:rsidRPr="00E71647" w:rsidRDefault="00FA2165" w:rsidP="00FA2165">
      <w:pPr>
        <w:jc w:val="center"/>
      </w:pP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516630" cy="638175"/>
                <wp:effectExtent l="0" t="0" r="762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663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165" w:rsidRPr="002B7FB7" w:rsidRDefault="00FA2165" w:rsidP="00FA216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B7FB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Contrôle 1ere série,</w:t>
                            </w:r>
                          </w:p>
                          <w:p w:rsidR="00FA2165" w:rsidRPr="00F439B2" w:rsidRDefault="00FA2165" w:rsidP="00FA2165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Module :</w:t>
                            </w:r>
                            <w:r w:rsidRPr="00F439B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Application des SIG</w:t>
                            </w:r>
                          </w:p>
                          <w:p w:rsidR="00FA2165" w:rsidRDefault="00FA2165" w:rsidP="00FA216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Licence 3</w:t>
                            </w:r>
                            <w:r w:rsidRPr="00F439B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: Géographie &amp;Aménagement du territoire t2RRITOIRE</w:t>
                            </w:r>
                          </w:p>
                          <w:p w:rsidR="00FA2165" w:rsidRDefault="00FA2165" w:rsidP="00FA21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1.2pt;width:276.9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" fillcolor="white [3201]" stroked="f" strokeweight=".5pt">
                <v:path arrowok="t"/>
                <v:textbox>
                  <w:txbxContent>
                    <w:p w:rsidR="00FA2165" w:rsidRPr="002B7FB7" w:rsidRDefault="00FA2165" w:rsidP="00FA216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B7FB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Contrôle 1ere série,</w:t>
                      </w:r>
                    </w:p>
                    <w:p w:rsidR="00FA2165" w:rsidRPr="00F439B2" w:rsidRDefault="00FA2165" w:rsidP="00FA2165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Module :</w:t>
                      </w:r>
                      <w:r w:rsidRPr="00F439B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Application des SIG</w:t>
                      </w:r>
                    </w:p>
                    <w:p w:rsidR="00FA2165" w:rsidRDefault="00FA2165" w:rsidP="00FA216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Licence 3</w:t>
                      </w:r>
                      <w:r w:rsidRPr="00F439B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: Géographie &amp;Aménagement du territoire t2RRITOIRE</w:t>
                      </w:r>
                    </w:p>
                    <w:p w:rsidR="00FA2165" w:rsidRDefault="00FA2165" w:rsidP="00FA216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4622165</wp:posOffset>
                </wp:positionH>
                <wp:positionV relativeFrom="paragraph">
                  <wp:posOffset>16510</wp:posOffset>
                </wp:positionV>
                <wp:extent cx="1222375" cy="467995"/>
                <wp:effectExtent l="0" t="0" r="0" b="825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2375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165" w:rsidRDefault="00FA2165" w:rsidP="00FA2165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Durée : 1H30</w:t>
                            </w:r>
                          </w:p>
                          <w:p w:rsidR="00FA2165" w:rsidRDefault="00FA2165" w:rsidP="00FA2165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Année : 2026</w:t>
                            </w:r>
                          </w:p>
                          <w:p w:rsidR="00FA2165" w:rsidRPr="00F439B2" w:rsidRDefault="00FA2165" w:rsidP="00FA2165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FA2165" w:rsidRDefault="00FA2165" w:rsidP="00FA21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363.95pt;margin-top:1.3pt;width:96.2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" fillcolor="white [3201]" stroked="f" strokeweight=".5pt">
                <v:path arrowok="t"/>
                <v:textbox>
                  <w:txbxContent>
                    <w:p w:rsidR="00FA2165" w:rsidRDefault="00FA2165" w:rsidP="00FA2165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Durée : 1H30</w:t>
                      </w:r>
                    </w:p>
                    <w:p w:rsidR="00FA2165" w:rsidRDefault="00FA2165" w:rsidP="00FA2165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Année : 2026</w:t>
                      </w:r>
                    </w:p>
                    <w:p w:rsidR="00FA2165" w:rsidRPr="00F439B2" w:rsidRDefault="00FA2165" w:rsidP="00FA2165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FA2165" w:rsidRDefault="00FA2165" w:rsidP="00FA2165"/>
                  </w:txbxContent>
                </v:textbox>
                <w10:wrap anchorx="margin"/>
              </v:shape>
            </w:pict>
          </mc:Fallback>
        </mc:AlternateContent>
      </w:r>
    </w:p>
    <w:p w:rsidR="00FA2165" w:rsidRDefault="00FA2165" w:rsidP="00FA2165">
      <w:pPr>
        <w:jc w:val="center"/>
      </w:pPr>
    </w:p>
    <w:p w:rsidR="00FA2165" w:rsidRDefault="00FA2165" w:rsidP="00FA2165">
      <w:pPr>
        <w:jc w:val="center"/>
      </w:pPr>
    </w:p>
    <w:p w:rsidR="00FA2165" w:rsidRPr="00DA33DB" w:rsidRDefault="00FA2165" w:rsidP="00FA2165">
      <w:pPr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DA33DB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n°01</w:t>
      </w:r>
      <w:r w:rsidRPr="00DA33DB">
        <w:rPr>
          <w:rFonts w:asciiTheme="majorBidi" w:hAnsiTheme="majorBidi" w:cstheme="majorBidi"/>
          <w:sz w:val="28"/>
          <w:szCs w:val="28"/>
        </w:rPr>
        <w:t>(05pts)</w:t>
      </w:r>
    </w:p>
    <w:p w:rsidR="00FA2165" w:rsidRDefault="00FA2165" w:rsidP="00FA2165">
      <w:pPr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Citez et expliquez les fonctionnalités (05 A) des SIG ? </w:t>
      </w:r>
    </w:p>
    <w:p w:rsidR="00FA2165" w:rsidRDefault="00FA2165" w:rsidP="00FA2165">
      <w:pPr>
        <w:spacing w:before="240"/>
        <w:jc w:val="both"/>
        <w:outlineLvl w:val="0"/>
        <w:rPr>
          <w:rFonts w:asciiTheme="majorBidi" w:hAnsiTheme="majorBidi" w:cs="Times New Roman"/>
          <w:sz w:val="28"/>
          <w:szCs w:val="28"/>
        </w:rPr>
      </w:pPr>
      <w:proofErr w:type="spellStart"/>
      <w:r w:rsidRPr="0019124A">
        <w:rPr>
          <w:rFonts w:asciiTheme="majorBidi" w:hAnsiTheme="majorBidi" w:cs="Times New Roman" w:hint="cs"/>
          <w:sz w:val="28"/>
          <w:szCs w:val="28"/>
          <w:rtl/>
        </w:rPr>
        <w:t>إذكر</w:t>
      </w:r>
      <w:proofErr w:type="spellEnd"/>
      <w:r w:rsidRPr="0019124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9124A">
        <w:rPr>
          <w:rFonts w:asciiTheme="majorBidi" w:hAnsiTheme="majorBidi" w:cs="Times New Roman" w:hint="cs"/>
          <w:sz w:val="28"/>
          <w:szCs w:val="28"/>
          <w:rtl/>
        </w:rPr>
        <w:t>واشرح</w:t>
      </w:r>
      <w:r w:rsidRPr="0019124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9124A">
        <w:rPr>
          <w:rFonts w:asciiTheme="majorBidi" w:hAnsiTheme="majorBidi" w:cs="Times New Roman" w:hint="cs"/>
          <w:sz w:val="28"/>
          <w:szCs w:val="28"/>
          <w:rtl/>
        </w:rPr>
        <w:t>الوظائف</w:t>
      </w:r>
      <w:r w:rsidRPr="0019124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9124A">
        <w:rPr>
          <w:rFonts w:asciiTheme="majorBidi" w:hAnsiTheme="majorBidi" w:cs="Times New Roman" w:hint="cs"/>
          <w:sz w:val="28"/>
          <w:szCs w:val="28"/>
          <w:rtl/>
        </w:rPr>
        <w:t>الخمس</w:t>
      </w:r>
      <w:r w:rsidRPr="0019124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9124A">
        <w:rPr>
          <w:rFonts w:asciiTheme="majorBidi" w:hAnsiTheme="majorBidi" w:cs="Times New Roman" w:hint="cs"/>
          <w:sz w:val="28"/>
          <w:szCs w:val="28"/>
          <w:rtl/>
        </w:rPr>
        <w:t>الرئيسية</w:t>
      </w:r>
      <w:r w:rsidRPr="0019124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9124A">
        <w:rPr>
          <w:rFonts w:asciiTheme="majorBidi" w:hAnsiTheme="majorBidi" w:cs="Times New Roman" w:hint="cs"/>
          <w:sz w:val="28"/>
          <w:szCs w:val="28"/>
          <w:rtl/>
        </w:rPr>
        <w:t>لنظم</w:t>
      </w:r>
      <w:r w:rsidRPr="0019124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9124A">
        <w:rPr>
          <w:rFonts w:asciiTheme="majorBidi" w:hAnsiTheme="majorBidi" w:cs="Times New Roman" w:hint="cs"/>
          <w:sz w:val="28"/>
          <w:szCs w:val="28"/>
          <w:rtl/>
        </w:rPr>
        <w:t>المعلومات</w:t>
      </w:r>
      <w:r w:rsidRPr="0019124A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19124A">
        <w:rPr>
          <w:rFonts w:asciiTheme="majorBidi" w:hAnsiTheme="majorBidi" w:cs="Times New Roman" w:hint="cs"/>
          <w:sz w:val="28"/>
          <w:szCs w:val="28"/>
          <w:rtl/>
        </w:rPr>
        <w:t>الجغرافية</w:t>
      </w:r>
      <w:r>
        <w:rPr>
          <w:rFonts w:asciiTheme="majorBidi" w:hAnsiTheme="majorBidi" w:cstheme="majorBidi"/>
          <w:sz w:val="28"/>
          <w:szCs w:val="28"/>
        </w:rPr>
        <w:t> ?</w:t>
      </w:r>
    </w:p>
    <w:p w:rsidR="00FA2165" w:rsidRPr="00E52139" w:rsidRDefault="00FA2165" w:rsidP="00FA2165">
      <w:pPr>
        <w:spacing w:before="240" w:line="480" w:lineRule="auto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52139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n°0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 w:rsidRPr="00E52139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  <w:r w:rsidRPr="00E52139">
        <w:rPr>
          <w:rFonts w:asciiTheme="majorBidi" w:hAnsiTheme="majorBidi" w:cstheme="majorBidi"/>
          <w:sz w:val="28"/>
          <w:szCs w:val="28"/>
        </w:rPr>
        <w:t>(0</w:t>
      </w:r>
      <w:r>
        <w:rPr>
          <w:rFonts w:asciiTheme="majorBidi" w:hAnsiTheme="majorBidi" w:cstheme="majorBidi"/>
          <w:sz w:val="28"/>
          <w:szCs w:val="28"/>
        </w:rPr>
        <w:t>5</w:t>
      </w:r>
      <w:r w:rsidRPr="00E52139">
        <w:rPr>
          <w:rFonts w:asciiTheme="majorBidi" w:hAnsiTheme="majorBidi" w:cstheme="majorBidi"/>
          <w:sz w:val="28"/>
          <w:szCs w:val="28"/>
        </w:rPr>
        <w:t xml:space="preserve"> pts)</w:t>
      </w:r>
    </w:p>
    <w:p w:rsidR="00FA2165" w:rsidRDefault="00FA2165" w:rsidP="00FA2165">
      <w:pPr>
        <w:pStyle w:val="Paragraphedeliste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7722E7">
        <w:rPr>
          <w:rFonts w:asciiTheme="majorBidi" w:hAnsiTheme="majorBidi" w:cstheme="majorBidi"/>
          <w:sz w:val="28"/>
          <w:szCs w:val="28"/>
        </w:rPr>
        <w:t xml:space="preserve">Le territoire Algérien est situé </w:t>
      </w:r>
      <w:r>
        <w:rPr>
          <w:rFonts w:asciiTheme="majorBidi" w:hAnsiTheme="majorBidi" w:cstheme="majorBidi"/>
          <w:sz w:val="28"/>
          <w:szCs w:val="28"/>
        </w:rPr>
        <w:t xml:space="preserve">entre </w:t>
      </w:r>
      <w:r w:rsidRPr="007722E7">
        <w:rPr>
          <w:rFonts w:asciiTheme="majorBidi" w:hAnsiTheme="majorBidi" w:cstheme="majorBidi"/>
          <w:sz w:val="28"/>
          <w:szCs w:val="28"/>
        </w:rPr>
        <w:t>4 fuseaux :</w:t>
      </w:r>
    </w:p>
    <w:p w:rsidR="00FA2165" w:rsidRDefault="00FA2165" w:rsidP="00FA2165">
      <w:pPr>
        <w:pStyle w:val="Paragraphedeliste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-C</w:t>
      </w:r>
      <w:r w:rsidRPr="007722E7">
        <w:rPr>
          <w:rFonts w:asciiTheme="majorBidi" w:hAnsiTheme="majorBidi" w:cstheme="majorBidi"/>
          <w:sz w:val="28"/>
          <w:szCs w:val="28"/>
        </w:rPr>
        <w:t>itez –les ?</w:t>
      </w:r>
    </w:p>
    <w:p w:rsidR="00FA2165" w:rsidRPr="00F10B20" w:rsidRDefault="00FA2165" w:rsidP="00FA2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right"/>
        <w:rPr>
          <w:rFonts w:asciiTheme="majorBidi" w:hAnsiTheme="majorBidi" w:cs="Times New Roman"/>
          <w:sz w:val="28"/>
          <w:szCs w:val="28"/>
          <w:rtl/>
        </w:rPr>
      </w:pPr>
      <w:r w:rsidRPr="00F10B20">
        <w:rPr>
          <w:rFonts w:asciiTheme="majorBidi" w:hAnsiTheme="majorBidi" w:cs="Times New Roman" w:hint="cs"/>
          <w:sz w:val="28"/>
          <w:szCs w:val="28"/>
          <w:rtl/>
        </w:rPr>
        <w:t>تقع الأراضي الجزائرية بين 4 مناطق:</w:t>
      </w:r>
    </w:p>
    <w:p w:rsidR="00FA2165" w:rsidRPr="00F10B20" w:rsidRDefault="00FA2165" w:rsidP="00FA2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right"/>
        <w:rPr>
          <w:rFonts w:asciiTheme="majorBidi" w:hAnsiTheme="majorBidi" w:cs="Times New Roman"/>
          <w:sz w:val="28"/>
          <w:szCs w:val="28"/>
        </w:rPr>
      </w:pPr>
      <w:r w:rsidRPr="00F10B20">
        <w:rPr>
          <w:rFonts w:asciiTheme="majorBidi" w:hAnsiTheme="majorBidi" w:cs="Times New Roman" w:hint="cs"/>
          <w:sz w:val="28"/>
          <w:szCs w:val="28"/>
          <w:rtl/>
        </w:rPr>
        <w:t>-أذكرهم؟</w:t>
      </w:r>
    </w:p>
    <w:p w:rsidR="00FA2165" w:rsidRDefault="00FA2165" w:rsidP="00FA2165">
      <w:pPr>
        <w:pStyle w:val="Paragraphedeliste"/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FA2165" w:rsidRDefault="00FA2165" w:rsidP="00FA2165">
      <w:pPr>
        <w:pStyle w:val="Paragraphedeliste"/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Quels sont les fuseaux relatifs aux wilaya(s) :</w:t>
      </w:r>
    </w:p>
    <w:p w:rsidR="00FA2165" w:rsidRDefault="00FA2165" w:rsidP="00FA2165">
      <w:pPr>
        <w:pStyle w:val="Paragraphedeliste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Constantine ?</w:t>
      </w:r>
    </w:p>
    <w:p w:rsidR="00FA2165" w:rsidRPr="007722E7" w:rsidRDefault="00FA2165" w:rsidP="00FA2165">
      <w:pPr>
        <w:pStyle w:val="Paragraphedeliste"/>
        <w:numPr>
          <w:ilvl w:val="1"/>
          <w:numId w:val="1"/>
        </w:numPr>
        <w:spacing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Oum El </w:t>
      </w:r>
      <w:proofErr w:type="spellStart"/>
      <w:r>
        <w:rPr>
          <w:rFonts w:asciiTheme="majorBidi" w:hAnsiTheme="majorBidi" w:cstheme="majorBidi"/>
          <w:sz w:val="28"/>
          <w:szCs w:val="28"/>
        </w:rPr>
        <w:t>Bouaghi</w:t>
      </w:r>
      <w:proofErr w:type="spellEnd"/>
      <w:r>
        <w:rPr>
          <w:rFonts w:asciiTheme="majorBidi" w:hAnsiTheme="majorBidi" w:cstheme="majorBidi"/>
          <w:sz w:val="28"/>
          <w:szCs w:val="28"/>
        </w:rPr>
        <w:t> ?</w:t>
      </w:r>
    </w:p>
    <w:p w:rsidR="00FA2165" w:rsidRDefault="00FA2165" w:rsidP="00FA2165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FA2165" w:rsidRDefault="00FA2165" w:rsidP="00FA2165">
      <w:pPr>
        <w:spacing w:before="2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6978015</wp:posOffset>
                </wp:positionH>
                <wp:positionV relativeFrom="paragraph">
                  <wp:posOffset>801369</wp:posOffset>
                </wp:positionV>
                <wp:extent cx="176530" cy="0"/>
                <wp:effectExtent l="38100" t="76200" r="0" b="95250"/>
                <wp:wrapNone/>
                <wp:docPr id="21" name="Connecteur droit avec flèch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65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4CC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1" o:spid="_x0000_s1026" type="#_x0000_t32" style="position:absolute;margin-left:549.45pt;margin-top:63.1pt;width:13.9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" strokecolor="#5b9bd5 [3204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7331074</wp:posOffset>
                </wp:positionH>
                <wp:positionV relativeFrom="paragraph">
                  <wp:posOffset>539750</wp:posOffset>
                </wp:positionV>
                <wp:extent cx="0" cy="130810"/>
                <wp:effectExtent l="0" t="0" r="19050" b="21590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9289B" id="Connecteur droit 20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7.25pt,42.5pt" to="577.2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472AE2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n°0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  <w:r w:rsidRPr="00F2466B">
        <w:rPr>
          <w:rFonts w:asciiTheme="majorBidi" w:hAnsiTheme="majorBidi" w:cstheme="majorBidi"/>
          <w:b/>
          <w:bCs/>
          <w:sz w:val="32"/>
          <w:szCs w:val="32"/>
          <w:u w:val="single"/>
        </w:rPr>
        <w:t> </w:t>
      </w:r>
      <w:r w:rsidRPr="00F82C37">
        <w:rPr>
          <w:rFonts w:asciiTheme="majorBidi" w:hAnsiTheme="majorBidi" w:cstheme="majorBidi"/>
          <w:sz w:val="28"/>
          <w:szCs w:val="28"/>
        </w:rPr>
        <w:t>(06pts)</w:t>
      </w:r>
    </w:p>
    <w:p w:rsidR="00FA2165" w:rsidRDefault="00FA2165" w:rsidP="00FA2165">
      <w:pPr>
        <w:spacing w:before="2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Pr="00DA33DB">
        <w:rPr>
          <w:rFonts w:asciiTheme="majorBidi" w:hAnsiTheme="majorBidi" w:cstheme="majorBidi"/>
          <w:sz w:val="28"/>
          <w:szCs w:val="28"/>
        </w:rPr>
        <w:t xml:space="preserve">eux modes de représentation des objets géographiques </w:t>
      </w:r>
      <w:r>
        <w:rPr>
          <w:rFonts w:asciiTheme="majorBidi" w:hAnsiTheme="majorBidi" w:cstheme="majorBidi"/>
          <w:sz w:val="28"/>
          <w:szCs w:val="28"/>
        </w:rPr>
        <w:t>sont possibles. Expliquez ?</w:t>
      </w:r>
    </w:p>
    <w:p w:rsidR="00FA2165" w:rsidRPr="00DA33DB" w:rsidRDefault="00FA2165" w:rsidP="00FA2165">
      <w:pPr>
        <w:spacing w:before="24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</w:rPr>
        <w:t xml:space="preserve"> </w:t>
      </w:r>
      <w:r w:rsidRPr="0019124A">
        <w:rPr>
          <w:rFonts w:asciiTheme="majorBidi" w:hAnsiTheme="majorBidi" w:cs="Times New Roman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اشرح التمثيلات الجغرافية (اثنان)</w:t>
      </w:r>
    </w:p>
    <w:p w:rsidR="00FA2165" w:rsidRPr="00E52139" w:rsidRDefault="00FA2165" w:rsidP="00FA2165">
      <w:pPr>
        <w:spacing w:before="240" w:line="480" w:lineRule="auto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E52139">
        <w:rPr>
          <w:rFonts w:asciiTheme="majorBidi" w:hAnsiTheme="majorBidi" w:cstheme="majorBidi"/>
          <w:b/>
          <w:bCs/>
          <w:sz w:val="28"/>
          <w:szCs w:val="28"/>
          <w:u w:val="single"/>
        </w:rPr>
        <w:t>Question n°0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4</w:t>
      </w:r>
      <w:r w:rsidRPr="00E52139">
        <w:rPr>
          <w:rFonts w:asciiTheme="majorBidi" w:hAnsiTheme="majorBidi" w:cstheme="majorBidi"/>
          <w:b/>
          <w:bCs/>
          <w:sz w:val="28"/>
          <w:szCs w:val="28"/>
          <w:u w:val="single"/>
        </w:rPr>
        <w:t> </w:t>
      </w:r>
      <w:r w:rsidRPr="00E52139">
        <w:rPr>
          <w:rFonts w:asciiTheme="majorBidi" w:hAnsiTheme="majorBidi" w:cstheme="majorBidi"/>
          <w:sz w:val="28"/>
          <w:szCs w:val="28"/>
        </w:rPr>
        <w:t>(0</w:t>
      </w:r>
      <w:r>
        <w:rPr>
          <w:rFonts w:asciiTheme="majorBidi" w:hAnsiTheme="majorBidi" w:cstheme="majorBidi"/>
          <w:sz w:val="28"/>
          <w:szCs w:val="28"/>
        </w:rPr>
        <w:t>4</w:t>
      </w:r>
      <w:r w:rsidRPr="00E52139">
        <w:rPr>
          <w:rFonts w:asciiTheme="majorBidi" w:hAnsiTheme="majorBidi" w:cstheme="majorBidi"/>
          <w:sz w:val="28"/>
          <w:szCs w:val="28"/>
        </w:rPr>
        <w:t xml:space="preserve"> pts)</w:t>
      </w:r>
    </w:p>
    <w:p w:rsidR="00FA2165" w:rsidRDefault="00FA2165" w:rsidP="00FA2165">
      <w:pPr>
        <w:pStyle w:val="Paragraphedeliste"/>
        <w:numPr>
          <w:ilvl w:val="0"/>
          <w:numId w:val="3"/>
        </w:num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856E22">
        <w:rPr>
          <w:rFonts w:asciiTheme="majorBidi" w:hAnsiTheme="majorBidi" w:cstheme="majorBidi"/>
          <w:sz w:val="28"/>
          <w:szCs w:val="28"/>
        </w:rPr>
        <w:t xml:space="preserve">Citez les </w:t>
      </w:r>
      <w:r>
        <w:rPr>
          <w:rFonts w:asciiTheme="majorBidi" w:hAnsiTheme="majorBidi" w:cstheme="majorBidi"/>
          <w:sz w:val="28"/>
          <w:szCs w:val="28"/>
        </w:rPr>
        <w:t>principales</w:t>
      </w:r>
      <w:r w:rsidRPr="00856E22">
        <w:rPr>
          <w:rFonts w:asciiTheme="majorBidi" w:hAnsiTheme="majorBidi" w:cstheme="majorBidi"/>
          <w:sz w:val="28"/>
          <w:szCs w:val="28"/>
        </w:rPr>
        <w:t xml:space="preserve"> composantes des SIG ?</w:t>
      </w:r>
      <w:r w:rsidRPr="00DD5C40">
        <w:rPr>
          <w:rFonts w:hint="cs"/>
          <w:rtl/>
        </w:rPr>
        <w:t xml:space="preserve"> </w:t>
      </w:r>
      <w:r w:rsidRPr="00DD5C40">
        <w:rPr>
          <w:rFonts w:asciiTheme="majorBidi" w:hAnsiTheme="majorBidi" w:cs="Times New Roman" w:hint="cs"/>
          <w:sz w:val="28"/>
          <w:szCs w:val="28"/>
          <w:rtl/>
        </w:rPr>
        <w:t>اذكر</w:t>
      </w:r>
      <w:r w:rsidRPr="00DD5C4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D5C40">
        <w:rPr>
          <w:rFonts w:asciiTheme="majorBidi" w:hAnsiTheme="majorBidi" w:cs="Times New Roman" w:hint="cs"/>
          <w:sz w:val="28"/>
          <w:szCs w:val="28"/>
          <w:rtl/>
        </w:rPr>
        <w:t>المكونات</w:t>
      </w:r>
      <w:r w:rsidRPr="00DD5C4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D5C40">
        <w:rPr>
          <w:rFonts w:asciiTheme="majorBidi" w:hAnsiTheme="majorBidi" w:cs="Times New Roman" w:hint="cs"/>
          <w:sz w:val="28"/>
          <w:szCs w:val="28"/>
          <w:rtl/>
        </w:rPr>
        <w:t>الرئيسية</w:t>
      </w:r>
      <w:r w:rsidRPr="00DD5C4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D5C40">
        <w:rPr>
          <w:rFonts w:asciiTheme="majorBidi" w:hAnsiTheme="majorBidi" w:cs="Times New Roman" w:hint="cs"/>
          <w:sz w:val="28"/>
          <w:szCs w:val="28"/>
          <w:rtl/>
        </w:rPr>
        <w:t>لنظم</w:t>
      </w:r>
      <w:r w:rsidRPr="00DD5C4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D5C40">
        <w:rPr>
          <w:rFonts w:asciiTheme="majorBidi" w:hAnsiTheme="majorBidi" w:cs="Times New Roman" w:hint="cs"/>
          <w:sz w:val="28"/>
          <w:szCs w:val="28"/>
          <w:rtl/>
        </w:rPr>
        <w:t>المعلومات</w:t>
      </w:r>
      <w:r w:rsidRPr="00DD5C40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DD5C40">
        <w:rPr>
          <w:rFonts w:asciiTheme="majorBidi" w:hAnsiTheme="majorBidi" w:cs="Times New Roman" w:hint="cs"/>
          <w:sz w:val="28"/>
          <w:szCs w:val="28"/>
          <w:rtl/>
        </w:rPr>
        <w:t>الجغرافية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)</w:t>
      </w:r>
      <w:proofErr w:type="gramEnd"/>
    </w:p>
    <w:p w:rsidR="00FA2165" w:rsidRDefault="00FA2165" w:rsidP="00F63B0B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Quelles sont les fonctions assurées par </w:t>
      </w:r>
      <w:proofErr w:type="gramStart"/>
      <w:r>
        <w:rPr>
          <w:rFonts w:asciiTheme="majorBidi" w:hAnsiTheme="majorBidi" w:cstheme="majorBidi"/>
          <w:sz w:val="28"/>
          <w:szCs w:val="28"/>
        </w:rPr>
        <w:t>les  logiciels</w:t>
      </w:r>
      <w:proofErr w:type="gramEnd"/>
      <w:r>
        <w:rPr>
          <w:rFonts w:asciiTheme="majorBidi" w:hAnsiTheme="majorBidi" w:cstheme="majorBidi"/>
          <w:sz w:val="28"/>
          <w:szCs w:val="28"/>
        </w:rPr>
        <w:t> ?</w:t>
      </w:r>
    </w:p>
    <w:p w:rsidR="00FA2165" w:rsidRPr="00856E22" w:rsidRDefault="00FA2165" w:rsidP="00F63B0B">
      <w:pPr>
        <w:pStyle w:val="Paragraphedeliste"/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D5C40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DD5C4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D5C40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DD5C4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D5C40">
        <w:rPr>
          <w:rFonts w:asciiTheme="majorBidi" w:hAnsiTheme="majorBidi" w:cs="Times New Roman" w:hint="cs"/>
          <w:sz w:val="28"/>
          <w:szCs w:val="28"/>
          <w:rtl/>
        </w:rPr>
        <w:t>الوظائف</w:t>
      </w:r>
      <w:r w:rsidRPr="00DD5C4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D5C40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DD5C4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D5C40">
        <w:rPr>
          <w:rFonts w:asciiTheme="majorBidi" w:hAnsiTheme="majorBidi" w:cs="Times New Roman" w:hint="cs"/>
          <w:sz w:val="28"/>
          <w:szCs w:val="28"/>
          <w:rtl/>
        </w:rPr>
        <w:t>تؤمنها</w:t>
      </w:r>
      <w:r w:rsidRPr="00DD5C40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DD5C40">
        <w:rPr>
          <w:rFonts w:asciiTheme="majorBidi" w:hAnsiTheme="majorBidi" w:cs="Times New Roman" w:hint="cs"/>
          <w:sz w:val="28"/>
          <w:szCs w:val="28"/>
          <w:rtl/>
        </w:rPr>
        <w:t>البرمجيات</w:t>
      </w:r>
    </w:p>
    <w:p w:rsidR="00FA2165" w:rsidRPr="00FA2165" w:rsidRDefault="00FA2165" w:rsidP="00FA2165">
      <w:pPr>
        <w:jc w:val="right"/>
        <w:rPr>
          <w:rFonts w:asciiTheme="majorBidi" w:hAnsiTheme="majorBidi" w:cstheme="majorBidi"/>
          <w:sz w:val="24"/>
          <w:szCs w:val="24"/>
        </w:rPr>
      </w:pPr>
      <w:r w:rsidRPr="00FA2165">
        <w:rPr>
          <w:rFonts w:asciiTheme="majorBidi" w:hAnsiTheme="majorBidi" w:cstheme="majorBidi"/>
          <w:sz w:val="24"/>
          <w:szCs w:val="24"/>
        </w:rPr>
        <w:t xml:space="preserve">Good Luck </w:t>
      </w:r>
    </w:p>
    <w:p w:rsidR="00FA2165" w:rsidRPr="00FA2165" w:rsidRDefault="00FA2165" w:rsidP="00FA2165">
      <w:pPr>
        <w:spacing w:before="240" w:line="240" w:lineRule="auto"/>
        <w:jc w:val="center"/>
        <w:outlineLvl w:val="0"/>
        <w:rPr>
          <w:rFonts w:asciiTheme="majorBidi" w:hAnsiTheme="majorBidi" w:cstheme="majorBidi"/>
          <w:color w:val="FF0000"/>
          <w:sz w:val="28"/>
          <w:szCs w:val="28"/>
        </w:rPr>
      </w:pPr>
      <w:r w:rsidRPr="00FA2165">
        <w:rPr>
          <w:rFonts w:asciiTheme="majorBidi" w:hAnsiTheme="majorBidi" w:cstheme="majorBidi"/>
          <w:color w:val="FF0000"/>
          <w:sz w:val="28"/>
          <w:szCs w:val="28"/>
        </w:rPr>
        <w:lastRenderedPageBreak/>
        <w:t>Corrigé type</w:t>
      </w:r>
    </w:p>
    <w:p w:rsidR="00FA2165" w:rsidRPr="00C66F49" w:rsidRDefault="00FA2165" w:rsidP="00FA2165">
      <w:pPr>
        <w:spacing w:before="240" w:line="240" w:lineRule="auto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>Reponse</w:t>
      </w:r>
      <w:proofErr w:type="spellEnd"/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01(05pts</w:t>
      </w:r>
      <w:proofErr w:type="gramStart"/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2.5 le concept et 2.5 l’explication)</w:t>
      </w:r>
    </w:p>
    <w:p w:rsidR="00FA2165" w:rsidRPr="00633EC7" w:rsidRDefault="00FA2165" w:rsidP="00FA216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szCs w:val="24"/>
          <w:lang w:eastAsia="fr-FR"/>
        </w:rPr>
      </w:pPr>
      <w:proofErr w:type="gramStart"/>
      <w:r w:rsidRPr="00633EC7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Abstraction:</w:t>
      </w:r>
      <w:proofErr w:type="gramEnd"/>
      <w:r w:rsidRPr="00633EC7">
        <w:rPr>
          <w:rFonts w:asciiTheme="majorBidi" w:hAnsiTheme="majorBidi" w:cstheme="majorBidi"/>
          <w:color w:val="000000"/>
          <w:szCs w:val="24"/>
          <w:lang w:eastAsia="fr-FR"/>
        </w:rPr>
        <w:t xml:space="preserve"> modélisation de l'information, </w:t>
      </w:r>
      <w:r w:rsidRPr="00633EC7">
        <w:rPr>
          <w:szCs w:val="24"/>
          <w:lang w:eastAsia="fr-FR"/>
        </w:rPr>
        <w:t xml:space="preserve">L’abstraction permet donc de définir avec exactitude l’information qui sera accessible et de rechercher sa forme </w:t>
      </w:r>
      <w:proofErr w:type="spellStart"/>
      <w:r w:rsidRPr="00633EC7">
        <w:rPr>
          <w:szCs w:val="24"/>
          <w:lang w:eastAsia="fr-FR"/>
        </w:rPr>
        <w:t>représentativela</w:t>
      </w:r>
      <w:proofErr w:type="spellEnd"/>
      <w:r w:rsidRPr="00633EC7">
        <w:rPr>
          <w:szCs w:val="24"/>
          <w:lang w:eastAsia="fr-FR"/>
        </w:rPr>
        <w:t xml:space="preserve"> plus adaptée.</w:t>
      </w:r>
    </w:p>
    <w:p w:rsidR="00FA2165" w:rsidRPr="00440F06" w:rsidRDefault="00FA2165" w:rsidP="00FA216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Cs w:val="24"/>
          <w:lang w:eastAsia="fr-FR"/>
        </w:rPr>
      </w:pPr>
      <w:proofErr w:type="gramStart"/>
      <w:r w:rsidRPr="009B0AC3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Acquisition</w:t>
      </w:r>
      <w:r w:rsidRPr="00440F06">
        <w:rPr>
          <w:rFonts w:asciiTheme="majorBidi" w:hAnsiTheme="majorBidi" w:cstheme="majorBidi"/>
          <w:color w:val="000000"/>
          <w:szCs w:val="24"/>
          <w:lang w:eastAsia="fr-FR"/>
        </w:rPr>
        <w:t>:</w:t>
      </w:r>
      <w:proofErr w:type="gramEnd"/>
      <w:r w:rsidRPr="00440F06">
        <w:rPr>
          <w:rFonts w:asciiTheme="majorBidi" w:hAnsiTheme="majorBidi" w:cstheme="majorBidi"/>
          <w:color w:val="000000"/>
          <w:szCs w:val="24"/>
          <w:lang w:eastAsia="fr-FR"/>
        </w:rPr>
        <w:t xml:space="preserve"> récupérer l'information existante, alimenter le système en données,</w:t>
      </w:r>
    </w:p>
    <w:p w:rsidR="00FA2165" w:rsidRPr="00440F06" w:rsidRDefault="00FA2165" w:rsidP="00FA216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Cs w:val="24"/>
          <w:lang w:eastAsia="fr-FR"/>
        </w:rPr>
      </w:pPr>
      <w:proofErr w:type="gramStart"/>
      <w:r w:rsidRPr="009B0AC3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Archivage</w:t>
      </w:r>
      <w:r w:rsidRPr="00440F06">
        <w:rPr>
          <w:rFonts w:asciiTheme="majorBidi" w:hAnsiTheme="majorBidi" w:cstheme="majorBidi"/>
          <w:color w:val="000000"/>
          <w:szCs w:val="24"/>
          <w:lang w:eastAsia="fr-FR"/>
        </w:rPr>
        <w:t>:</w:t>
      </w:r>
      <w:proofErr w:type="gramEnd"/>
      <w:r w:rsidRPr="00440F06">
        <w:rPr>
          <w:rFonts w:asciiTheme="majorBidi" w:hAnsiTheme="majorBidi" w:cstheme="majorBidi"/>
          <w:color w:val="000000"/>
          <w:szCs w:val="24"/>
          <w:lang w:eastAsia="fr-FR"/>
        </w:rPr>
        <w:t xml:space="preserve"> stocker les données de façon à les ret</w:t>
      </w:r>
      <w:bookmarkStart w:id="0" w:name="_GoBack"/>
      <w:bookmarkEnd w:id="0"/>
      <w:r w:rsidRPr="00440F06">
        <w:rPr>
          <w:rFonts w:asciiTheme="majorBidi" w:hAnsiTheme="majorBidi" w:cstheme="majorBidi"/>
          <w:color w:val="000000"/>
          <w:szCs w:val="24"/>
          <w:lang w:eastAsia="fr-FR"/>
        </w:rPr>
        <w:t>rouver et les interroger facilement,</w:t>
      </w:r>
    </w:p>
    <w:p w:rsidR="00FA2165" w:rsidRPr="00440F06" w:rsidRDefault="00FA2165" w:rsidP="00FA216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Cs w:val="24"/>
          <w:lang w:eastAsia="fr-FR"/>
        </w:rPr>
      </w:pPr>
      <w:proofErr w:type="gramStart"/>
      <w:r w:rsidRPr="009B0AC3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Analyse</w:t>
      </w:r>
      <w:r w:rsidRPr="00440F06">
        <w:rPr>
          <w:rFonts w:asciiTheme="majorBidi" w:hAnsiTheme="majorBidi" w:cstheme="majorBidi"/>
          <w:color w:val="000000"/>
          <w:szCs w:val="24"/>
          <w:lang w:eastAsia="fr-FR"/>
        </w:rPr>
        <w:t>:</w:t>
      </w:r>
      <w:proofErr w:type="gramEnd"/>
      <w:r w:rsidRPr="00440F06">
        <w:rPr>
          <w:rFonts w:asciiTheme="majorBidi" w:hAnsiTheme="majorBidi" w:cstheme="majorBidi"/>
          <w:color w:val="000000"/>
          <w:szCs w:val="24"/>
          <w:lang w:eastAsia="fr-FR"/>
        </w:rPr>
        <w:t xml:space="preserve"> </w:t>
      </w:r>
      <w:r>
        <w:rPr>
          <w:szCs w:val="24"/>
          <w:lang w:eastAsia="fr-FR"/>
        </w:rPr>
        <w:t xml:space="preserve">manipulation et interrogation des données géographiques </w:t>
      </w:r>
      <w:r w:rsidRPr="00440F06">
        <w:rPr>
          <w:rFonts w:asciiTheme="majorBidi" w:hAnsiTheme="majorBidi" w:cstheme="majorBidi"/>
          <w:color w:val="000000"/>
          <w:szCs w:val="24"/>
          <w:lang w:eastAsia="fr-FR"/>
        </w:rPr>
        <w:t xml:space="preserve">réponses aux requêtes, </w:t>
      </w:r>
      <w:r>
        <w:rPr>
          <w:rFonts w:asciiTheme="majorBidi" w:hAnsiTheme="majorBidi" w:cstheme="majorBidi"/>
          <w:color w:val="000000"/>
          <w:szCs w:val="24"/>
          <w:lang w:eastAsia="fr-FR"/>
        </w:rPr>
        <w:t>centre d’</w:t>
      </w:r>
      <w:proofErr w:type="spellStart"/>
      <w:r>
        <w:rPr>
          <w:rFonts w:asciiTheme="majorBidi" w:hAnsiTheme="majorBidi" w:cstheme="majorBidi"/>
          <w:color w:val="000000"/>
          <w:szCs w:val="24"/>
          <w:lang w:eastAsia="fr-FR"/>
        </w:rPr>
        <w:t>interet</w:t>
      </w:r>
      <w:proofErr w:type="spellEnd"/>
      <w:r w:rsidRPr="00440F06">
        <w:rPr>
          <w:rFonts w:asciiTheme="majorBidi" w:hAnsiTheme="majorBidi" w:cstheme="majorBidi"/>
          <w:color w:val="000000"/>
          <w:szCs w:val="24"/>
          <w:lang w:eastAsia="fr-FR"/>
        </w:rPr>
        <w:t xml:space="preserve"> du SIG,</w:t>
      </w:r>
    </w:p>
    <w:p w:rsidR="00FA2165" w:rsidRPr="00633EC7" w:rsidRDefault="00FA2165" w:rsidP="00FA216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Cs w:val="24"/>
          <w:lang w:eastAsia="fr-FR"/>
        </w:rPr>
      </w:pPr>
      <w:proofErr w:type="gramStart"/>
      <w:r w:rsidRPr="00633EC7">
        <w:rPr>
          <w:rFonts w:asciiTheme="majorBidi" w:hAnsiTheme="majorBidi" w:cstheme="majorBidi"/>
          <w:b/>
          <w:bCs/>
          <w:color w:val="000000"/>
          <w:szCs w:val="24"/>
          <w:lang w:eastAsia="fr-FR"/>
        </w:rPr>
        <w:t>Affichage:</w:t>
      </w:r>
      <w:proofErr w:type="gramEnd"/>
      <w:r w:rsidRPr="00633EC7">
        <w:rPr>
          <w:rFonts w:asciiTheme="majorBidi" w:hAnsiTheme="majorBidi" w:cstheme="majorBidi"/>
          <w:color w:val="000000"/>
          <w:szCs w:val="24"/>
          <w:lang w:eastAsia="fr-FR"/>
        </w:rPr>
        <w:t xml:space="preserve"> restitution graphique. Les données</w:t>
      </w:r>
      <w:r w:rsidRPr="00633EC7">
        <w:rPr>
          <w:szCs w:val="24"/>
          <w:lang w:eastAsia="fr-FR"/>
        </w:rPr>
        <w:t xml:space="preserve"> peuvent ainsi être visualisées rapidement dans sa totalité ou</w:t>
      </w:r>
      <w:r>
        <w:rPr>
          <w:szCs w:val="24"/>
          <w:lang w:eastAsia="fr-FR"/>
        </w:rPr>
        <w:t xml:space="preserve"> </w:t>
      </w:r>
      <w:r w:rsidRPr="00633EC7">
        <w:rPr>
          <w:szCs w:val="24"/>
          <w:lang w:eastAsia="fr-FR"/>
        </w:rPr>
        <w:t>partiellement selon une échelle variable et grâce à des outils extrêmement</w:t>
      </w:r>
      <w:r>
        <w:rPr>
          <w:szCs w:val="24"/>
          <w:lang w:eastAsia="fr-FR"/>
        </w:rPr>
        <w:t xml:space="preserve"> </w:t>
      </w:r>
      <w:r w:rsidRPr="00633EC7">
        <w:rPr>
          <w:szCs w:val="24"/>
          <w:lang w:eastAsia="fr-FR"/>
        </w:rPr>
        <w:t>performant</w:t>
      </w:r>
      <w:proofErr w:type="gramStart"/>
      <w:r w:rsidRPr="00633EC7">
        <w:rPr>
          <w:szCs w:val="24"/>
          <w:lang w:eastAsia="fr-FR"/>
        </w:rPr>
        <w:t>.[</w:t>
      </w:r>
      <w:proofErr w:type="gramEnd"/>
    </w:p>
    <w:p w:rsidR="00FA2165" w:rsidRPr="00DA33DB" w:rsidRDefault="00FA2165" w:rsidP="00FA2165">
      <w:pPr>
        <w:spacing w:before="240" w:line="240" w:lineRule="auto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>Reponse</w:t>
      </w:r>
      <w:proofErr w:type="spellEnd"/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02 (0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5</w:t>
      </w:r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pts)</w:t>
      </w:r>
    </w:p>
    <w:p w:rsidR="00FA2165" w:rsidRPr="00F10B20" w:rsidRDefault="00FA2165" w:rsidP="00FA2165">
      <w:pPr>
        <w:pStyle w:val="Paragraphedeliste"/>
        <w:spacing w:before="240" w:line="240" w:lineRule="auto"/>
        <w:outlineLvl w:val="0"/>
        <w:rPr>
          <w:rFonts w:asciiTheme="majorBidi" w:hAnsiTheme="majorBidi" w:cstheme="majorBidi"/>
          <w:color w:val="FF0000"/>
          <w:sz w:val="28"/>
          <w:szCs w:val="28"/>
        </w:rPr>
      </w:pPr>
      <w:r w:rsidRPr="00F10B20">
        <w:rPr>
          <w:rFonts w:asciiTheme="majorBidi" w:hAnsiTheme="majorBidi" w:cstheme="majorBidi"/>
          <w:sz w:val="28"/>
          <w:szCs w:val="28"/>
        </w:rPr>
        <w:t xml:space="preserve">1.    UTM Nord, fuseau 29 : entre 12 degrés Ouest et 6 degrés </w:t>
      </w:r>
      <w:proofErr w:type="gramStart"/>
      <w:r w:rsidRPr="00F10B20">
        <w:rPr>
          <w:rFonts w:asciiTheme="majorBidi" w:hAnsiTheme="majorBidi" w:cstheme="majorBidi"/>
          <w:sz w:val="28"/>
          <w:szCs w:val="28"/>
        </w:rPr>
        <w:t>Ouest;</w:t>
      </w:r>
      <w:proofErr w:type="gramEnd"/>
      <w:r w:rsidRPr="00F10B20">
        <w:rPr>
          <w:rFonts w:asciiTheme="majorBidi" w:hAnsiTheme="majorBidi" w:cstheme="majorBidi"/>
          <w:sz w:val="28"/>
          <w:szCs w:val="28"/>
        </w:rPr>
        <w:t xml:space="preserve"> </w:t>
      </w:r>
      <w:r w:rsidRPr="00F10B20">
        <w:rPr>
          <w:rFonts w:asciiTheme="majorBidi" w:hAnsiTheme="majorBidi" w:cstheme="majorBidi"/>
          <w:color w:val="FF0000"/>
          <w:sz w:val="28"/>
          <w:szCs w:val="28"/>
        </w:rPr>
        <w:t>(1)</w:t>
      </w:r>
    </w:p>
    <w:p w:rsidR="00FA2165" w:rsidRPr="00F10B20" w:rsidRDefault="00FA2165" w:rsidP="00FA2165">
      <w:pPr>
        <w:pStyle w:val="Paragraphedeliste"/>
        <w:spacing w:before="240" w:line="240" w:lineRule="auto"/>
        <w:outlineLvl w:val="0"/>
        <w:rPr>
          <w:rFonts w:asciiTheme="majorBidi" w:hAnsiTheme="majorBidi" w:cstheme="majorBidi"/>
          <w:color w:val="FF0000"/>
          <w:sz w:val="28"/>
          <w:szCs w:val="28"/>
        </w:rPr>
      </w:pPr>
      <w:r w:rsidRPr="00F10B20">
        <w:rPr>
          <w:rFonts w:asciiTheme="majorBidi" w:hAnsiTheme="majorBidi" w:cstheme="majorBidi"/>
          <w:sz w:val="28"/>
          <w:szCs w:val="28"/>
        </w:rPr>
        <w:t xml:space="preserve">2.      UTM Nord, fuseau 30 : entre 6 degrés Ouest et 0 degrés </w:t>
      </w:r>
      <w:proofErr w:type="gramStart"/>
      <w:r w:rsidRPr="00F10B20">
        <w:rPr>
          <w:rFonts w:asciiTheme="majorBidi" w:hAnsiTheme="majorBidi" w:cstheme="majorBidi"/>
          <w:sz w:val="28"/>
          <w:szCs w:val="28"/>
        </w:rPr>
        <w:t>Greenwich;</w:t>
      </w:r>
      <w:proofErr w:type="gramEnd"/>
      <w:r w:rsidRPr="00F10B20">
        <w:rPr>
          <w:rFonts w:asciiTheme="majorBidi" w:hAnsiTheme="majorBidi" w:cstheme="majorBidi"/>
          <w:sz w:val="28"/>
          <w:szCs w:val="28"/>
        </w:rPr>
        <w:t xml:space="preserve"> </w:t>
      </w:r>
      <w:r w:rsidRPr="00F10B20">
        <w:rPr>
          <w:rFonts w:asciiTheme="majorBidi" w:hAnsiTheme="majorBidi" w:cstheme="majorBidi"/>
          <w:color w:val="FF0000"/>
          <w:sz w:val="28"/>
          <w:szCs w:val="28"/>
        </w:rPr>
        <w:t>(1)</w:t>
      </w:r>
    </w:p>
    <w:p w:rsidR="00FA2165" w:rsidRPr="00F10B20" w:rsidRDefault="00FA2165" w:rsidP="00FA2165">
      <w:pPr>
        <w:pStyle w:val="Paragraphedeliste"/>
        <w:spacing w:before="240" w:line="240" w:lineRule="auto"/>
        <w:outlineLvl w:val="0"/>
        <w:rPr>
          <w:rFonts w:asciiTheme="majorBidi" w:hAnsiTheme="majorBidi" w:cstheme="majorBidi"/>
          <w:color w:val="FF0000"/>
          <w:sz w:val="28"/>
          <w:szCs w:val="28"/>
        </w:rPr>
      </w:pPr>
      <w:r w:rsidRPr="00F10B20">
        <w:rPr>
          <w:rFonts w:asciiTheme="majorBidi" w:hAnsiTheme="majorBidi" w:cstheme="majorBidi"/>
          <w:sz w:val="28"/>
          <w:szCs w:val="28"/>
        </w:rPr>
        <w:t xml:space="preserve">3.      UTM Nord, fuseau 31 : entre 0 degrés et 6 degrés Est </w:t>
      </w:r>
      <w:proofErr w:type="gramStart"/>
      <w:r w:rsidRPr="00F10B20">
        <w:rPr>
          <w:rFonts w:asciiTheme="majorBidi" w:hAnsiTheme="majorBidi" w:cstheme="majorBidi"/>
          <w:sz w:val="28"/>
          <w:szCs w:val="28"/>
        </w:rPr>
        <w:t>Greenwich;</w:t>
      </w:r>
      <w:proofErr w:type="gramEnd"/>
      <w:r w:rsidRPr="00F10B20">
        <w:rPr>
          <w:rFonts w:asciiTheme="majorBidi" w:hAnsiTheme="majorBidi" w:cstheme="majorBidi"/>
          <w:sz w:val="28"/>
          <w:szCs w:val="28"/>
        </w:rPr>
        <w:t xml:space="preserve"> </w:t>
      </w:r>
      <w:r w:rsidRPr="00F10B20">
        <w:rPr>
          <w:rFonts w:asciiTheme="majorBidi" w:hAnsiTheme="majorBidi" w:cstheme="majorBidi"/>
          <w:color w:val="FF0000"/>
          <w:sz w:val="28"/>
          <w:szCs w:val="28"/>
        </w:rPr>
        <w:t>(1)</w:t>
      </w:r>
    </w:p>
    <w:p w:rsidR="00FA2165" w:rsidRPr="00F10B20" w:rsidRDefault="00FA2165" w:rsidP="00FA2165">
      <w:pPr>
        <w:pStyle w:val="Paragraphedeliste"/>
        <w:spacing w:before="240" w:line="240" w:lineRule="auto"/>
        <w:outlineLvl w:val="0"/>
        <w:rPr>
          <w:rFonts w:asciiTheme="majorBidi" w:hAnsiTheme="majorBidi" w:cstheme="majorBidi"/>
          <w:color w:val="FF0000"/>
          <w:sz w:val="28"/>
          <w:szCs w:val="28"/>
        </w:rPr>
      </w:pPr>
      <w:r w:rsidRPr="00F10B20">
        <w:rPr>
          <w:rFonts w:asciiTheme="majorBidi" w:hAnsiTheme="majorBidi" w:cstheme="majorBidi"/>
          <w:sz w:val="28"/>
          <w:szCs w:val="28"/>
        </w:rPr>
        <w:t xml:space="preserve">4.      UTM Nord, fuseau 32 : entre 6 degrés Est et 12 degrés Est Greenwich. </w:t>
      </w:r>
      <w:r w:rsidRPr="00F10B20">
        <w:rPr>
          <w:rFonts w:asciiTheme="majorBidi" w:hAnsiTheme="majorBidi" w:cstheme="majorBidi"/>
          <w:color w:val="FF0000"/>
          <w:sz w:val="28"/>
          <w:szCs w:val="28"/>
        </w:rPr>
        <w:t>(1)</w:t>
      </w:r>
    </w:p>
    <w:p w:rsidR="00FA2165" w:rsidRPr="00F10B20" w:rsidRDefault="00FA2165" w:rsidP="00FA2165">
      <w:pPr>
        <w:pStyle w:val="Paragraphedeliste"/>
        <w:spacing w:before="240" w:line="240" w:lineRule="auto"/>
        <w:outlineLvl w:val="0"/>
        <w:rPr>
          <w:rFonts w:asciiTheme="majorBidi" w:hAnsiTheme="majorBidi" w:cstheme="majorBidi"/>
          <w:color w:val="FF0000"/>
          <w:sz w:val="28"/>
          <w:szCs w:val="28"/>
        </w:rPr>
      </w:pPr>
      <w:r w:rsidRPr="00F10B20">
        <w:rPr>
          <w:rFonts w:asciiTheme="majorBidi" w:hAnsiTheme="majorBidi" w:cstheme="majorBidi"/>
          <w:sz w:val="28"/>
          <w:szCs w:val="28"/>
        </w:rPr>
        <w:t xml:space="preserve">Constantine 32 </w:t>
      </w:r>
      <w:r w:rsidRPr="00F10B20">
        <w:rPr>
          <w:rFonts w:asciiTheme="majorBidi" w:hAnsiTheme="majorBidi" w:cstheme="majorBidi"/>
          <w:color w:val="FF0000"/>
          <w:sz w:val="28"/>
          <w:szCs w:val="28"/>
        </w:rPr>
        <w:t>(0.5)</w:t>
      </w:r>
    </w:p>
    <w:p w:rsidR="00FA2165" w:rsidRPr="00F10B20" w:rsidRDefault="00FA2165" w:rsidP="00FA2165">
      <w:pPr>
        <w:pStyle w:val="Paragraphedeliste"/>
        <w:spacing w:before="240" w:line="240" w:lineRule="auto"/>
        <w:outlineLvl w:val="0"/>
        <w:rPr>
          <w:rFonts w:asciiTheme="majorBidi" w:hAnsiTheme="majorBidi" w:cstheme="majorBidi"/>
          <w:color w:val="FF0000"/>
          <w:sz w:val="28"/>
          <w:szCs w:val="28"/>
        </w:rPr>
      </w:pPr>
      <w:r w:rsidRPr="00F10B20">
        <w:rPr>
          <w:rFonts w:asciiTheme="majorBidi" w:hAnsiTheme="majorBidi" w:cstheme="majorBidi"/>
          <w:sz w:val="28"/>
          <w:szCs w:val="28"/>
        </w:rPr>
        <w:t xml:space="preserve">OUM el </w:t>
      </w:r>
      <w:proofErr w:type="spellStart"/>
      <w:r w:rsidRPr="00F10B20">
        <w:rPr>
          <w:rFonts w:asciiTheme="majorBidi" w:hAnsiTheme="majorBidi" w:cstheme="majorBidi"/>
          <w:sz w:val="28"/>
          <w:szCs w:val="28"/>
        </w:rPr>
        <w:t>bou</w:t>
      </w:r>
      <w:proofErr w:type="spellEnd"/>
      <w:r w:rsidRPr="00F10B20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10B20">
        <w:rPr>
          <w:rFonts w:asciiTheme="majorBidi" w:hAnsiTheme="majorBidi" w:cstheme="majorBidi"/>
          <w:sz w:val="28"/>
          <w:szCs w:val="28"/>
        </w:rPr>
        <w:t>ghi</w:t>
      </w:r>
      <w:proofErr w:type="spellEnd"/>
      <w:r w:rsidRPr="00F10B20">
        <w:rPr>
          <w:rFonts w:asciiTheme="majorBidi" w:hAnsiTheme="majorBidi" w:cstheme="majorBidi"/>
          <w:sz w:val="28"/>
          <w:szCs w:val="28"/>
        </w:rPr>
        <w:t xml:space="preserve"> 32 </w:t>
      </w:r>
      <w:r w:rsidRPr="00F10B20">
        <w:rPr>
          <w:rFonts w:asciiTheme="majorBidi" w:hAnsiTheme="majorBidi" w:cstheme="majorBidi"/>
          <w:color w:val="FF0000"/>
          <w:sz w:val="28"/>
          <w:szCs w:val="28"/>
        </w:rPr>
        <w:t>(0.5)</w:t>
      </w:r>
    </w:p>
    <w:p w:rsidR="00FA2165" w:rsidRPr="00E52139" w:rsidRDefault="00FA2165" w:rsidP="00FA2165">
      <w:pPr>
        <w:pStyle w:val="Paragraphedeliste"/>
        <w:spacing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E52139">
        <w:rPr>
          <w:rFonts w:asciiTheme="majorBidi" w:hAnsiTheme="majorBidi" w:cstheme="majorBidi"/>
          <w:sz w:val="28"/>
          <w:szCs w:val="28"/>
        </w:rPr>
        <w:t>,seconde</w:t>
      </w:r>
      <w:proofErr w:type="gramEnd"/>
      <w:r>
        <w:rPr>
          <w:rFonts w:asciiTheme="majorBidi" w:hAnsiTheme="majorBidi" w:cstheme="majorBidi"/>
          <w:sz w:val="28"/>
          <w:szCs w:val="28"/>
        </w:rPr>
        <w:t>(1 point/0.5 explication)</w:t>
      </w:r>
    </w:p>
    <w:p w:rsidR="00FA2165" w:rsidRDefault="00FA2165" w:rsidP="00FA2165">
      <w:pPr>
        <w:rPr>
          <w:rFonts w:asciiTheme="majorBidi" w:hAnsiTheme="majorBidi" w:cstheme="majorBidi"/>
          <w:sz w:val="24"/>
          <w:szCs w:val="24"/>
        </w:rPr>
      </w:pPr>
    </w:p>
    <w:p w:rsidR="00FA2165" w:rsidRPr="00DA33DB" w:rsidRDefault="00FA2165" w:rsidP="00FA2165">
      <w:pPr>
        <w:spacing w:before="240" w:line="240" w:lineRule="auto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>Reponse</w:t>
      </w:r>
      <w:proofErr w:type="spellEnd"/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0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3</w:t>
      </w:r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 (06 pts)</w:t>
      </w:r>
    </w:p>
    <w:p w:rsidR="00FA2165" w:rsidRDefault="00FA2165" w:rsidP="00FA2165">
      <w:pPr>
        <w:rPr>
          <w:rFonts w:asciiTheme="majorBidi" w:hAnsiTheme="majorBidi" w:cstheme="majorBidi"/>
          <w:sz w:val="24"/>
          <w:szCs w:val="24"/>
        </w:rPr>
      </w:pPr>
    </w:p>
    <w:p w:rsidR="00FA2165" w:rsidRPr="00DA33DB" w:rsidRDefault="00FA2165" w:rsidP="00FA2165">
      <w:pPr>
        <w:rPr>
          <w:rFonts w:asciiTheme="majorBidi" w:hAnsiTheme="majorBidi" w:cstheme="majorBidi"/>
          <w:sz w:val="24"/>
          <w:szCs w:val="24"/>
        </w:rPr>
      </w:pPr>
      <w:r w:rsidRPr="00DA33DB">
        <w:rPr>
          <w:rFonts w:asciiTheme="majorBidi" w:hAnsiTheme="majorBidi" w:cstheme="majorBidi"/>
          <w:sz w:val="24"/>
          <w:szCs w:val="24"/>
        </w:rPr>
        <w:t>Deux modes de représentation des objets géographiques sont possibles, deux modes de description de la réalité géographique : le mode vecteur et le mode raster ou image.</w:t>
      </w:r>
    </w:p>
    <w:p w:rsidR="00FA2165" w:rsidRPr="009C4BDE" w:rsidRDefault="00FA2165" w:rsidP="00FA2165">
      <w:pPr>
        <w:spacing w:before="20" w:after="220" w:line="360" w:lineRule="auto"/>
        <w:rPr>
          <w:rFonts w:cs="Arial"/>
          <w:noProof/>
          <w:color w:val="FF0000"/>
          <w:lang w:eastAsia="fr-FR"/>
        </w:rPr>
      </w:pPr>
      <w:r w:rsidRPr="00EB77E7">
        <w:rPr>
          <w:b/>
          <w:bCs/>
          <w:color w:val="FF0000"/>
        </w:rPr>
        <w:t>Vectoriel (format vecteur)</w:t>
      </w:r>
      <w:r w:rsidRPr="00DA33DB">
        <w:rPr>
          <w:b/>
          <w:bCs/>
        </w:rPr>
        <w:t xml:space="preserve"> : </w:t>
      </w:r>
      <w:r w:rsidRPr="00F8223D">
        <w:t xml:space="preserve">ou les objets sont </w:t>
      </w:r>
      <w:proofErr w:type="spellStart"/>
      <w:r w:rsidRPr="00F8223D">
        <w:t>representés</w:t>
      </w:r>
      <w:proofErr w:type="spellEnd"/>
      <w:r w:rsidRPr="00F8223D">
        <w:t xml:space="preserve"> par des</w:t>
      </w:r>
      <w:r>
        <w:t xml:space="preserve"> points, des lignes et des polygones (simple ou à trous) (</w:t>
      </w:r>
      <w:r w:rsidRPr="009C4BDE">
        <w:rPr>
          <w:color w:val="FF0000"/>
        </w:rPr>
        <w:t>3pts)</w:t>
      </w:r>
    </w:p>
    <w:p w:rsidR="00FA2165" w:rsidRDefault="00FA2165" w:rsidP="00FA2165">
      <w:pPr>
        <w:ind w:left="360"/>
        <w:rPr>
          <w:noProof/>
          <w:lang w:eastAsia="fr-FR"/>
        </w:rPr>
      </w:pPr>
      <w:r>
        <w:rPr>
          <w:b/>
          <w:bCs/>
        </w:rPr>
        <w:t>*</w:t>
      </w:r>
      <w:r w:rsidRPr="00F8223D">
        <w:rPr>
          <w:b/>
          <w:bCs/>
        </w:rPr>
        <w:t>Les données surfaciques</w:t>
      </w:r>
      <w:r>
        <w:rPr>
          <w:b/>
          <w:bCs/>
        </w:rPr>
        <w:t> </w:t>
      </w:r>
      <w:proofErr w:type="gramStart"/>
      <w:r>
        <w:rPr>
          <w:b/>
          <w:bCs/>
        </w:rPr>
        <w:t>:</w:t>
      </w:r>
      <w:r w:rsidRPr="00F8223D">
        <w:t>représentés</w:t>
      </w:r>
      <w:proofErr w:type="gramEnd"/>
      <w:r w:rsidRPr="00F8223D">
        <w:t xml:space="preserve"> par des polygones un </w:t>
      </w:r>
      <w:proofErr w:type="spellStart"/>
      <w:r w:rsidRPr="00F8223D">
        <w:t>parcelaire</w:t>
      </w:r>
      <w:proofErr w:type="spellEnd"/>
      <w:r w:rsidRPr="00F8223D">
        <w:t xml:space="preserve"> ,un ilot..</w:t>
      </w:r>
      <w:r w:rsidRPr="00F8223D">
        <w:rPr>
          <w:noProof/>
          <w:lang w:eastAsia="fr-FR"/>
        </w:rPr>
        <w:t xml:space="preserve"> </w:t>
      </w:r>
      <w:r>
        <w:rPr>
          <w:noProof/>
          <w:lang w:eastAsia="fr-FR"/>
        </w:rPr>
        <w:t>aux...</w:t>
      </w:r>
    </w:p>
    <w:p w:rsidR="00FA2165" w:rsidRDefault="00FA2165" w:rsidP="00FA2165">
      <w:pPr>
        <w:ind w:left="360"/>
        <w:rPr>
          <w:noProof/>
          <w:lang w:eastAsia="fr-FR"/>
        </w:rPr>
      </w:pPr>
      <w:r>
        <w:rPr>
          <w:b/>
          <w:bCs/>
        </w:rPr>
        <w:t>*</w:t>
      </w:r>
      <w:r>
        <w:rPr>
          <w:b/>
          <w:bCs/>
          <w:noProof/>
          <w:lang w:eastAsia="fr-FR"/>
        </w:rPr>
        <w:t>L</w:t>
      </w:r>
      <w:r w:rsidRPr="00F8223D">
        <w:rPr>
          <w:b/>
          <w:bCs/>
          <w:noProof/>
          <w:lang w:eastAsia="fr-FR"/>
        </w:rPr>
        <w:t>es données linaires ou filaires</w:t>
      </w:r>
      <w:r>
        <w:rPr>
          <w:noProof/>
          <w:lang w:eastAsia="fr-FR"/>
        </w:rPr>
        <w:t> : representées par des lignes : les réseaux</w:t>
      </w:r>
      <w:r w:rsidRPr="00F8223D">
        <w:rPr>
          <w:noProof/>
          <w:lang w:eastAsia="fr-FR"/>
        </w:rPr>
        <w:t xml:space="preserve"> </w:t>
      </w:r>
      <w:r>
        <w:rPr>
          <w:noProof/>
          <w:lang w:eastAsia="fr-FR"/>
        </w:rPr>
        <w:t>routiers et electriques, les cours d’eau..</w:t>
      </w:r>
    </w:p>
    <w:p w:rsidR="00FA2165" w:rsidRDefault="00FA2165" w:rsidP="00FA2165">
      <w:pPr>
        <w:ind w:left="360"/>
        <w:rPr>
          <w:noProof/>
          <w:lang w:eastAsia="fr-FR"/>
        </w:rPr>
      </w:pPr>
      <w:r>
        <w:rPr>
          <w:b/>
          <w:bCs/>
        </w:rPr>
        <w:t>*L</w:t>
      </w:r>
      <w:r w:rsidRPr="00555239">
        <w:rPr>
          <w:b/>
          <w:bCs/>
          <w:noProof/>
          <w:lang w:eastAsia="fr-FR"/>
        </w:rPr>
        <w:t>es données ponctuelles</w:t>
      </w:r>
      <w:r>
        <w:rPr>
          <w:noProof/>
          <w:lang w:eastAsia="fr-FR"/>
        </w:rPr>
        <w:t xml:space="preserve"> representées par des points comme,les puits les points de sondages..</w:t>
      </w:r>
    </w:p>
    <w:p w:rsidR="00FA2165" w:rsidRDefault="00FA2165" w:rsidP="00FA216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fr-FR"/>
        </w:rPr>
      </w:pPr>
      <w:r>
        <w:rPr>
          <w:rFonts w:cs="Times New Roman"/>
          <w:szCs w:val="24"/>
          <w:lang w:eastAsia="fr-FR"/>
        </w:rPr>
        <w:t>Une couche réunit généralement des éléments géographiques de même type.</w:t>
      </w:r>
    </w:p>
    <w:p w:rsidR="00FA2165" w:rsidRDefault="00FA2165" w:rsidP="00FA2165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  <w:lang w:eastAsia="fr-FR"/>
        </w:rPr>
      </w:pPr>
      <w:r>
        <w:rPr>
          <w:rFonts w:cs="Times New Roman"/>
          <w:szCs w:val="24"/>
          <w:lang w:eastAsia="fr-FR"/>
        </w:rPr>
        <w:lastRenderedPageBreak/>
        <w:t>Les éléments géographiques (objets spatiaux) peuvent être représentés sur une carte par des points, des lignes ou des polygones.</w:t>
      </w:r>
    </w:p>
    <w:p w:rsidR="00FA2165" w:rsidRDefault="00FA2165" w:rsidP="00FA2165">
      <w:pPr>
        <w:autoSpaceDE w:val="0"/>
        <w:autoSpaceDN w:val="0"/>
        <w:adjustRightInd w:val="0"/>
        <w:spacing w:after="0"/>
        <w:jc w:val="center"/>
        <w:rPr>
          <w:rFonts w:cs="Times New Roman"/>
          <w:szCs w:val="24"/>
          <w:lang w:eastAsia="fr-FR"/>
        </w:rPr>
      </w:pPr>
    </w:p>
    <w:p w:rsidR="00FA2165" w:rsidRPr="00EB77E7" w:rsidRDefault="00FA2165" w:rsidP="00FA2165">
      <w:pPr>
        <w:spacing w:before="20" w:after="220" w:line="240" w:lineRule="auto"/>
        <w:rPr>
          <w:color w:val="FF0000"/>
        </w:rPr>
      </w:pPr>
      <w:r w:rsidRPr="00EB77E7">
        <w:rPr>
          <w:b/>
          <w:bCs/>
          <w:color w:val="FF0000"/>
        </w:rPr>
        <w:t>Matriciel :</w:t>
      </w:r>
      <w:r w:rsidRPr="00EB77E7">
        <w:rPr>
          <w:color w:val="FF0000"/>
        </w:rPr>
        <w:t xml:space="preserve"> (</w:t>
      </w:r>
      <w:r w:rsidRPr="00EB77E7">
        <w:rPr>
          <w:b/>
          <w:bCs/>
          <w:color w:val="FF0000"/>
        </w:rPr>
        <w:t>format raster) :</w:t>
      </w:r>
      <w:r>
        <w:rPr>
          <w:b/>
          <w:bCs/>
          <w:color w:val="FF0000"/>
        </w:rPr>
        <w:t xml:space="preserve"> (3pts)</w:t>
      </w:r>
    </w:p>
    <w:p w:rsidR="00FA2165" w:rsidRPr="003E62CE" w:rsidRDefault="00FA2165" w:rsidP="00FA2165">
      <w:pPr>
        <w:spacing w:line="240" w:lineRule="auto"/>
        <w:ind w:left="340"/>
      </w:pPr>
      <w:r w:rsidRPr="003E62CE">
        <w:t>Il s’agit d’une image, d’un plan ou d’une photo numérisée (aérienne) et affiché avec le SIG en tant qu’image.</w:t>
      </w:r>
    </w:p>
    <w:p w:rsidR="00FA2165" w:rsidRPr="00C66F49" w:rsidRDefault="00FA2165" w:rsidP="00FA2165">
      <w:pPr>
        <w:spacing w:before="240" w:line="240" w:lineRule="auto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>Reponse</w:t>
      </w:r>
      <w:proofErr w:type="spellEnd"/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4</w:t>
      </w:r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> : (0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4</w:t>
      </w:r>
      <w:r w:rsidRPr="00307CC8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pts)</w:t>
      </w:r>
    </w:p>
    <w:p w:rsidR="00FA2165" w:rsidRDefault="00FA2165" w:rsidP="00FA2165">
      <w:pPr>
        <w:spacing w:before="240" w:line="240" w:lineRule="auto"/>
        <w:outlineLvl w:val="0"/>
        <w:rPr>
          <w:rFonts w:asciiTheme="majorBidi" w:hAnsiTheme="majorBidi" w:cstheme="majorBidi"/>
          <w:sz w:val="28"/>
          <w:szCs w:val="28"/>
        </w:rPr>
      </w:pPr>
      <w:r w:rsidRPr="00CC1129">
        <w:rPr>
          <w:rFonts w:asciiTheme="majorBidi" w:hAnsiTheme="majorBidi" w:cstheme="majorBidi"/>
          <w:sz w:val="28"/>
          <w:szCs w:val="28"/>
        </w:rPr>
        <w:t>Les principales composantes</w:t>
      </w:r>
      <w:r>
        <w:rPr>
          <w:rFonts w:asciiTheme="majorBidi" w:hAnsiTheme="majorBidi" w:cstheme="majorBidi"/>
          <w:sz w:val="28"/>
          <w:szCs w:val="28"/>
        </w:rPr>
        <w:t xml:space="preserve"> (2 pts)</w:t>
      </w:r>
    </w:p>
    <w:p w:rsidR="00FA2165" w:rsidRPr="00CC1129" w:rsidRDefault="00FA2165" w:rsidP="00FA216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eastAsia="fr-FR"/>
        </w:rPr>
      </w:pPr>
      <w:r w:rsidRPr="00CC1129">
        <w:rPr>
          <w:rFonts w:asciiTheme="majorBidi" w:hAnsiTheme="majorBidi" w:cstheme="majorBidi"/>
          <w:sz w:val="28"/>
          <w:szCs w:val="28"/>
          <w:lang w:eastAsia="fr-FR"/>
        </w:rPr>
        <w:t>Les logiciels,</w:t>
      </w:r>
    </w:p>
    <w:p w:rsidR="00FA2165" w:rsidRPr="00CC1129" w:rsidRDefault="00FA2165" w:rsidP="00FA216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eastAsia="fr-FR"/>
        </w:rPr>
      </w:pPr>
      <w:r w:rsidRPr="00CC1129">
        <w:rPr>
          <w:rFonts w:asciiTheme="majorBidi" w:hAnsiTheme="majorBidi" w:cstheme="majorBidi"/>
          <w:sz w:val="28"/>
          <w:szCs w:val="28"/>
          <w:lang w:eastAsia="fr-FR"/>
        </w:rPr>
        <w:t>Les données,</w:t>
      </w:r>
    </w:p>
    <w:p w:rsidR="00FA2165" w:rsidRPr="00CC1129" w:rsidRDefault="00FA2165" w:rsidP="00FA216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eastAsia="fr-FR"/>
        </w:rPr>
      </w:pPr>
      <w:r w:rsidRPr="00CC1129">
        <w:rPr>
          <w:rFonts w:asciiTheme="majorBidi" w:hAnsiTheme="majorBidi" w:cstheme="majorBidi"/>
          <w:sz w:val="28"/>
          <w:szCs w:val="28"/>
          <w:lang w:eastAsia="fr-FR"/>
        </w:rPr>
        <w:t>Les matériels informatiques,</w:t>
      </w:r>
    </w:p>
    <w:p w:rsidR="00FA2165" w:rsidRPr="00CC1129" w:rsidRDefault="00FA2165" w:rsidP="00FA216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eastAsia="fr-FR"/>
        </w:rPr>
      </w:pPr>
      <w:r w:rsidRPr="00CC1129">
        <w:rPr>
          <w:rFonts w:asciiTheme="majorBidi" w:hAnsiTheme="majorBidi" w:cstheme="majorBidi"/>
          <w:sz w:val="28"/>
          <w:szCs w:val="28"/>
          <w:lang w:eastAsia="fr-FR"/>
        </w:rPr>
        <w:t>Les utilisateurs.</w:t>
      </w:r>
    </w:p>
    <w:p w:rsidR="00FA2165" w:rsidRPr="00CC1129" w:rsidRDefault="00FA2165" w:rsidP="00FA216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eastAsia="fr-FR"/>
        </w:rPr>
      </w:pPr>
      <w:r w:rsidRPr="00CC1129">
        <w:rPr>
          <w:rFonts w:asciiTheme="majorBidi" w:hAnsiTheme="majorBidi" w:cstheme="majorBidi"/>
          <w:sz w:val="28"/>
          <w:szCs w:val="28"/>
          <w:lang w:eastAsia="fr-FR"/>
        </w:rPr>
        <w:t>Les savoir-faire,</w:t>
      </w:r>
    </w:p>
    <w:p w:rsidR="00FA2165" w:rsidRPr="00CC1129" w:rsidRDefault="00FA2165" w:rsidP="00FA2165">
      <w:pPr>
        <w:spacing w:before="240" w:line="480" w:lineRule="auto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 w:rsidRPr="00CC1129">
        <w:rPr>
          <w:rFonts w:asciiTheme="majorBidi" w:hAnsiTheme="majorBidi" w:cstheme="majorBidi"/>
          <w:b/>
          <w:bCs/>
          <w:sz w:val="28"/>
          <w:szCs w:val="28"/>
        </w:rPr>
        <w:t>Les logiciels </w:t>
      </w:r>
      <w:r>
        <w:rPr>
          <w:rFonts w:asciiTheme="majorBidi" w:hAnsiTheme="majorBidi" w:cstheme="majorBidi"/>
          <w:b/>
          <w:bCs/>
          <w:sz w:val="28"/>
          <w:szCs w:val="28"/>
        </w:rPr>
        <w:t>(2pts avec explication)</w:t>
      </w:r>
    </w:p>
    <w:p w:rsidR="00FA2165" w:rsidRPr="00CC1129" w:rsidRDefault="00FA2165" w:rsidP="00FA216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CC1129">
        <w:rPr>
          <w:rFonts w:asciiTheme="majorBidi" w:hAnsiTheme="majorBidi" w:cstheme="majorBidi"/>
          <w:sz w:val="28"/>
          <w:szCs w:val="28"/>
          <w:lang w:eastAsia="fr-FR"/>
        </w:rPr>
        <w:t>gestion de base de données (archivage),</w:t>
      </w:r>
    </w:p>
    <w:p w:rsidR="00FA2165" w:rsidRPr="00CC1129" w:rsidRDefault="00FA2165" w:rsidP="00FA216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CC1129">
        <w:rPr>
          <w:rFonts w:asciiTheme="majorBidi" w:hAnsiTheme="majorBidi" w:cstheme="majorBidi"/>
          <w:sz w:val="28"/>
          <w:szCs w:val="28"/>
          <w:lang w:eastAsia="fr-FR"/>
        </w:rPr>
        <w:t>manipulation et interrogation des données géographiques (analyse),</w:t>
      </w:r>
    </w:p>
    <w:p w:rsidR="00FA2165" w:rsidRPr="00CC1129" w:rsidRDefault="00FA2165" w:rsidP="00FA2165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CC1129">
        <w:rPr>
          <w:rFonts w:asciiTheme="majorBidi" w:hAnsiTheme="majorBidi" w:cstheme="majorBidi"/>
          <w:sz w:val="28"/>
          <w:szCs w:val="28"/>
          <w:lang w:eastAsia="fr-FR"/>
        </w:rPr>
        <w:t>mise en forme et visualisation (affichage),</w:t>
      </w:r>
    </w:p>
    <w:p w:rsidR="00FA2165" w:rsidRPr="00CC1129" w:rsidRDefault="00FA2165" w:rsidP="00FA216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CC1129">
        <w:rPr>
          <w:rFonts w:asciiTheme="majorBidi" w:hAnsiTheme="majorBidi" w:cstheme="majorBidi"/>
          <w:sz w:val="28"/>
          <w:szCs w:val="28"/>
          <w:lang w:eastAsia="fr-FR"/>
        </w:rPr>
        <w:t>représentation du monde réel (abstraction),</w:t>
      </w:r>
    </w:p>
    <w:p w:rsidR="00FA2165" w:rsidRPr="00CC1129" w:rsidRDefault="00FA2165" w:rsidP="00FA2165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CC1129">
        <w:rPr>
          <w:rFonts w:asciiTheme="majorBidi" w:hAnsiTheme="majorBidi" w:cstheme="majorBidi"/>
          <w:sz w:val="28"/>
          <w:szCs w:val="28"/>
          <w:lang w:eastAsia="fr-FR"/>
        </w:rPr>
        <w:t>La prospective (anticipation).</w:t>
      </w:r>
    </w:p>
    <w:p w:rsidR="00FA2165" w:rsidRDefault="00FA2165" w:rsidP="00FA2165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FA2165" w:rsidRDefault="00FA2165" w:rsidP="00FA2165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6836FD" w:rsidRDefault="006836FD"/>
    <w:sectPr w:rsidR="00683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6814"/>
    <w:multiLevelType w:val="hybridMultilevel"/>
    <w:tmpl w:val="98DA713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0F19"/>
    <w:multiLevelType w:val="hybridMultilevel"/>
    <w:tmpl w:val="054EC2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B71CA"/>
    <w:multiLevelType w:val="hybridMultilevel"/>
    <w:tmpl w:val="2E68C5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A180F"/>
    <w:multiLevelType w:val="hybridMultilevel"/>
    <w:tmpl w:val="4C48E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2058E"/>
    <w:multiLevelType w:val="hybridMultilevel"/>
    <w:tmpl w:val="1B84D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6275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463D3"/>
    <w:multiLevelType w:val="hybridMultilevel"/>
    <w:tmpl w:val="C6F4FB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84D4A"/>
    <w:multiLevelType w:val="hybridMultilevel"/>
    <w:tmpl w:val="CEF06F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81AE1"/>
    <w:multiLevelType w:val="hybridMultilevel"/>
    <w:tmpl w:val="D50CCC16"/>
    <w:lvl w:ilvl="0" w:tplc="74823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C0C9E"/>
    <w:multiLevelType w:val="hybridMultilevel"/>
    <w:tmpl w:val="7B8AE1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65"/>
    <w:rsid w:val="000576E2"/>
    <w:rsid w:val="000E4956"/>
    <w:rsid w:val="00494E55"/>
    <w:rsid w:val="006836FD"/>
    <w:rsid w:val="00A579B7"/>
    <w:rsid w:val="00F63B0B"/>
    <w:rsid w:val="00FA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4B530-39C9-46CC-9CDE-990D114E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21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cp:lastPrinted>2026-01-17T17:10:00Z</cp:lastPrinted>
  <dcterms:created xsi:type="dcterms:W3CDTF">2026-01-17T17:26:00Z</dcterms:created>
  <dcterms:modified xsi:type="dcterms:W3CDTF">2026-01-17T17:26:00Z</dcterms:modified>
</cp:coreProperties>
</file>