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0" w:rsidRPr="005D3F04" w:rsidRDefault="00A258F0" w:rsidP="005D3F04">
      <w:pPr>
        <w:spacing w:after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5D3F04">
        <w:rPr>
          <w:rFonts w:asciiTheme="majorBidi" w:eastAsia="Calibri" w:hAnsiTheme="majorBidi" w:cstheme="majorBidi"/>
          <w:b/>
          <w:bCs/>
          <w:sz w:val="28"/>
          <w:szCs w:val="28"/>
        </w:rPr>
        <w:t>Université Larbi Ben M’hidi – Oum El Bouaghi</w:t>
      </w:r>
    </w:p>
    <w:p w:rsidR="00C66B0D" w:rsidRPr="00C66B0D" w:rsidRDefault="00C66B0D" w:rsidP="005D3F04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66B0D">
        <w:rPr>
          <w:rFonts w:asciiTheme="majorBidi" w:eastAsia="Calibri" w:hAnsiTheme="majorBidi" w:cstheme="majorBidi"/>
          <w:b/>
          <w:bCs/>
          <w:sz w:val="28"/>
          <w:szCs w:val="28"/>
        </w:rPr>
        <w:t>Faculté des sciences de la terre et de l’architecture</w:t>
      </w:r>
    </w:p>
    <w:p w:rsidR="00C66B0D" w:rsidRPr="00C66B0D" w:rsidRDefault="00704B51" w:rsidP="005D3F04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3F0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Département de </w:t>
      </w:r>
      <w:r w:rsidR="00C66B0D" w:rsidRPr="00C66B0D">
        <w:rPr>
          <w:rFonts w:asciiTheme="majorBidi" w:eastAsia="Calibri" w:hAnsiTheme="majorBidi" w:cstheme="majorBidi"/>
          <w:b/>
          <w:bCs/>
          <w:sz w:val="28"/>
          <w:szCs w:val="28"/>
        </w:rPr>
        <w:t>Géologie</w:t>
      </w:r>
    </w:p>
    <w:p w:rsidR="00A258F0" w:rsidRPr="005D3F04" w:rsidRDefault="00BE61B9" w:rsidP="005D3F04">
      <w:pPr>
        <w:shd w:val="clear" w:color="auto" w:fill="FFFFFF"/>
        <w:spacing w:after="0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Planning</w:t>
      </w:r>
      <w:r w:rsidR="00A258F0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 xml:space="preserve"> des examens de rattrapage du 1</w:t>
      </w:r>
      <w:r w:rsidR="00A258F0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  <w:vertAlign w:val="superscript"/>
        </w:rPr>
        <w:t>er</w:t>
      </w:r>
      <w:r w:rsidR="00A258F0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 xml:space="preserve"> semestre 202</w:t>
      </w:r>
      <w:r w:rsidR="00704B51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3</w:t>
      </w:r>
      <w:r w:rsidR="00A258F0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/202</w:t>
      </w:r>
      <w:r w:rsidR="00704B51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4</w:t>
      </w:r>
    </w:p>
    <w:p w:rsidR="00A258F0" w:rsidRPr="005D3F04" w:rsidRDefault="00A258F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14709" w:type="dxa"/>
        <w:tblInd w:w="-459" w:type="dxa"/>
        <w:tblLook w:val="04A0" w:firstRow="1" w:lastRow="0" w:firstColumn="1" w:lastColumn="0" w:noHBand="0" w:noVBand="1"/>
      </w:tblPr>
      <w:tblGrid>
        <w:gridCol w:w="1350"/>
        <w:gridCol w:w="2448"/>
        <w:gridCol w:w="2079"/>
        <w:gridCol w:w="2239"/>
        <w:gridCol w:w="2590"/>
        <w:gridCol w:w="4003"/>
      </w:tblGrid>
      <w:tr w:rsidR="00C04828" w:rsidRPr="005D3F04" w:rsidTr="005113EF">
        <w:trPr>
          <w:trHeight w:val="898"/>
        </w:trPr>
        <w:tc>
          <w:tcPr>
            <w:tcW w:w="1117" w:type="dxa"/>
            <w:shd w:val="clear" w:color="auto" w:fill="C0504D" w:themeFill="accent2"/>
            <w:vAlign w:val="center"/>
          </w:tcPr>
          <w:p w:rsidR="00E73073" w:rsidRPr="005D3F04" w:rsidRDefault="00E7307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35" w:type="dxa"/>
            <w:shd w:val="clear" w:color="auto" w:fill="FF0000"/>
            <w:vAlign w:val="center"/>
          </w:tcPr>
          <w:p w:rsidR="00E73073" w:rsidRPr="005D3F04" w:rsidRDefault="00E471E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8H30-10 H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E73073" w:rsidRPr="005D3F04" w:rsidRDefault="00E471E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10H15- 11h45</w:t>
            </w:r>
          </w:p>
        </w:tc>
        <w:tc>
          <w:tcPr>
            <w:tcW w:w="1985" w:type="dxa"/>
            <w:shd w:val="clear" w:color="auto" w:fill="FF0000"/>
            <w:vAlign w:val="center"/>
          </w:tcPr>
          <w:p w:rsidR="00E73073" w:rsidRPr="005D3F04" w:rsidRDefault="00E471E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 H- 13H30</w:t>
            </w:r>
          </w:p>
        </w:tc>
        <w:tc>
          <w:tcPr>
            <w:tcW w:w="2693" w:type="dxa"/>
            <w:shd w:val="clear" w:color="auto" w:fill="FF0000"/>
            <w:vAlign w:val="center"/>
          </w:tcPr>
          <w:p w:rsidR="00E73073" w:rsidRPr="005D3F04" w:rsidRDefault="00E471E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13H45- 15H15</w:t>
            </w:r>
          </w:p>
        </w:tc>
        <w:tc>
          <w:tcPr>
            <w:tcW w:w="4253" w:type="dxa"/>
            <w:shd w:val="clear" w:color="auto" w:fill="FF0000"/>
            <w:vAlign w:val="center"/>
          </w:tcPr>
          <w:p w:rsidR="00E73073" w:rsidRPr="005D3F04" w:rsidRDefault="00E471E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15H30-17H</w:t>
            </w:r>
          </w:p>
        </w:tc>
      </w:tr>
      <w:tr w:rsidR="00C04828" w:rsidRPr="005D3F04" w:rsidTr="005113EF">
        <w:trPr>
          <w:trHeight w:val="781"/>
        </w:trPr>
        <w:tc>
          <w:tcPr>
            <w:tcW w:w="1117" w:type="dxa"/>
            <w:shd w:val="clear" w:color="auto" w:fill="00B0F0"/>
            <w:vAlign w:val="center"/>
          </w:tcPr>
          <w:p w:rsidR="00E73073" w:rsidRPr="005D3F04" w:rsidRDefault="00A121E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  <w:p w:rsidR="00E73073" w:rsidRPr="005D3F04" w:rsidRDefault="00A121E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 juin 2024</w:t>
            </w:r>
          </w:p>
        </w:tc>
        <w:tc>
          <w:tcPr>
            <w:tcW w:w="2535" w:type="dxa"/>
            <w:vAlign w:val="center"/>
          </w:tcPr>
          <w:p w:rsidR="00BF6A93" w:rsidRPr="00300755" w:rsidRDefault="00BF6A93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30075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Stratigraphie</w:t>
            </w:r>
          </w:p>
          <w:p w:rsidR="002E45DB" w:rsidRPr="009507D3" w:rsidRDefault="002E45DB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HAFIDH</w:t>
            </w:r>
          </w:p>
          <w:p w:rsidR="00A63685" w:rsidRPr="009507D3" w:rsidRDefault="00BF6A9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2A34E3" w:rsidRPr="009507D3" w:rsidRDefault="00FC4F4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BF6A93" w:rsidRPr="009507D3" w:rsidRDefault="00BF6A9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BF6A93" w:rsidRPr="00DE1C0B" w:rsidRDefault="00BF6A93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E1C0B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Logiciels géosciences</w:t>
            </w:r>
          </w:p>
          <w:p w:rsidR="002E45DB" w:rsidRPr="009507D3" w:rsidRDefault="002E45DB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ZERROUKI</w:t>
            </w:r>
          </w:p>
          <w:p w:rsidR="00BF6A93" w:rsidRPr="009507D3" w:rsidRDefault="00C4547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 </w:t>
            </w:r>
            <w:r w:rsidR="00BF6A93"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:rsidR="00FC4F47" w:rsidRPr="009507D3" w:rsidRDefault="00FC4F4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2126" w:type="dxa"/>
            <w:vAlign w:val="center"/>
          </w:tcPr>
          <w:p w:rsidR="008E0E5D" w:rsidRPr="00946F95" w:rsidRDefault="008E0E5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46F9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Géomorphologie</w:t>
            </w:r>
          </w:p>
          <w:p w:rsidR="00304271" w:rsidRPr="009507D3" w:rsidRDefault="00304271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BOUROUBI</w:t>
            </w:r>
          </w:p>
          <w:p w:rsidR="00E73073" w:rsidRPr="009507D3" w:rsidRDefault="00FC4F4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2A34E3" w:rsidRPr="009507D3" w:rsidRDefault="008E0E5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C1337" w:rsidRPr="00A10A4F" w:rsidRDefault="003C1337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A10A4F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Géostatistique</w:t>
            </w:r>
          </w:p>
          <w:p w:rsidR="002E45DB" w:rsidRPr="009507D3" w:rsidRDefault="002E45DB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MAZOUZ</w:t>
            </w:r>
          </w:p>
          <w:p w:rsidR="00E73073" w:rsidRPr="009507D3" w:rsidRDefault="00B12917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2A34E3" w:rsidRPr="009507D3" w:rsidRDefault="003C1337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  <w:p w:rsidR="00D76C95" w:rsidRPr="009507D3" w:rsidRDefault="00D76C95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1D0C81" w:rsidRPr="00FD658A" w:rsidRDefault="001D0C81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FD658A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Analyse structurale</w:t>
            </w:r>
          </w:p>
          <w:p w:rsidR="00304271" w:rsidRPr="009507D3" w:rsidRDefault="00304271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FERKOUS</w:t>
            </w:r>
          </w:p>
          <w:p w:rsidR="007329B9" w:rsidRPr="009507D3" w:rsidRDefault="00B1291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2A34E3" w:rsidRPr="009507D3" w:rsidRDefault="001D0C8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D76C95" w:rsidRPr="009507D3" w:rsidRDefault="00D76C9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073D9" w:rsidRPr="009507D3" w:rsidRDefault="003073D9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Cristallographie</w:t>
            </w:r>
          </w:p>
          <w:p w:rsidR="00304271" w:rsidRPr="009507D3" w:rsidRDefault="00304271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SAADALI</w:t>
            </w:r>
          </w:p>
          <w:p w:rsidR="00A63685" w:rsidRPr="009507D3" w:rsidRDefault="00566E1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2A34E3" w:rsidRPr="009507D3" w:rsidRDefault="003073D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166E8B" w:rsidRPr="009507D3" w:rsidRDefault="00566E1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566E1A" w:rsidRPr="009507D3" w:rsidRDefault="00566E1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du Sud de l’Algérie</w:t>
            </w:r>
          </w:p>
          <w:p w:rsidR="00304271" w:rsidRPr="009507D3" w:rsidRDefault="0030427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FERKOUS</w:t>
            </w:r>
          </w:p>
          <w:p w:rsidR="00566E1A" w:rsidRPr="009507D3" w:rsidRDefault="00566E1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566E1A" w:rsidRPr="009507D3" w:rsidRDefault="00566E1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4253" w:type="dxa"/>
            <w:vAlign w:val="center"/>
          </w:tcPr>
          <w:p w:rsidR="00A121ED" w:rsidRPr="009507D3" w:rsidRDefault="00A121E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1</w:t>
            </w:r>
          </w:p>
          <w:p w:rsidR="00304271" w:rsidRPr="009507D3" w:rsidRDefault="00304271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BOUMEZBAR</w:t>
            </w:r>
          </w:p>
          <w:p w:rsidR="00B37BEB" w:rsidRPr="009507D3" w:rsidRDefault="00772C34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2A34E3" w:rsidRPr="009507D3" w:rsidRDefault="00A121E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  <w:p w:rsidR="002A34E3" w:rsidRPr="009507D3" w:rsidRDefault="002A34E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A0ED0" w:rsidRPr="009507D3" w:rsidRDefault="005A0ED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4828" w:rsidRPr="005D3F04" w:rsidTr="005113EF">
        <w:trPr>
          <w:trHeight w:val="898"/>
        </w:trPr>
        <w:tc>
          <w:tcPr>
            <w:tcW w:w="1117" w:type="dxa"/>
            <w:shd w:val="clear" w:color="auto" w:fill="00B0F0"/>
            <w:vAlign w:val="center"/>
          </w:tcPr>
          <w:p w:rsidR="00E73073" w:rsidRPr="005D3F04" w:rsidRDefault="00D44AC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  <w:p w:rsidR="00E73073" w:rsidRPr="005D3F04" w:rsidRDefault="00D44AC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juin 2024</w:t>
            </w:r>
          </w:p>
        </w:tc>
        <w:tc>
          <w:tcPr>
            <w:tcW w:w="2535" w:type="dxa"/>
            <w:vAlign w:val="center"/>
          </w:tcPr>
          <w:p w:rsidR="00C957C3" w:rsidRPr="00300755" w:rsidRDefault="00C957C3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  <w:lang w:bidi="ar-DZ"/>
              </w:rPr>
            </w:pPr>
            <w:r w:rsidRPr="0030075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P</w:t>
            </w:r>
            <w:r w:rsidRPr="0030075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  <w:lang w:bidi="ar-DZ"/>
              </w:rPr>
              <w:t>aléontologie</w:t>
            </w:r>
          </w:p>
          <w:p w:rsidR="00C957C3" w:rsidRPr="005545E1" w:rsidRDefault="00C957C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ar-DZ"/>
              </w:rPr>
              <w:t>MME OUDDAH</w:t>
            </w:r>
          </w:p>
          <w:p w:rsidR="00C957C3" w:rsidRPr="005545E1" w:rsidRDefault="00C957C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45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C45475" w:rsidRPr="005545E1" w:rsidRDefault="00C4547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45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C957C3" w:rsidRPr="005545E1" w:rsidRDefault="00C957C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45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C957C3" w:rsidRPr="00DE1C0B" w:rsidRDefault="00C957C3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E1C0B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Risques géologiques</w:t>
            </w:r>
          </w:p>
          <w:p w:rsidR="00C957C3" w:rsidRPr="005545E1" w:rsidRDefault="00C957C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M. AMOKRANE</w:t>
            </w:r>
          </w:p>
          <w:p w:rsidR="002A34E3" w:rsidRPr="005545E1" w:rsidRDefault="00C957C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45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C45475" w:rsidRPr="009507D3" w:rsidRDefault="00C4547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45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2126" w:type="dxa"/>
            <w:vAlign w:val="center"/>
          </w:tcPr>
          <w:p w:rsidR="00166F32" w:rsidRPr="00946F95" w:rsidRDefault="00166F32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946F9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Biologie 1</w:t>
            </w:r>
          </w:p>
          <w:p w:rsidR="00166F32" w:rsidRPr="009507D3" w:rsidRDefault="00166F32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LAMRED</w:t>
            </w:r>
          </w:p>
          <w:p w:rsidR="002A34E3" w:rsidRPr="009507D3" w:rsidRDefault="00166F32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166F32" w:rsidRPr="009507D3" w:rsidRDefault="00166F32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07D31" w:rsidRPr="009507D3" w:rsidRDefault="00E07D3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07D31" w:rsidRPr="009507D3" w:rsidRDefault="005729E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régionale</w:t>
            </w:r>
          </w:p>
          <w:p w:rsidR="005729EA" w:rsidRPr="009507D3" w:rsidRDefault="005729E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PR. KHIARI</w:t>
            </w:r>
          </w:p>
          <w:p w:rsidR="00E07D31" w:rsidRPr="009507D3" w:rsidRDefault="00E07D3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L03</w:t>
            </w:r>
          </w:p>
          <w:p w:rsidR="005729EA" w:rsidRPr="009507D3" w:rsidRDefault="005729E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  <w:p w:rsidR="00E07D31" w:rsidRPr="009507D3" w:rsidRDefault="00E07D3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5729EA" w:rsidRPr="005729EA" w:rsidRDefault="005729E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5729EA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régionale</w:t>
            </w:r>
          </w:p>
          <w:p w:rsidR="005729EA" w:rsidRPr="009507D3" w:rsidRDefault="005729E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 KHIARI</w:t>
            </w:r>
          </w:p>
          <w:p w:rsidR="002A34E3" w:rsidRPr="009507D3" w:rsidRDefault="00E07D3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5729EA" w:rsidRPr="009507D3" w:rsidRDefault="005729E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EF5D64" w:rsidRPr="009507D3" w:rsidRDefault="00EF5D64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84B5B" w:rsidRPr="009507D3" w:rsidRDefault="00184B5B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E143E" w:rsidRPr="009507D3" w:rsidRDefault="00FE143E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:rsidR="00FE143E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Minéralogie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OUDDAH</w:t>
            </w:r>
          </w:p>
          <w:p w:rsidR="007E07F8" w:rsidRPr="009507D3" w:rsidRDefault="007E07F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7E07F8" w:rsidRPr="009507D3" w:rsidRDefault="007E07F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FE143E" w:rsidRPr="009507D3" w:rsidRDefault="00FE143E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Hydrogéologie</w:t>
            </w:r>
          </w:p>
          <w:p w:rsidR="00FE143E" w:rsidRPr="009507D3" w:rsidRDefault="00FE143E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SAADALI</w:t>
            </w:r>
          </w:p>
          <w:p w:rsidR="002A34E3" w:rsidRPr="009507D3" w:rsidRDefault="007E07F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FE143E" w:rsidRPr="009507D3" w:rsidRDefault="00FE143E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J02</w:t>
            </w:r>
          </w:p>
          <w:p w:rsidR="00FE143E" w:rsidRPr="009507D3" w:rsidRDefault="00FE143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A34E3" w:rsidRPr="009507D3" w:rsidRDefault="002A34E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1370F" w:rsidRPr="003B6F3A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3B6F3A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Géophysique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ZERROUKI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01370F" w:rsidRPr="00FD658A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FD658A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Télédétection et SIG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MANCHAR</w:t>
            </w:r>
          </w:p>
          <w:p w:rsidR="0001370F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  <w:p w:rsidR="003D7EEC" w:rsidRPr="009507D3" w:rsidRDefault="0001370F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01370F" w:rsidRPr="009507D3" w:rsidRDefault="0001370F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  <w:tr w:rsidR="00C04828" w:rsidRPr="005D3F04" w:rsidTr="005113EF">
        <w:trPr>
          <w:trHeight w:val="898"/>
        </w:trPr>
        <w:tc>
          <w:tcPr>
            <w:tcW w:w="1117" w:type="dxa"/>
            <w:shd w:val="clear" w:color="auto" w:fill="00B0F0"/>
            <w:vAlign w:val="center"/>
          </w:tcPr>
          <w:p w:rsidR="00E73073" w:rsidRPr="005D3F04" w:rsidRDefault="00DF3D4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  <w:p w:rsidR="00E73073" w:rsidRPr="005D3F04" w:rsidRDefault="00DF3D4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 juin 2024</w:t>
            </w:r>
          </w:p>
        </w:tc>
        <w:tc>
          <w:tcPr>
            <w:tcW w:w="2535" w:type="dxa"/>
            <w:vAlign w:val="center"/>
          </w:tcPr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A4B7D" w:rsidRPr="009507D3" w:rsidRDefault="00EA4B7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Tectonique 1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OUDDAH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A4B7D" w:rsidRPr="009507D3" w:rsidRDefault="00EA4B7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Bassins Sédimentaires du Sud de l’Algérie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PR. BENZAGOUTA</w:t>
            </w:r>
          </w:p>
          <w:p w:rsidR="002A34E3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2126" w:type="dxa"/>
            <w:vAlign w:val="center"/>
          </w:tcPr>
          <w:p w:rsidR="00EA4B7D" w:rsidRPr="009507D3" w:rsidRDefault="00EA4B7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Physique 1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MERAD</w:t>
            </w:r>
          </w:p>
          <w:p w:rsidR="002A34E3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A4B7D" w:rsidRPr="009507D3" w:rsidRDefault="00EA4B7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historique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MAZOUZ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BA4C55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EA4B7D" w:rsidRPr="009507D3" w:rsidRDefault="009507D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Paléobioenvironnement</w:t>
            </w:r>
          </w:p>
          <w:p w:rsidR="00EA4B7D" w:rsidRPr="009507D3" w:rsidRDefault="00EA4B7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DRE. BOUROUBI</w:t>
            </w:r>
          </w:p>
          <w:p w:rsidR="003D7EEC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BA4C55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693" w:type="dxa"/>
            <w:vAlign w:val="center"/>
          </w:tcPr>
          <w:p w:rsidR="00936BD5" w:rsidRPr="00300755" w:rsidRDefault="00587839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300755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Gestion des Bases de Données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MANCHAR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587839" w:rsidRPr="00DE1C0B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</w:p>
          <w:p w:rsidR="00587839" w:rsidRPr="00DE1C0B" w:rsidRDefault="00587839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E1C0B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Géomorphologie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DRE. BOUROUBI</w:t>
            </w:r>
          </w:p>
          <w:p w:rsidR="00994143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4253" w:type="dxa"/>
            <w:vAlign w:val="center"/>
          </w:tcPr>
          <w:p w:rsidR="00587839" w:rsidRPr="009507D3" w:rsidRDefault="00587839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P R Métamorphiques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AOUIOSSI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587839" w:rsidRPr="009507D3" w:rsidRDefault="0058783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  <w:p w:rsidR="00EA4B7D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587839" w:rsidRPr="009507D3" w:rsidRDefault="006B6F6A" w:rsidP="005D3F04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Stratigraphie intégrée et chronologie des séries sédimentaires</w:t>
            </w:r>
          </w:p>
          <w:p w:rsidR="006B6F6A" w:rsidRPr="009507D3" w:rsidRDefault="006B6F6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MME BOUHAFS</w:t>
            </w:r>
          </w:p>
          <w:p w:rsidR="003D7EEC" w:rsidRPr="009507D3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6B6F6A" w:rsidRPr="009507D3" w:rsidRDefault="006B6F6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</w:t>
            </w:r>
            <w:r w:rsidR="009C34BE"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</w:t>
            </w:r>
          </w:p>
        </w:tc>
      </w:tr>
      <w:tr w:rsidR="00C04828" w:rsidRPr="005D3F04" w:rsidTr="005113EF">
        <w:trPr>
          <w:trHeight w:val="3259"/>
        </w:trPr>
        <w:tc>
          <w:tcPr>
            <w:tcW w:w="1117" w:type="dxa"/>
            <w:shd w:val="clear" w:color="auto" w:fill="00B0F0"/>
            <w:vAlign w:val="center"/>
          </w:tcPr>
          <w:p w:rsidR="000B1794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JEUDI</w:t>
            </w:r>
          </w:p>
          <w:p w:rsidR="000B1794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 juin 2024</w:t>
            </w:r>
          </w:p>
        </w:tc>
        <w:tc>
          <w:tcPr>
            <w:tcW w:w="2535" w:type="dxa"/>
            <w:vAlign w:val="center"/>
          </w:tcPr>
          <w:p w:rsidR="009C34BE" w:rsidRPr="00DE1C0B" w:rsidRDefault="00B25532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DE1C0B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Organismes et métiers de géologie</w:t>
            </w:r>
          </w:p>
          <w:p w:rsidR="00B25532" w:rsidRPr="009507D3" w:rsidRDefault="00B25532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BENSLAMA</w:t>
            </w:r>
          </w:p>
          <w:p w:rsidR="009C34BE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94143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M2</w:t>
            </w:r>
          </w:p>
          <w:p w:rsidR="00B25532" w:rsidRPr="009507D3" w:rsidRDefault="00B25532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2126" w:type="dxa"/>
            <w:vAlign w:val="center"/>
          </w:tcPr>
          <w:p w:rsidR="00B25532" w:rsidRPr="009507D3" w:rsidRDefault="00B25532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Mathématiques 1</w:t>
            </w:r>
          </w:p>
          <w:p w:rsidR="00B25532" w:rsidRPr="009507D3" w:rsidRDefault="00B25532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SAKER</w:t>
            </w:r>
          </w:p>
          <w:p w:rsidR="002A34E3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B25532" w:rsidRPr="009507D3" w:rsidRDefault="00B25532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25532" w:rsidRPr="009507D3" w:rsidRDefault="00BA4C55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Sédimentologie</w:t>
            </w:r>
          </w:p>
          <w:p w:rsidR="00B25532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MR. KUIDER</w:t>
            </w:r>
          </w:p>
          <w:p w:rsidR="00B25532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BA4C55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  <w:p w:rsidR="00B25532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BA4C55" w:rsidRPr="00BA4C55" w:rsidRDefault="00BA4C55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BA4C55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Géodynamique des bassins</w:t>
            </w:r>
          </w:p>
          <w:p w:rsidR="00BA4C55" w:rsidRPr="009507D3" w:rsidRDefault="00BA4C55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Sédimentaires</w:t>
            </w:r>
          </w:p>
          <w:p w:rsidR="00BA4C55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ZEDDAM</w:t>
            </w:r>
          </w:p>
          <w:p w:rsidR="00EF5D64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BA4C55" w:rsidRPr="009507D3" w:rsidRDefault="00BA4C5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693" w:type="dxa"/>
            <w:vAlign w:val="center"/>
          </w:tcPr>
          <w:p w:rsidR="00B4233B" w:rsidRPr="009507D3" w:rsidRDefault="00B4233B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4233B" w:rsidRPr="009507D3" w:rsidRDefault="00B4233B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94143" w:rsidRPr="00146138" w:rsidRDefault="00146138" w:rsidP="005D3F0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146138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Projet</w:t>
            </w:r>
          </w:p>
          <w:p w:rsidR="00146138" w:rsidRDefault="0014613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 KHIARI</w:t>
            </w:r>
          </w:p>
          <w:p w:rsidR="00146138" w:rsidRPr="009507D3" w:rsidRDefault="0014613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4253" w:type="dxa"/>
            <w:vAlign w:val="center"/>
          </w:tcPr>
          <w:p w:rsidR="00B4233B" w:rsidRPr="009507D3" w:rsidRDefault="007F2BB5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Chimie 1</w:t>
            </w:r>
          </w:p>
          <w:p w:rsidR="007F2BB5" w:rsidRPr="009507D3" w:rsidRDefault="007F2BB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HADJEM</w:t>
            </w:r>
          </w:p>
          <w:p w:rsidR="002E34C0" w:rsidRPr="009507D3" w:rsidRDefault="009C34B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7F2BB5" w:rsidRPr="009507D3" w:rsidRDefault="007F2BB5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</w:tr>
      <w:tr w:rsidR="00C04828" w:rsidRPr="005D3F04" w:rsidTr="005113EF">
        <w:trPr>
          <w:trHeight w:val="929"/>
        </w:trPr>
        <w:tc>
          <w:tcPr>
            <w:tcW w:w="1117" w:type="dxa"/>
            <w:shd w:val="clear" w:color="auto" w:fill="00B0F0"/>
            <w:vAlign w:val="center"/>
          </w:tcPr>
          <w:p w:rsidR="000B1794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</w:p>
          <w:p w:rsidR="000B1794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 juin 2024</w:t>
            </w:r>
          </w:p>
        </w:tc>
        <w:tc>
          <w:tcPr>
            <w:tcW w:w="2535" w:type="dxa"/>
            <w:vAlign w:val="center"/>
          </w:tcPr>
          <w:p w:rsidR="00994143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126" w:type="dxa"/>
            <w:vAlign w:val="center"/>
          </w:tcPr>
          <w:p w:rsidR="006C488E" w:rsidRPr="00AD3DEB" w:rsidRDefault="006C488E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AD3DEB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Informatique 1</w:t>
            </w:r>
          </w:p>
          <w:p w:rsidR="006C488E" w:rsidRPr="009507D3" w:rsidRDefault="006C48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BELKEBIR</w:t>
            </w:r>
          </w:p>
          <w:p w:rsidR="002A34E3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6C488E" w:rsidRPr="009507D3" w:rsidRDefault="006C48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D214C" w:rsidRPr="009507D3" w:rsidRDefault="00AD214C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Anglais technique</w:t>
            </w:r>
          </w:p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MR. FERRAH</w:t>
            </w:r>
          </w:p>
          <w:p w:rsidR="00AD214C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  <w:p w:rsidR="00AD214C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AD214C" w:rsidRPr="009507D3" w:rsidRDefault="00AD214C" w:rsidP="005D3F04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Typologie des structures sédimentaires</w:t>
            </w:r>
          </w:p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PR. BENZAGOUTA</w:t>
            </w:r>
          </w:p>
          <w:p w:rsidR="00EF5D64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693" w:type="dxa"/>
            <w:vAlign w:val="center"/>
          </w:tcPr>
          <w:p w:rsidR="002A34E3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253" w:type="dxa"/>
            <w:vAlign w:val="center"/>
          </w:tcPr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D214C" w:rsidRPr="009507D3" w:rsidRDefault="00AD214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04828" w:rsidRPr="00C04828" w:rsidRDefault="00C0482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04828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Méthodes d’étude des séries</w:t>
            </w:r>
          </w:p>
          <w:p w:rsidR="00C04828" w:rsidRPr="009507D3" w:rsidRDefault="00C0482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Sédimentaires</w:t>
            </w:r>
          </w:p>
          <w:p w:rsidR="00C04828" w:rsidRPr="009507D3" w:rsidRDefault="00C0482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DR. ZEDDAM</w:t>
            </w:r>
          </w:p>
          <w:p w:rsidR="00C04830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C04828" w:rsidRPr="009507D3" w:rsidRDefault="00C0482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  <w:tr w:rsidR="00C04828" w:rsidRPr="005D3F04" w:rsidTr="005113EF">
        <w:trPr>
          <w:trHeight w:val="2262"/>
        </w:trPr>
        <w:tc>
          <w:tcPr>
            <w:tcW w:w="1117" w:type="dxa"/>
            <w:shd w:val="clear" w:color="auto" w:fill="00B0F0"/>
            <w:vAlign w:val="center"/>
          </w:tcPr>
          <w:p w:rsidR="00520FCC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  <w:p w:rsidR="00520FCC" w:rsidRPr="005D3F04" w:rsidRDefault="000D657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 juin 2024</w:t>
            </w:r>
          </w:p>
        </w:tc>
        <w:tc>
          <w:tcPr>
            <w:tcW w:w="2535" w:type="dxa"/>
            <w:vAlign w:val="center"/>
          </w:tcPr>
          <w:p w:rsidR="00994143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126" w:type="dxa"/>
            <w:vAlign w:val="center"/>
          </w:tcPr>
          <w:p w:rsidR="002A34E3" w:rsidRPr="009507D3" w:rsidRDefault="00DE6AA4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04830" w:rsidRPr="009507D3" w:rsidRDefault="00DE6AA4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693" w:type="dxa"/>
            <w:vAlign w:val="center"/>
          </w:tcPr>
          <w:p w:rsidR="002A34E3" w:rsidRPr="009507D3" w:rsidRDefault="00DE6AA4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253" w:type="dxa"/>
            <w:vAlign w:val="center"/>
          </w:tcPr>
          <w:p w:rsidR="00C04828" w:rsidRPr="003B6F3A" w:rsidRDefault="00C0482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3B6F3A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Anglais scientifique</w:t>
            </w:r>
          </w:p>
          <w:p w:rsidR="00C04828" w:rsidRPr="009507D3" w:rsidRDefault="00C0482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PR. BENZAGOUTA</w:t>
            </w:r>
          </w:p>
          <w:p w:rsidR="00C04830" w:rsidRPr="009507D3" w:rsidRDefault="002C015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C04828" w:rsidRPr="009507D3" w:rsidRDefault="00C0482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07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</w:tbl>
    <w:p w:rsidR="00CF6680" w:rsidRPr="005D3F04" w:rsidRDefault="00CF668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CF6680" w:rsidRPr="005D3F04" w:rsidRDefault="00CF668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CF6680" w:rsidRPr="00480EC3" w:rsidRDefault="00480EC3" w:rsidP="00480EC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480EC3">
        <w:rPr>
          <w:rFonts w:asciiTheme="majorBidi" w:hAnsiTheme="majorBidi" w:cstheme="majorBidi"/>
          <w:b/>
          <w:bCs/>
          <w:sz w:val="28"/>
          <w:szCs w:val="28"/>
        </w:rPr>
        <w:t xml:space="preserve">Chef de département </w:t>
      </w:r>
    </w:p>
    <w:p w:rsidR="00CF6680" w:rsidRPr="005D3F04" w:rsidRDefault="00CF668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A656AD" w:rsidRPr="005D3F04" w:rsidRDefault="00A656AD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A656AD" w:rsidRPr="005D3F04" w:rsidRDefault="00A656AD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A656AD" w:rsidRPr="005D3F04" w:rsidRDefault="00A656AD" w:rsidP="009B430E">
      <w:pPr>
        <w:rPr>
          <w:rFonts w:asciiTheme="majorBidi" w:hAnsiTheme="majorBidi" w:cstheme="majorBidi"/>
          <w:sz w:val="20"/>
          <w:szCs w:val="20"/>
        </w:rPr>
      </w:pPr>
    </w:p>
    <w:p w:rsidR="009B430E" w:rsidRPr="005D3F04" w:rsidRDefault="009B430E" w:rsidP="009B430E">
      <w:pPr>
        <w:spacing w:after="0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3F04">
        <w:rPr>
          <w:rFonts w:asciiTheme="majorBidi" w:eastAsia="Calibri" w:hAnsiTheme="majorBidi" w:cstheme="majorBidi"/>
          <w:b/>
          <w:bCs/>
          <w:sz w:val="28"/>
          <w:szCs w:val="28"/>
        </w:rPr>
        <w:t>Université Larbi Ben M’hidi – Oum El Bouaghi</w:t>
      </w:r>
    </w:p>
    <w:p w:rsidR="009B430E" w:rsidRPr="00C66B0D" w:rsidRDefault="009B430E" w:rsidP="009B430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66B0D">
        <w:rPr>
          <w:rFonts w:asciiTheme="majorBidi" w:eastAsia="Calibri" w:hAnsiTheme="majorBidi" w:cstheme="majorBidi"/>
          <w:b/>
          <w:bCs/>
          <w:sz w:val="28"/>
          <w:szCs w:val="28"/>
        </w:rPr>
        <w:t>Faculté des sciences de la terre et de l’architecture</w:t>
      </w:r>
    </w:p>
    <w:p w:rsidR="009B430E" w:rsidRPr="00C66B0D" w:rsidRDefault="009B430E" w:rsidP="009B430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3F0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Département de </w:t>
      </w:r>
      <w:r w:rsidRPr="00C66B0D">
        <w:rPr>
          <w:rFonts w:asciiTheme="majorBidi" w:eastAsia="Calibri" w:hAnsiTheme="majorBidi" w:cstheme="majorBidi"/>
          <w:b/>
          <w:bCs/>
          <w:sz w:val="28"/>
          <w:szCs w:val="28"/>
        </w:rPr>
        <w:t>Géologie</w:t>
      </w:r>
    </w:p>
    <w:p w:rsidR="009B430E" w:rsidRPr="005D3F04" w:rsidRDefault="00BE61B9" w:rsidP="009B430E">
      <w:pPr>
        <w:shd w:val="clear" w:color="auto" w:fill="FFFFFF"/>
        <w:spacing w:after="0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Planning</w:t>
      </w:r>
      <w:r w:rsidR="009B430E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 xml:space="preserve"> des examens de rattrapage </w:t>
      </w:r>
      <w:r w:rsidR="009B430E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du 2</w:t>
      </w:r>
      <w:r w:rsidR="009B430E" w:rsidRPr="009B430E">
        <w:rPr>
          <w:rFonts w:asciiTheme="majorBidi" w:eastAsia="Calibr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="009B430E" w:rsidRPr="005D3F04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semestre 2023/2024</w:t>
      </w:r>
    </w:p>
    <w:p w:rsidR="00A258F0" w:rsidRPr="005D3F04" w:rsidRDefault="00A258F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14709" w:type="dxa"/>
        <w:tblInd w:w="-459" w:type="dxa"/>
        <w:tblLook w:val="04A0" w:firstRow="1" w:lastRow="0" w:firstColumn="1" w:lastColumn="0" w:noHBand="0" w:noVBand="1"/>
      </w:tblPr>
      <w:tblGrid>
        <w:gridCol w:w="1328"/>
        <w:gridCol w:w="2367"/>
        <w:gridCol w:w="2120"/>
        <w:gridCol w:w="3000"/>
        <w:gridCol w:w="2404"/>
        <w:gridCol w:w="3490"/>
      </w:tblGrid>
      <w:tr w:rsidR="00DB6386" w:rsidRPr="005D3F04" w:rsidTr="005113EF">
        <w:trPr>
          <w:trHeight w:val="898"/>
        </w:trPr>
        <w:tc>
          <w:tcPr>
            <w:tcW w:w="1276" w:type="dxa"/>
            <w:shd w:val="clear" w:color="auto" w:fill="C0504D" w:themeFill="accent2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76" w:type="dxa"/>
            <w:shd w:val="clear" w:color="auto" w:fill="FF0000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8H30-10 H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10H15- 11h45</w:t>
            </w:r>
          </w:p>
        </w:tc>
        <w:tc>
          <w:tcPr>
            <w:tcW w:w="3011" w:type="dxa"/>
            <w:shd w:val="clear" w:color="auto" w:fill="FF0000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 H- 13H30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13H45- 15H15</w:t>
            </w:r>
          </w:p>
        </w:tc>
        <w:tc>
          <w:tcPr>
            <w:tcW w:w="3510" w:type="dxa"/>
            <w:shd w:val="clear" w:color="auto" w:fill="FF0000"/>
            <w:vAlign w:val="center"/>
          </w:tcPr>
          <w:p w:rsidR="00A258F0" w:rsidRPr="005D3F04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3F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15H30-17H</w:t>
            </w:r>
          </w:p>
        </w:tc>
      </w:tr>
      <w:tr w:rsidR="00DB6386" w:rsidRPr="005D3F04" w:rsidTr="005113EF">
        <w:trPr>
          <w:trHeight w:val="781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10/06/2024</w:t>
            </w:r>
          </w:p>
        </w:tc>
        <w:tc>
          <w:tcPr>
            <w:tcW w:w="2376" w:type="dxa"/>
            <w:vAlign w:val="center"/>
          </w:tcPr>
          <w:p w:rsidR="00D604CC" w:rsidRPr="00354FEC" w:rsidRDefault="00D604C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604CC" w:rsidRPr="00354FEC" w:rsidRDefault="00D604C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604CC" w:rsidRPr="00354FEC" w:rsidRDefault="00F954A8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Géochimie</w:t>
            </w:r>
          </w:p>
          <w:p w:rsidR="00D604CC" w:rsidRPr="00354FEC" w:rsidRDefault="00F954A8" w:rsidP="00F954A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OUDDAH</w:t>
            </w:r>
          </w:p>
          <w:p w:rsidR="00D604CC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F954A8" w:rsidRPr="00354FEC" w:rsidRDefault="00F954A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582D" w:rsidRPr="00354FEC" w:rsidRDefault="005C582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 xml:space="preserve">Initiation à la carte  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BOUHAFS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0437B6" w:rsidRPr="00354FEC" w:rsidRDefault="000437B6" w:rsidP="000437B6">
            <w:pPr>
              <w:jc w:val="center"/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</w:pPr>
            <w:r w:rsidRPr="000437B6"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  <w:t>Gestion de projet</w:t>
            </w:r>
          </w:p>
          <w:p w:rsidR="000437B6" w:rsidRPr="00354FEC" w:rsidRDefault="000437B6" w:rsidP="000437B6">
            <w:pPr>
              <w:jc w:val="center"/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CHOUAI</w:t>
            </w:r>
          </w:p>
          <w:p w:rsidR="000437B6" w:rsidRPr="00354FEC" w:rsidRDefault="005545E1" w:rsidP="000437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0437B6" w:rsidRPr="00354FEC" w:rsidRDefault="000437B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  <w:p w:rsidR="000437B6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B6386" w:rsidRPr="00354FEC" w:rsidRDefault="00DB6386" w:rsidP="005D3F04">
            <w:pPr>
              <w:jc w:val="center"/>
              <w:rPr>
                <w:rFonts w:asciiTheme="majorBidi" w:eastAsia="Calibri" w:hAnsiTheme="majorBidi" w:cstheme="majorBidi"/>
                <w:b/>
                <w:color w:val="0070C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0070C0"/>
                <w:sz w:val="20"/>
                <w:szCs w:val="20"/>
              </w:rPr>
              <w:t>Méthodes de prospections géophysiques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DR. ZERROUKI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410" w:type="dxa"/>
            <w:vAlign w:val="center"/>
          </w:tcPr>
          <w:p w:rsidR="00F954A8" w:rsidRPr="00354FEC" w:rsidRDefault="00124C8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Pétrologie des roches sédimentaires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DRE. HAFIDH</w:t>
            </w:r>
          </w:p>
          <w:p w:rsidR="00F954A8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5C582D" w:rsidRPr="00354FEC" w:rsidRDefault="005C582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Géologie 2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BOUROUBI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</w:tr>
      <w:tr w:rsidR="00DB6386" w:rsidRPr="005D3F04" w:rsidTr="005113EF">
        <w:trPr>
          <w:trHeight w:val="898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11/06/2024</w:t>
            </w:r>
          </w:p>
        </w:tc>
        <w:tc>
          <w:tcPr>
            <w:tcW w:w="2376" w:type="dxa"/>
            <w:vAlign w:val="center"/>
          </w:tcPr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color w:val="0070C0"/>
                <w:sz w:val="20"/>
                <w:szCs w:val="20"/>
              </w:rPr>
              <w:t>Géophysique</w:t>
            </w:r>
          </w:p>
          <w:p w:rsidR="00124C8A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C582D" w:rsidRPr="00354FEC" w:rsidRDefault="005C582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Biologie 1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LAMRED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0437B6" w:rsidRPr="00354FEC" w:rsidRDefault="000437B6" w:rsidP="000437B6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0437B6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Paléontologie</w:t>
            </w:r>
          </w:p>
          <w:p w:rsidR="000437B6" w:rsidRPr="00354FEC" w:rsidRDefault="000437B6" w:rsidP="000437B6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DR. AOUISSI</w:t>
            </w:r>
          </w:p>
          <w:p w:rsidR="000437B6" w:rsidRPr="00354FEC" w:rsidRDefault="005545E1" w:rsidP="000437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0437B6" w:rsidRPr="00354FEC" w:rsidRDefault="000437B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J02</w:t>
            </w:r>
          </w:p>
          <w:p w:rsidR="000437B6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B6386" w:rsidRPr="00354FEC" w:rsidRDefault="00DB6386" w:rsidP="005D3F04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Marqueurs paléontologiques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DR. AOUISSI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410" w:type="dxa"/>
            <w:vAlign w:val="center"/>
          </w:tcPr>
          <w:p w:rsidR="00124C8A" w:rsidRPr="00354FEC" w:rsidRDefault="00124C8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Pétrologie des roches magmatiques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BERROUK</w:t>
            </w:r>
          </w:p>
          <w:p w:rsidR="00124C8A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33079" w:rsidRPr="00033079" w:rsidRDefault="00033079" w:rsidP="00033079">
            <w:pPr>
              <w:jc w:val="center"/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</w:pPr>
            <w:r w:rsidRPr="00033079"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  <w:t>Géologie de l’Algérie</w:t>
            </w:r>
          </w:p>
          <w:p w:rsidR="00033079" w:rsidRPr="00354FEC" w:rsidRDefault="00033079" w:rsidP="0003307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 KHIARI</w:t>
            </w:r>
          </w:p>
          <w:p w:rsidR="00033079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033079" w:rsidRPr="00354FEC" w:rsidRDefault="0003307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033079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Stratotypes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MANCHAR</w:t>
            </w:r>
          </w:p>
          <w:p w:rsidR="00A258F0" w:rsidRPr="00354FEC" w:rsidRDefault="005545E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B6386" w:rsidRPr="00354FEC" w:rsidRDefault="00DB638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  <w:tr w:rsidR="00DB6386" w:rsidRPr="005D3F04" w:rsidTr="005113EF">
        <w:trPr>
          <w:trHeight w:val="898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12/06/2024</w:t>
            </w:r>
          </w:p>
        </w:tc>
        <w:tc>
          <w:tcPr>
            <w:tcW w:w="2376" w:type="dxa"/>
            <w:vAlign w:val="center"/>
          </w:tcPr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24C8A" w:rsidRPr="00354FEC" w:rsidRDefault="00124C8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Tectonique 1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PR. BOUMEZBAR</w:t>
            </w:r>
          </w:p>
          <w:p w:rsidR="00124C8A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C582D" w:rsidRPr="00354FEC" w:rsidRDefault="005C582D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Physique 1</w:t>
            </w:r>
          </w:p>
          <w:p w:rsidR="005C582D" w:rsidRPr="00354FEC" w:rsidRDefault="005C582D" w:rsidP="005C582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MERAD</w:t>
            </w:r>
          </w:p>
          <w:p w:rsidR="00A258F0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5C582D" w:rsidRPr="00354FEC" w:rsidRDefault="005C582D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7439A7" w:rsidRPr="00354FEC" w:rsidRDefault="007439A7" w:rsidP="007439A7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7439A7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Microtectonique</w:t>
            </w:r>
          </w:p>
          <w:p w:rsidR="007439A7" w:rsidRPr="00354FEC" w:rsidRDefault="007439A7" w:rsidP="007439A7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M. FERKOUS</w:t>
            </w:r>
          </w:p>
          <w:p w:rsidR="007439A7" w:rsidRPr="00354FEC" w:rsidRDefault="000D778E" w:rsidP="007439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7439A7" w:rsidRPr="00354FEC" w:rsidRDefault="007439A7" w:rsidP="007439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7439A7" w:rsidRPr="00354FEC" w:rsidRDefault="000D778E" w:rsidP="007439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B6386" w:rsidRPr="00354FEC" w:rsidRDefault="00DB6386" w:rsidP="007439A7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Bio-évènements</w:t>
            </w:r>
          </w:p>
          <w:p w:rsidR="00DB6386" w:rsidRPr="00354FEC" w:rsidRDefault="00DB6386" w:rsidP="007439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DR. ZEDDAM</w:t>
            </w:r>
          </w:p>
          <w:p w:rsidR="00A258F0" w:rsidRPr="00354FEC" w:rsidRDefault="000D778E" w:rsidP="007439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B6386" w:rsidRPr="00354FEC" w:rsidRDefault="00DB6386" w:rsidP="007439A7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410" w:type="dxa"/>
            <w:vAlign w:val="center"/>
          </w:tcPr>
          <w:p w:rsidR="00124C8A" w:rsidRPr="00354FEC" w:rsidRDefault="00124C8A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Micropaléontologie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OUDDAH</w:t>
            </w:r>
          </w:p>
          <w:p w:rsidR="00124C8A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L2</w:t>
            </w:r>
          </w:p>
          <w:p w:rsidR="00124C8A" w:rsidRPr="00354FEC" w:rsidRDefault="00124C8A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A258F0" w:rsidRPr="00354FEC" w:rsidRDefault="00A258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7439A7" w:rsidRPr="00354FEC" w:rsidRDefault="007439A7" w:rsidP="005D3F04">
            <w:pPr>
              <w:jc w:val="center"/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  <w:t>Ethique et déontologie</w:t>
            </w:r>
          </w:p>
          <w:p w:rsidR="007439A7" w:rsidRPr="00354FEC" w:rsidRDefault="007439A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4F81BD"/>
                <w:sz w:val="20"/>
                <w:szCs w:val="20"/>
              </w:rPr>
              <w:t>DR. SAADALI</w:t>
            </w:r>
          </w:p>
          <w:p w:rsidR="007439A7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7439A7" w:rsidRPr="00354FEC" w:rsidRDefault="007439A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7439A7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B6386" w:rsidRPr="00354FEC" w:rsidRDefault="002E7891" w:rsidP="005D3F04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Domaine continental</w:t>
            </w:r>
          </w:p>
          <w:p w:rsidR="002E7891" w:rsidRPr="00354FEC" w:rsidRDefault="002E789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MAZOUZ</w:t>
            </w:r>
          </w:p>
          <w:p w:rsidR="00A258F0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2E7891" w:rsidRPr="00354FEC" w:rsidRDefault="002E7891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  <w:tr w:rsidR="00DB6386" w:rsidRPr="005D3F04" w:rsidTr="005113EF">
        <w:trPr>
          <w:trHeight w:val="2258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13/06/2024</w:t>
            </w:r>
          </w:p>
        </w:tc>
        <w:tc>
          <w:tcPr>
            <w:tcW w:w="2376" w:type="dxa"/>
            <w:vAlign w:val="center"/>
          </w:tcPr>
          <w:p w:rsidR="00A258F0" w:rsidRPr="00354FEC" w:rsidRDefault="00126C3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126" w:type="dxa"/>
            <w:vAlign w:val="center"/>
          </w:tcPr>
          <w:p w:rsidR="003C4CA6" w:rsidRPr="00354FEC" w:rsidRDefault="003C4CA6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Mathématiques 1</w:t>
            </w:r>
          </w:p>
          <w:p w:rsidR="003C4CA6" w:rsidRPr="00354FEC" w:rsidRDefault="003C4CA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MME SAKER</w:t>
            </w:r>
          </w:p>
          <w:p w:rsidR="00A258F0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3C4CA6" w:rsidRPr="00354FEC" w:rsidRDefault="003C4CA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D37017" w:rsidRPr="00354FEC" w:rsidRDefault="00D37017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Sédimentologie</w:t>
            </w:r>
          </w:p>
          <w:p w:rsidR="00D37017" w:rsidRPr="00354FEC" w:rsidRDefault="00D3701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DR MAZOUZ</w:t>
            </w:r>
          </w:p>
          <w:p w:rsidR="00D37017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D37017" w:rsidRPr="00354FEC" w:rsidRDefault="00D3701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D37017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5657E9" w:rsidRPr="00354FEC" w:rsidRDefault="005657E9" w:rsidP="005D3F04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Domaine mixte</w:t>
            </w:r>
          </w:p>
          <w:p w:rsidR="005657E9" w:rsidRPr="00354FEC" w:rsidRDefault="005657E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MME BOUHAFS</w:t>
            </w:r>
          </w:p>
          <w:p w:rsidR="00A258F0" w:rsidRPr="00354FEC" w:rsidRDefault="000D778E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5657E9" w:rsidRPr="00354FEC" w:rsidRDefault="005657E9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410" w:type="dxa"/>
            <w:vAlign w:val="center"/>
          </w:tcPr>
          <w:p w:rsidR="00A258F0" w:rsidRPr="00354FEC" w:rsidRDefault="00126C3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510" w:type="dxa"/>
            <w:vAlign w:val="center"/>
          </w:tcPr>
          <w:p w:rsidR="003C4CA6" w:rsidRPr="00354FEC" w:rsidRDefault="003C4CA6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Chimie 2</w:t>
            </w:r>
          </w:p>
          <w:p w:rsidR="003C4CA6" w:rsidRPr="00354FEC" w:rsidRDefault="003C4CA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M. OUCHENNE</w:t>
            </w:r>
          </w:p>
          <w:p w:rsidR="00A64D30" w:rsidRPr="00354FEC" w:rsidRDefault="00A71E8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3C4CA6" w:rsidRPr="00354FEC" w:rsidRDefault="003C4CA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</w:tr>
      <w:tr w:rsidR="00DB6386" w:rsidRPr="005D3F04" w:rsidTr="005113EF">
        <w:trPr>
          <w:trHeight w:val="929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15/06/2024</w:t>
            </w:r>
          </w:p>
        </w:tc>
        <w:tc>
          <w:tcPr>
            <w:tcW w:w="2376" w:type="dxa"/>
            <w:vAlign w:val="center"/>
          </w:tcPr>
          <w:p w:rsidR="00A258F0" w:rsidRPr="00354FEC" w:rsidRDefault="00126C3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126" w:type="dxa"/>
            <w:vAlign w:val="center"/>
          </w:tcPr>
          <w:p w:rsidR="00AF36F0" w:rsidRPr="00354FEC" w:rsidRDefault="00AF36F0" w:rsidP="005D3F04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FF0000"/>
                <w:sz w:val="20"/>
                <w:szCs w:val="20"/>
              </w:rPr>
              <w:t>Informatique 2</w:t>
            </w:r>
          </w:p>
          <w:p w:rsidR="00AF36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bCs/>
                <w:color w:val="0070C0"/>
                <w:sz w:val="20"/>
                <w:szCs w:val="20"/>
              </w:rPr>
              <w:t>MME BELKEBIR</w:t>
            </w:r>
          </w:p>
          <w:p w:rsidR="00A258F0" w:rsidRPr="00354FEC" w:rsidRDefault="00A71E8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L1</w:t>
            </w:r>
          </w:p>
          <w:p w:rsidR="00AF36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J04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7855EA" w:rsidRPr="007855EA" w:rsidRDefault="007855EA" w:rsidP="007855EA">
            <w:pPr>
              <w:tabs>
                <w:tab w:val="left" w:pos="840"/>
              </w:tabs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snapToGrid w:val="0"/>
                <w:color w:val="FF0000"/>
                <w:sz w:val="20"/>
                <w:szCs w:val="20"/>
              </w:rPr>
            </w:pPr>
            <w:r w:rsidRPr="007855EA">
              <w:rPr>
                <w:rFonts w:asciiTheme="majorBidi" w:eastAsia="Calibri" w:hAnsiTheme="majorBidi" w:cstheme="majorBidi"/>
                <w:b/>
                <w:snapToGrid w:val="0"/>
                <w:color w:val="FF0000"/>
                <w:sz w:val="20"/>
                <w:szCs w:val="20"/>
              </w:rPr>
              <w:t>Pétrologie/géochimie</w:t>
            </w:r>
          </w:p>
          <w:p w:rsidR="007855EA" w:rsidRPr="00354FEC" w:rsidRDefault="007855EA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ZEDDAM</w:t>
            </w:r>
          </w:p>
          <w:p w:rsidR="007855EA" w:rsidRPr="00354FEC" w:rsidRDefault="00A71E88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L3</w:t>
            </w:r>
          </w:p>
          <w:p w:rsidR="007855EA" w:rsidRPr="00354FEC" w:rsidRDefault="007855EA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J01</w:t>
            </w:r>
          </w:p>
          <w:p w:rsidR="007855EA" w:rsidRPr="00354FEC" w:rsidRDefault="00A71E88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</w:t>
            </w:r>
          </w:p>
          <w:p w:rsidR="00D26F1C" w:rsidRPr="00354FEC" w:rsidRDefault="00D26F1C" w:rsidP="007855EA">
            <w:pPr>
              <w:jc w:val="center"/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FF0000"/>
                <w:sz w:val="20"/>
                <w:szCs w:val="20"/>
              </w:rPr>
              <w:t>Domaine marin</w:t>
            </w:r>
          </w:p>
          <w:p w:rsidR="00D26F1C" w:rsidRPr="00354FEC" w:rsidRDefault="00D26F1C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PR. BENZAGOUTA</w:t>
            </w:r>
          </w:p>
          <w:p w:rsidR="00A258F0" w:rsidRPr="00354FEC" w:rsidRDefault="00A71E88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26F1C" w:rsidRPr="00354FEC" w:rsidRDefault="00D26F1C" w:rsidP="007855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  <w:tc>
          <w:tcPr>
            <w:tcW w:w="2410" w:type="dxa"/>
            <w:vAlign w:val="center"/>
          </w:tcPr>
          <w:p w:rsidR="00A258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510" w:type="dxa"/>
            <w:vAlign w:val="center"/>
          </w:tcPr>
          <w:p w:rsidR="00D26F1C" w:rsidRPr="00354FEC" w:rsidRDefault="00D26F1C" w:rsidP="005D3F04">
            <w:pPr>
              <w:jc w:val="center"/>
              <w:rPr>
                <w:rFonts w:asciiTheme="majorBidi" w:eastAsia="Calibri" w:hAnsiTheme="majorBidi" w:cstheme="majorBidi"/>
                <w:b/>
                <w:color w:val="0070C0"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color w:val="0070C0"/>
                <w:sz w:val="20"/>
                <w:szCs w:val="20"/>
              </w:rPr>
              <w:t>Anglais scientifique</w:t>
            </w:r>
          </w:p>
          <w:p w:rsidR="00D26F1C" w:rsidRPr="00354FEC" w:rsidRDefault="00D26F1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PR. BENZAGOUTA</w:t>
            </w:r>
          </w:p>
          <w:p w:rsidR="00A258F0" w:rsidRPr="00354FEC" w:rsidRDefault="00A71E88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M1</w:t>
            </w:r>
          </w:p>
          <w:p w:rsidR="00D26F1C" w:rsidRPr="00354FEC" w:rsidRDefault="00D26F1C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J03</w:t>
            </w:r>
          </w:p>
        </w:tc>
      </w:tr>
      <w:tr w:rsidR="00DB6386" w:rsidRPr="005D3F04" w:rsidTr="005113EF">
        <w:trPr>
          <w:trHeight w:val="2262"/>
        </w:trPr>
        <w:tc>
          <w:tcPr>
            <w:tcW w:w="1276" w:type="dxa"/>
            <w:shd w:val="clear" w:color="auto" w:fill="00B0F0"/>
            <w:vAlign w:val="center"/>
          </w:tcPr>
          <w:p w:rsidR="00A258F0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SAMEDI</w:t>
            </w:r>
          </w:p>
          <w:p w:rsidR="000A60F7" w:rsidRPr="005D3F04" w:rsidRDefault="000A60F7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23/06/2024</w:t>
            </w:r>
          </w:p>
        </w:tc>
        <w:tc>
          <w:tcPr>
            <w:tcW w:w="2376" w:type="dxa"/>
            <w:vAlign w:val="center"/>
          </w:tcPr>
          <w:p w:rsidR="00A258F0" w:rsidRPr="00354FEC" w:rsidRDefault="00126C36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126" w:type="dxa"/>
            <w:vAlign w:val="center"/>
          </w:tcPr>
          <w:p w:rsidR="00AF36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258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A258F0" w:rsidRPr="00354FEC" w:rsidRDefault="0061509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10" w:type="dxa"/>
            <w:vAlign w:val="center"/>
          </w:tcPr>
          <w:p w:rsidR="00A258F0" w:rsidRPr="00354FEC" w:rsidRDefault="00AF36F0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510" w:type="dxa"/>
            <w:vAlign w:val="center"/>
          </w:tcPr>
          <w:p w:rsidR="00A258F0" w:rsidRPr="00354FEC" w:rsidRDefault="00615093" w:rsidP="005D3F0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4F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</w:tr>
    </w:tbl>
    <w:p w:rsidR="00A258F0" w:rsidRPr="005D3F04" w:rsidRDefault="000A60F7" w:rsidP="000A60F7">
      <w:pPr>
        <w:tabs>
          <w:tab w:val="left" w:pos="12375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:rsidR="00A258F0" w:rsidRPr="005D3F04" w:rsidRDefault="00A258F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480EC3" w:rsidRPr="00480EC3" w:rsidRDefault="00480EC3" w:rsidP="00480EC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480EC3">
        <w:rPr>
          <w:rFonts w:asciiTheme="majorBidi" w:hAnsiTheme="majorBidi" w:cstheme="majorBidi"/>
          <w:b/>
          <w:bCs/>
          <w:sz w:val="28"/>
          <w:szCs w:val="28"/>
        </w:rPr>
        <w:t xml:space="preserve">Chef de département </w:t>
      </w:r>
    </w:p>
    <w:p w:rsidR="00A258F0" w:rsidRPr="005D3F04" w:rsidRDefault="00A258F0" w:rsidP="005D3F04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A258F0" w:rsidRPr="005D3F04" w:rsidSect="002A34E3">
      <w:pgSz w:w="16838" w:h="11906" w:orient="landscape"/>
      <w:pgMar w:top="709" w:right="70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AE" w:rsidRDefault="006F4EAE" w:rsidP="005D3F04">
      <w:pPr>
        <w:spacing w:after="0" w:line="240" w:lineRule="auto"/>
      </w:pPr>
      <w:r>
        <w:separator/>
      </w:r>
    </w:p>
  </w:endnote>
  <w:endnote w:type="continuationSeparator" w:id="0">
    <w:p w:rsidR="006F4EAE" w:rsidRDefault="006F4EAE" w:rsidP="005D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AE" w:rsidRDefault="006F4EAE" w:rsidP="005D3F04">
      <w:pPr>
        <w:spacing w:after="0" w:line="240" w:lineRule="auto"/>
      </w:pPr>
      <w:r>
        <w:separator/>
      </w:r>
    </w:p>
  </w:footnote>
  <w:footnote w:type="continuationSeparator" w:id="0">
    <w:p w:rsidR="006F4EAE" w:rsidRDefault="006F4EAE" w:rsidP="005D3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3"/>
    <w:rsid w:val="000051A0"/>
    <w:rsid w:val="0000570C"/>
    <w:rsid w:val="00007FF0"/>
    <w:rsid w:val="0001370F"/>
    <w:rsid w:val="00033079"/>
    <w:rsid w:val="000437B6"/>
    <w:rsid w:val="00067155"/>
    <w:rsid w:val="000A60F7"/>
    <w:rsid w:val="000B1794"/>
    <w:rsid w:val="000B2601"/>
    <w:rsid w:val="000D02CE"/>
    <w:rsid w:val="000D10D6"/>
    <w:rsid w:val="000D51CE"/>
    <w:rsid w:val="000D6570"/>
    <w:rsid w:val="000D778E"/>
    <w:rsid w:val="000F28A4"/>
    <w:rsid w:val="000F6E56"/>
    <w:rsid w:val="00102055"/>
    <w:rsid w:val="00124C8A"/>
    <w:rsid w:val="00126C36"/>
    <w:rsid w:val="00127AA3"/>
    <w:rsid w:val="0014132B"/>
    <w:rsid w:val="00146138"/>
    <w:rsid w:val="00146B51"/>
    <w:rsid w:val="00154C4F"/>
    <w:rsid w:val="00160C38"/>
    <w:rsid w:val="00166E8B"/>
    <w:rsid w:val="00166F32"/>
    <w:rsid w:val="00184B5B"/>
    <w:rsid w:val="00192BA1"/>
    <w:rsid w:val="001A2BC4"/>
    <w:rsid w:val="001A7A13"/>
    <w:rsid w:val="001D0C81"/>
    <w:rsid w:val="001D5966"/>
    <w:rsid w:val="00274670"/>
    <w:rsid w:val="00294167"/>
    <w:rsid w:val="002A34E3"/>
    <w:rsid w:val="002C015E"/>
    <w:rsid w:val="002C76D8"/>
    <w:rsid w:val="002E34C0"/>
    <w:rsid w:val="002E45DB"/>
    <w:rsid w:val="002E7891"/>
    <w:rsid w:val="00300755"/>
    <w:rsid w:val="00304271"/>
    <w:rsid w:val="003073D9"/>
    <w:rsid w:val="0031097E"/>
    <w:rsid w:val="0031755B"/>
    <w:rsid w:val="003176B3"/>
    <w:rsid w:val="00317AB4"/>
    <w:rsid w:val="00354FEC"/>
    <w:rsid w:val="00356358"/>
    <w:rsid w:val="003B6F3A"/>
    <w:rsid w:val="003C1337"/>
    <w:rsid w:val="003C4CA6"/>
    <w:rsid w:val="003D2EE7"/>
    <w:rsid w:val="003D7EEC"/>
    <w:rsid w:val="00433180"/>
    <w:rsid w:val="00480EC3"/>
    <w:rsid w:val="00482D9B"/>
    <w:rsid w:val="004E0262"/>
    <w:rsid w:val="004F3E81"/>
    <w:rsid w:val="005113EF"/>
    <w:rsid w:val="00520FCC"/>
    <w:rsid w:val="00534D8B"/>
    <w:rsid w:val="005545E1"/>
    <w:rsid w:val="005657E9"/>
    <w:rsid w:val="00566E1A"/>
    <w:rsid w:val="005729EA"/>
    <w:rsid w:val="00587839"/>
    <w:rsid w:val="00587B05"/>
    <w:rsid w:val="005A0ED0"/>
    <w:rsid w:val="005C582D"/>
    <w:rsid w:val="005D3F04"/>
    <w:rsid w:val="00615093"/>
    <w:rsid w:val="00634AA3"/>
    <w:rsid w:val="00672451"/>
    <w:rsid w:val="00677CDA"/>
    <w:rsid w:val="0068050C"/>
    <w:rsid w:val="0069467C"/>
    <w:rsid w:val="006B6F6A"/>
    <w:rsid w:val="006C488E"/>
    <w:rsid w:val="006F4EAE"/>
    <w:rsid w:val="006F5271"/>
    <w:rsid w:val="00704B51"/>
    <w:rsid w:val="00705D80"/>
    <w:rsid w:val="00710D84"/>
    <w:rsid w:val="007329B9"/>
    <w:rsid w:val="007439A7"/>
    <w:rsid w:val="00747EDB"/>
    <w:rsid w:val="00772C34"/>
    <w:rsid w:val="007855EA"/>
    <w:rsid w:val="00795662"/>
    <w:rsid w:val="007B1841"/>
    <w:rsid w:val="007E07F8"/>
    <w:rsid w:val="007F2BB5"/>
    <w:rsid w:val="00817AB9"/>
    <w:rsid w:val="008262ED"/>
    <w:rsid w:val="00843588"/>
    <w:rsid w:val="008564A2"/>
    <w:rsid w:val="008C130F"/>
    <w:rsid w:val="008C17C3"/>
    <w:rsid w:val="008E0E5D"/>
    <w:rsid w:val="00903C61"/>
    <w:rsid w:val="00936BD5"/>
    <w:rsid w:val="00946F95"/>
    <w:rsid w:val="009507D3"/>
    <w:rsid w:val="00994143"/>
    <w:rsid w:val="009B430E"/>
    <w:rsid w:val="009C34BE"/>
    <w:rsid w:val="009F0498"/>
    <w:rsid w:val="00A02A60"/>
    <w:rsid w:val="00A10A4F"/>
    <w:rsid w:val="00A121ED"/>
    <w:rsid w:val="00A258F0"/>
    <w:rsid w:val="00A63685"/>
    <w:rsid w:val="00A64D30"/>
    <w:rsid w:val="00A656AD"/>
    <w:rsid w:val="00A71E88"/>
    <w:rsid w:val="00AB3EE4"/>
    <w:rsid w:val="00AC5787"/>
    <w:rsid w:val="00AD214C"/>
    <w:rsid w:val="00AD3DEB"/>
    <w:rsid w:val="00AE592A"/>
    <w:rsid w:val="00AF36F0"/>
    <w:rsid w:val="00AF61F0"/>
    <w:rsid w:val="00B05B17"/>
    <w:rsid w:val="00B12917"/>
    <w:rsid w:val="00B25532"/>
    <w:rsid w:val="00B37BEB"/>
    <w:rsid w:val="00B4233B"/>
    <w:rsid w:val="00B81F5D"/>
    <w:rsid w:val="00BA4C55"/>
    <w:rsid w:val="00BD773D"/>
    <w:rsid w:val="00BE3C6A"/>
    <w:rsid w:val="00BE61B9"/>
    <w:rsid w:val="00BF6A93"/>
    <w:rsid w:val="00C04828"/>
    <w:rsid w:val="00C04830"/>
    <w:rsid w:val="00C24A5E"/>
    <w:rsid w:val="00C45475"/>
    <w:rsid w:val="00C66B0D"/>
    <w:rsid w:val="00C67EB6"/>
    <w:rsid w:val="00C957C3"/>
    <w:rsid w:val="00C961A8"/>
    <w:rsid w:val="00CA09BB"/>
    <w:rsid w:val="00CC7A75"/>
    <w:rsid w:val="00CF6680"/>
    <w:rsid w:val="00D0279B"/>
    <w:rsid w:val="00D26F1C"/>
    <w:rsid w:val="00D37017"/>
    <w:rsid w:val="00D44AC0"/>
    <w:rsid w:val="00D604CC"/>
    <w:rsid w:val="00D76C95"/>
    <w:rsid w:val="00DB6386"/>
    <w:rsid w:val="00DE0DD7"/>
    <w:rsid w:val="00DE1C0B"/>
    <w:rsid w:val="00DE6AA4"/>
    <w:rsid w:val="00DF3D4D"/>
    <w:rsid w:val="00DF3FD0"/>
    <w:rsid w:val="00E07D31"/>
    <w:rsid w:val="00E168E7"/>
    <w:rsid w:val="00E262D0"/>
    <w:rsid w:val="00E471E0"/>
    <w:rsid w:val="00E73073"/>
    <w:rsid w:val="00E752A6"/>
    <w:rsid w:val="00EA2512"/>
    <w:rsid w:val="00EA4B7D"/>
    <w:rsid w:val="00EF5D64"/>
    <w:rsid w:val="00F7169F"/>
    <w:rsid w:val="00F84B6A"/>
    <w:rsid w:val="00F954A8"/>
    <w:rsid w:val="00FA4449"/>
    <w:rsid w:val="00FB5211"/>
    <w:rsid w:val="00FC4F47"/>
    <w:rsid w:val="00FD658A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3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007FF0"/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8564A2"/>
    <w:pPr>
      <w:spacing w:after="0" w:line="240" w:lineRule="auto"/>
    </w:pPr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5D3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F04"/>
  </w:style>
  <w:style w:type="paragraph" w:styleId="Pieddepage">
    <w:name w:val="footer"/>
    <w:basedOn w:val="Normal"/>
    <w:link w:val="PieddepageCar"/>
    <w:uiPriority w:val="99"/>
    <w:unhideWhenUsed/>
    <w:rsid w:val="005D3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3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007FF0"/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8564A2"/>
    <w:pPr>
      <w:spacing w:after="0" w:line="240" w:lineRule="auto"/>
    </w:pPr>
    <w:rPr>
      <w:rFonts w:ascii="Calibri" w:eastAsia="Times New Roman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5D3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F04"/>
  </w:style>
  <w:style w:type="paragraph" w:styleId="Pieddepage">
    <w:name w:val="footer"/>
    <w:basedOn w:val="Normal"/>
    <w:link w:val="PieddepageCar"/>
    <w:uiPriority w:val="99"/>
    <w:unhideWhenUsed/>
    <w:rsid w:val="005D3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2024-05-20T13:35:00Z</cp:lastPrinted>
  <dcterms:created xsi:type="dcterms:W3CDTF">2024-05-26T12:52:00Z</dcterms:created>
  <dcterms:modified xsi:type="dcterms:W3CDTF">2024-05-26T12:52:00Z</dcterms:modified>
</cp:coreProperties>
</file>