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9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036"/>
        <w:gridCol w:w="2582"/>
        <w:gridCol w:w="2933"/>
        <w:gridCol w:w="1288"/>
      </w:tblGrid>
      <w:tr w:rsidR="00224034" w:rsidRPr="00224034" w:rsidTr="00AD4BCB">
        <w:trPr>
          <w:trHeight w:val="399"/>
        </w:trPr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224034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</w:rPr>
              <w:t>Notes du contrôle de Sédimentologie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C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AD4B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AD4B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Groupe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AD4B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AD4B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AD4BC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Note</w:t>
            </w:r>
            <w:r w:rsidR="00AD4BCB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/20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ABABSA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ABD ALLAH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2,00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ZIADI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Aya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2,50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ABABSA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ISLAM ALDIYN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2,75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ARBAOUI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Abdellatif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8,25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BAHAR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Meriem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4,75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BEKAKRA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Mohamed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1,00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BELKHARCHOUCHE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Dhiya eddine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4,00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BENABOUD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Mohammed cherif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5,25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BENBOTT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Messaoud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2,75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BENGATI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Oussama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3,75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BENMERABET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SOROR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abs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BENSAHA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Raouia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5,75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BOUHLASSI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Rayane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3,75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BOURAS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Ouissal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6,00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BOUSSAFEUR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Assil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0,50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BOUZID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Nassima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3,25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BRIZA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RANDA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0,50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CHIBANI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Sara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3,50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DAHDOUH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SOUMIA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19,25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DAOUDI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Rahma-noudjoud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6,25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DELFI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Aymen-chems eddine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4,25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DEROUICHE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Mohamed islam eddine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4,75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GUITOUNE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YASMINE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5,75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HAMMOUDI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Abderrahim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2,75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HARRAT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Kahina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6,25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KHIF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MAHDI CHARAF EDDINE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8,75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LADLAMI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Mohcene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8,25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MAANSER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Alla eddine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5,50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MAANSER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AMEL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9,25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MANSOURI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Hadil hibatouallah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16,25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CB6EF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lastRenderedPageBreak/>
              <w:t>N°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CB6EF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Groupe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CB6EF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CB6EF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CB6EF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Note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MEKKANI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Islem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1,00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MERZKANE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AHMED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abs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MEZBACHE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Hadjer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6,00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NEMER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Mendher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1,75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REMICHI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Lidia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3,00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TEBIB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Soundes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5,00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TOUIL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DOUNIA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7,00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TRAD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MEHDI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2,50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ZAIDI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Anfal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10,25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DJELLABI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HAMADA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2,50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GOURARI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Riad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4,25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HAMDOUDI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IBRAHIM EL KHALIL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abs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MEZHOUDI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Abderrahmane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4,50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NOUADRI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NASERDDINE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3,25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REMACHE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NIDHAL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1,75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SAHBI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Nadjib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4,75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CHAABI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SIFEDDINE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1,75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BENGUESMIA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FATMA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abs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19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BENHDJAZ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MOHAMED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abs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BENZAOUI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MAJDA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abs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CHELGHOUM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AHMED KHALIL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abs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CHERIFI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MOUHAMED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abs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GHALEM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HABIB ALLAH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9,25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GOUDJIL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Lyes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6,25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GUERFA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RAMI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abs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HAMLAOUI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ASSIM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1,00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HOUADSSI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IMAD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abs</w:t>
            </w:r>
          </w:p>
        </w:tc>
      </w:tr>
      <w:tr w:rsidR="00224034" w:rsidRPr="00224034" w:rsidTr="00AD4BCB">
        <w:trPr>
          <w:trHeight w:val="39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MAKHLOUF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24034">
              <w:rPr>
                <w:rFonts w:ascii="Cambria" w:eastAsia="Times New Roman" w:hAnsi="Cambria" w:cs="Times New Roman"/>
                <w:sz w:val="24"/>
                <w:szCs w:val="24"/>
              </w:rPr>
              <w:t>CHOUROUK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034" w:rsidRPr="00224034" w:rsidRDefault="00224034" w:rsidP="0022403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24034">
              <w:rPr>
                <w:rFonts w:ascii="Cambria" w:eastAsia="Times New Roman" w:hAnsi="Cambria" w:cs="Times New Roman"/>
              </w:rPr>
              <w:t>abs</w:t>
            </w:r>
          </w:p>
        </w:tc>
      </w:tr>
    </w:tbl>
    <w:p w:rsidR="005E55C4" w:rsidRDefault="005E55C4"/>
    <w:p w:rsidR="005E55C4" w:rsidRDefault="005E55C4" w:rsidP="005E55C4"/>
    <w:p w:rsidR="00172251" w:rsidRPr="005E55C4" w:rsidRDefault="005E55C4" w:rsidP="005E55C4">
      <w:pPr>
        <w:spacing w:after="0" w:line="240" w:lineRule="auto"/>
        <w:rPr>
          <w:rFonts w:ascii="Cambria" w:eastAsia="Times New Roman" w:hAnsi="Cambria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55C4">
        <w:rPr>
          <w:rFonts w:ascii="Cambria" w:eastAsia="Times New Roman" w:hAnsi="Cambria" w:cs="Times New Roman"/>
          <w:b/>
          <w:bCs/>
          <w:sz w:val="28"/>
          <w:szCs w:val="28"/>
        </w:rPr>
        <w:t xml:space="preserve">E. Mazouz </w:t>
      </w:r>
    </w:p>
    <w:sectPr w:rsidR="00172251" w:rsidRPr="005E55C4" w:rsidSect="00224034">
      <w:pgSz w:w="11906" w:h="16838"/>
      <w:pgMar w:top="170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34"/>
    <w:rsid w:val="00172251"/>
    <w:rsid w:val="00224034"/>
    <w:rsid w:val="004221C7"/>
    <w:rsid w:val="0050256A"/>
    <w:rsid w:val="005E55C4"/>
    <w:rsid w:val="00903437"/>
    <w:rsid w:val="00A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</dc:creator>
  <cp:lastModifiedBy>user</cp:lastModifiedBy>
  <cp:revision>2</cp:revision>
  <dcterms:created xsi:type="dcterms:W3CDTF">2024-05-28T10:01:00Z</dcterms:created>
  <dcterms:modified xsi:type="dcterms:W3CDTF">2024-05-28T10:01:00Z</dcterms:modified>
</cp:coreProperties>
</file>