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B449A" w14:textId="77777777" w:rsidR="0023616E" w:rsidRPr="00180373" w:rsidRDefault="0023616E" w:rsidP="00F40BD3">
      <w:pPr>
        <w:jc w:val="center"/>
        <w:rPr>
          <w:rFonts w:asciiTheme="minorBidi" w:hAnsiTheme="minorBidi"/>
          <w:sz w:val="40"/>
          <w:szCs w:val="40"/>
        </w:rPr>
      </w:pPr>
      <w:r w:rsidRPr="00180373">
        <w:rPr>
          <w:rFonts w:asciiTheme="minorBidi" w:hAnsiTheme="minorBidi"/>
          <w:sz w:val="40"/>
          <w:szCs w:val="40"/>
        </w:rPr>
        <w:t xml:space="preserve">Université </w:t>
      </w:r>
      <w:r w:rsidR="00124B95" w:rsidRPr="00180373">
        <w:rPr>
          <w:rFonts w:asciiTheme="minorBidi" w:hAnsiTheme="minorBidi"/>
          <w:sz w:val="40"/>
          <w:szCs w:val="40"/>
        </w:rPr>
        <w:t>LARBI BEN M’HIDI-OEB</w:t>
      </w:r>
    </w:p>
    <w:p w14:paraId="4F03C992" w14:textId="77777777" w:rsidR="00124B95" w:rsidRPr="00180373" w:rsidRDefault="00F325B7" w:rsidP="00124B95">
      <w:pPr>
        <w:jc w:val="center"/>
        <w:rPr>
          <w:rFonts w:asciiTheme="minorBidi" w:hAnsiTheme="minorBidi"/>
          <w:sz w:val="40"/>
          <w:szCs w:val="40"/>
        </w:rPr>
      </w:pPr>
      <w:r w:rsidRPr="00180373">
        <w:rPr>
          <w:rFonts w:asciiTheme="minorBidi" w:hAnsiTheme="minorBidi"/>
          <w:sz w:val="40"/>
          <w:szCs w:val="40"/>
        </w:rPr>
        <w:t>Faculté de Science de l’Univers</w:t>
      </w:r>
      <w:r w:rsidR="00124B95" w:rsidRPr="00180373">
        <w:rPr>
          <w:rFonts w:asciiTheme="minorBidi" w:hAnsiTheme="minorBidi"/>
          <w:sz w:val="40"/>
          <w:szCs w:val="40"/>
        </w:rPr>
        <w:t xml:space="preserve"> et d’Architecture</w:t>
      </w:r>
    </w:p>
    <w:p w14:paraId="5F58C92B" w14:textId="77777777" w:rsidR="0023616E" w:rsidRPr="00180373" w:rsidRDefault="0023616E" w:rsidP="00124B95">
      <w:pPr>
        <w:jc w:val="center"/>
        <w:rPr>
          <w:rFonts w:asciiTheme="minorBidi" w:hAnsiTheme="minorBidi"/>
          <w:sz w:val="40"/>
          <w:szCs w:val="40"/>
        </w:rPr>
      </w:pPr>
      <w:r w:rsidRPr="00180373">
        <w:rPr>
          <w:rFonts w:asciiTheme="minorBidi" w:hAnsiTheme="minorBidi"/>
          <w:sz w:val="40"/>
          <w:szCs w:val="40"/>
        </w:rPr>
        <w:t xml:space="preserve">Département de </w:t>
      </w:r>
      <w:r w:rsidR="00124B95" w:rsidRPr="00180373">
        <w:rPr>
          <w:rFonts w:asciiTheme="minorBidi" w:hAnsiTheme="minorBidi"/>
          <w:sz w:val="40"/>
          <w:szCs w:val="40"/>
        </w:rPr>
        <w:t xml:space="preserve">Géographie et </w:t>
      </w:r>
      <w:r w:rsidR="00CF00AB" w:rsidRPr="00180373">
        <w:rPr>
          <w:rFonts w:asciiTheme="minorBidi" w:hAnsiTheme="minorBidi"/>
          <w:sz w:val="40"/>
          <w:szCs w:val="40"/>
        </w:rPr>
        <w:t>d’Aménagement</w:t>
      </w:r>
      <w:r w:rsidR="00124B95" w:rsidRPr="00180373">
        <w:rPr>
          <w:rFonts w:asciiTheme="minorBidi" w:hAnsiTheme="minorBidi"/>
          <w:sz w:val="40"/>
          <w:szCs w:val="40"/>
        </w:rPr>
        <w:t xml:space="preserve"> du Territoire</w:t>
      </w:r>
    </w:p>
    <w:p w14:paraId="6C2A5C5F" w14:textId="77777777" w:rsidR="00124B95" w:rsidRPr="00B34640" w:rsidRDefault="00124B95" w:rsidP="00124B95">
      <w:pPr>
        <w:jc w:val="center"/>
        <w:rPr>
          <w:b/>
          <w:bCs/>
          <w:sz w:val="28"/>
          <w:szCs w:val="28"/>
        </w:rPr>
      </w:pPr>
    </w:p>
    <w:p w14:paraId="12E14D44" w14:textId="1BF3EBFE" w:rsidR="00FE45B8" w:rsidRDefault="00FE45B8" w:rsidP="00182BA0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Corrigé type de l’e</w:t>
      </w:r>
      <w:r w:rsidR="00182BA0">
        <w:rPr>
          <w:b/>
          <w:bCs/>
          <w:i/>
          <w:iCs/>
          <w:sz w:val="28"/>
          <w:szCs w:val="28"/>
        </w:rPr>
        <w:t xml:space="preserve">xamine de statistique </w:t>
      </w:r>
      <w:r>
        <w:rPr>
          <w:b/>
          <w:bCs/>
          <w:i/>
          <w:iCs/>
          <w:sz w:val="28"/>
          <w:szCs w:val="28"/>
        </w:rPr>
        <w:t>appliquée à l’aménagement</w:t>
      </w:r>
    </w:p>
    <w:p w14:paraId="30269BFA" w14:textId="548F273E" w:rsidR="00483F57" w:rsidRDefault="00483F57" w:rsidP="00182BA0">
      <w:pPr>
        <w:jc w:val="center"/>
        <w:rPr>
          <w:b/>
          <w:bCs/>
          <w:i/>
          <w:iCs/>
          <w:sz w:val="28"/>
          <w:szCs w:val="28"/>
        </w:rPr>
      </w:pPr>
      <w:r w:rsidRPr="00124B95">
        <w:rPr>
          <w:b/>
          <w:bCs/>
          <w:i/>
          <w:iCs/>
          <w:sz w:val="28"/>
          <w:szCs w:val="28"/>
        </w:rPr>
        <w:t>1</w:t>
      </w:r>
      <w:r w:rsidR="00180373" w:rsidRPr="00180373">
        <w:rPr>
          <w:b/>
          <w:bCs/>
          <w:i/>
          <w:iCs/>
          <w:sz w:val="28"/>
          <w:szCs w:val="28"/>
          <w:vertAlign w:val="superscript"/>
        </w:rPr>
        <w:t>ère</w:t>
      </w:r>
      <w:r w:rsidR="008640E1" w:rsidRPr="00124B95">
        <w:rPr>
          <w:b/>
          <w:bCs/>
          <w:i/>
          <w:iCs/>
          <w:sz w:val="28"/>
          <w:szCs w:val="28"/>
        </w:rPr>
        <w:t xml:space="preserve"> année</w:t>
      </w:r>
      <w:r w:rsidRPr="00124B95">
        <w:rPr>
          <w:b/>
          <w:bCs/>
          <w:i/>
          <w:iCs/>
          <w:sz w:val="28"/>
          <w:szCs w:val="28"/>
        </w:rPr>
        <w:t xml:space="preserve"> Master</w:t>
      </w:r>
      <w:r w:rsidR="00180373">
        <w:rPr>
          <w:b/>
          <w:bCs/>
          <w:i/>
          <w:iCs/>
          <w:sz w:val="28"/>
          <w:szCs w:val="28"/>
        </w:rPr>
        <w:t xml:space="preserve"> Aménagement urbain</w:t>
      </w:r>
      <w:r w:rsidR="00182BA0">
        <w:rPr>
          <w:b/>
          <w:bCs/>
          <w:i/>
          <w:iCs/>
          <w:sz w:val="28"/>
          <w:szCs w:val="28"/>
        </w:rPr>
        <w:t>-</w:t>
      </w:r>
    </w:p>
    <w:p w14:paraId="543A9C36" w14:textId="77777777" w:rsidR="00180373" w:rsidRDefault="00180373" w:rsidP="00180373">
      <w:pPr>
        <w:jc w:val="both"/>
        <w:rPr>
          <w:sz w:val="28"/>
          <w:szCs w:val="28"/>
        </w:rPr>
      </w:pPr>
    </w:p>
    <w:p w14:paraId="0DC82E10" w14:textId="539BDCC6" w:rsidR="00D669C8" w:rsidRPr="00D669C8" w:rsidRDefault="00D85151" w:rsidP="00C42A54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  <w:u w:val="single"/>
        </w:rPr>
      </w:pPr>
      <w:r w:rsidRPr="00D669C8">
        <w:rPr>
          <w:rFonts w:asciiTheme="minorBidi" w:hAnsiTheme="minorBidi"/>
          <w:b/>
          <w:bCs/>
          <w:sz w:val="28"/>
          <w:szCs w:val="28"/>
          <w:u w:val="single"/>
        </w:rPr>
        <w:t>Question 1 </w:t>
      </w:r>
      <w:r w:rsidRPr="00D669C8">
        <w:rPr>
          <w:rFonts w:asciiTheme="minorBidi" w:hAnsiTheme="minorBidi"/>
          <w:sz w:val="28"/>
          <w:szCs w:val="28"/>
          <w:u w:val="single"/>
        </w:rPr>
        <w:t xml:space="preserve"> </w:t>
      </w:r>
    </w:p>
    <w:p w14:paraId="6787AE03" w14:textId="33BF8D53" w:rsidR="00182BA0" w:rsidRDefault="00182BA0" w:rsidP="00C42A54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</w:rPr>
      </w:pPr>
      <w:r w:rsidRPr="00D85151">
        <w:rPr>
          <w:rFonts w:asciiTheme="minorBidi" w:hAnsiTheme="minorBidi"/>
          <w:sz w:val="28"/>
          <w:szCs w:val="28"/>
        </w:rPr>
        <w:t xml:space="preserve">Quelle est la différence entre </w:t>
      </w:r>
      <w:r w:rsidR="00D85151" w:rsidRPr="00D85151">
        <w:rPr>
          <w:rFonts w:asciiTheme="minorBidi" w:hAnsiTheme="minorBidi"/>
          <w:sz w:val="28"/>
          <w:szCs w:val="28"/>
        </w:rPr>
        <w:t xml:space="preserve">les </w:t>
      </w:r>
      <w:r w:rsidRPr="00D85151">
        <w:rPr>
          <w:rFonts w:asciiTheme="minorBidi" w:hAnsiTheme="minorBidi"/>
          <w:sz w:val="28"/>
          <w:szCs w:val="28"/>
        </w:rPr>
        <w:t>statistique</w:t>
      </w:r>
      <w:r w:rsidR="00D85151" w:rsidRPr="00D85151">
        <w:rPr>
          <w:rFonts w:asciiTheme="minorBidi" w:hAnsiTheme="minorBidi"/>
          <w:sz w:val="28"/>
          <w:szCs w:val="28"/>
        </w:rPr>
        <w:t>s</w:t>
      </w:r>
      <w:r w:rsidRPr="00D85151">
        <w:rPr>
          <w:rFonts w:asciiTheme="minorBidi" w:hAnsiTheme="minorBidi"/>
          <w:sz w:val="28"/>
          <w:szCs w:val="28"/>
        </w:rPr>
        <w:t xml:space="preserve"> descriptive</w:t>
      </w:r>
      <w:r w:rsidR="00D85151" w:rsidRPr="00D85151">
        <w:rPr>
          <w:rFonts w:asciiTheme="minorBidi" w:hAnsiTheme="minorBidi"/>
          <w:sz w:val="28"/>
          <w:szCs w:val="28"/>
        </w:rPr>
        <w:t>s</w:t>
      </w:r>
      <w:r w:rsidRPr="00D85151">
        <w:rPr>
          <w:rFonts w:asciiTheme="minorBidi" w:hAnsiTheme="minorBidi"/>
          <w:sz w:val="28"/>
          <w:szCs w:val="28"/>
        </w:rPr>
        <w:t xml:space="preserve"> et </w:t>
      </w:r>
      <w:r w:rsidR="00D85151" w:rsidRPr="00D85151">
        <w:rPr>
          <w:rFonts w:asciiTheme="minorBidi" w:hAnsiTheme="minorBidi"/>
          <w:sz w:val="28"/>
          <w:szCs w:val="28"/>
        </w:rPr>
        <w:t xml:space="preserve">les </w:t>
      </w:r>
      <w:r w:rsidRPr="00D85151">
        <w:rPr>
          <w:rFonts w:asciiTheme="minorBidi" w:hAnsiTheme="minorBidi"/>
          <w:sz w:val="28"/>
          <w:szCs w:val="28"/>
        </w:rPr>
        <w:t>statistique</w:t>
      </w:r>
      <w:r w:rsidR="00D85151" w:rsidRPr="00D85151">
        <w:rPr>
          <w:rFonts w:asciiTheme="minorBidi" w:hAnsiTheme="minorBidi"/>
          <w:sz w:val="28"/>
          <w:szCs w:val="28"/>
        </w:rPr>
        <w:t>s</w:t>
      </w:r>
      <w:r w:rsidRPr="00D85151">
        <w:rPr>
          <w:rFonts w:asciiTheme="minorBidi" w:hAnsiTheme="minorBidi"/>
          <w:sz w:val="28"/>
          <w:szCs w:val="28"/>
        </w:rPr>
        <w:t xml:space="preserve"> inférentielle</w:t>
      </w:r>
      <w:r w:rsidR="00D85151" w:rsidRPr="00D85151">
        <w:rPr>
          <w:rFonts w:asciiTheme="minorBidi" w:hAnsiTheme="minorBidi"/>
          <w:sz w:val="28"/>
          <w:szCs w:val="28"/>
        </w:rPr>
        <w:t>s</w:t>
      </w:r>
      <w:r w:rsidR="0076392C" w:rsidRPr="00D85151">
        <w:rPr>
          <w:rFonts w:asciiTheme="minorBidi" w:hAnsiTheme="minorBidi"/>
          <w:sz w:val="28"/>
          <w:szCs w:val="28"/>
        </w:rPr>
        <w:t> ?</w:t>
      </w:r>
    </w:p>
    <w:p w14:paraId="569D8790" w14:textId="6E37442D" w:rsidR="00B32D53" w:rsidRPr="00FE45B8" w:rsidRDefault="00B32D53" w:rsidP="00C42A54">
      <w:pPr>
        <w:pStyle w:val="Paragraphedeliste"/>
        <w:spacing w:line="360" w:lineRule="auto"/>
        <w:ind w:left="-1220"/>
        <w:jc w:val="both"/>
        <w:rPr>
          <w:rFonts w:asciiTheme="minorBidi" w:hAnsiTheme="minorBidi"/>
          <w:b/>
          <w:bCs/>
          <w:sz w:val="28"/>
          <w:szCs w:val="28"/>
          <w:u w:val="single"/>
        </w:rPr>
      </w:pPr>
      <w:r w:rsidRPr="00FE45B8">
        <w:rPr>
          <w:rFonts w:asciiTheme="minorBidi" w:hAnsiTheme="minorBidi"/>
          <w:b/>
          <w:bCs/>
          <w:sz w:val="28"/>
          <w:szCs w:val="28"/>
          <w:u w:val="single"/>
        </w:rPr>
        <w:t>Réponse 1</w:t>
      </w:r>
    </w:p>
    <w:p w14:paraId="593F5B9F" w14:textId="2E443A08" w:rsidR="00B32D53" w:rsidRDefault="00B32D53" w:rsidP="00B32D53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1E6928" wp14:editId="54A7A6EE">
                <wp:simplePos x="0" y="0"/>
                <wp:positionH relativeFrom="column">
                  <wp:posOffset>3176905</wp:posOffset>
                </wp:positionH>
                <wp:positionV relativeFrom="paragraph">
                  <wp:posOffset>215265</wp:posOffset>
                </wp:positionV>
                <wp:extent cx="1000125" cy="381000"/>
                <wp:effectExtent l="0" t="0" r="28575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5B5F1" w14:textId="0C79EFD7" w:rsidR="00B32D53" w:rsidRPr="00B32D53" w:rsidRDefault="008525DB" w:rsidP="00B32D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r w:rsidR="00B32D53">
                              <w:rPr>
                                <w:color w:val="000000" w:themeColor="text1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E6928" id="Ellipse 1" o:spid="_x0000_s1026" style="position:absolute;left:0;text-align:left;margin-left:250.15pt;margin-top:16.95pt;width:78.75pt;height:3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" fillcolor="white [3212]" strokecolor="black [3213]" strokeweight="1pt">
                <v:stroke joinstyle="miter"/>
                <v:textbox>
                  <w:txbxContent>
                    <w:p w14:paraId="6FE5B5F1" w14:textId="0C79EFD7" w:rsidR="00B32D53" w:rsidRPr="00B32D53" w:rsidRDefault="008525DB" w:rsidP="00B32D5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  <w:r w:rsidR="00B32D53">
                        <w:rPr>
                          <w:color w:val="000000" w:themeColor="text1"/>
                        </w:rPr>
                        <w:t xml:space="preserve"> points</w:t>
                      </w:r>
                    </w:p>
                  </w:txbxContent>
                </v:textbox>
              </v:oval>
            </w:pict>
          </mc:Fallback>
        </mc:AlternateContent>
      </w:r>
      <w:r w:rsidRPr="00B32D53">
        <w:rPr>
          <w:rFonts w:asciiTheme="minorBidi" w:hAnsiTheme="minorBidi"/>
          <w:sz w:val="28"/>
          <w:szCs w:val="28"/>
        </w:rPr>
        <w:t>– La statistique descriptive :</w:t>
      </w:r>
      <w:r w:rsidRPr="00B32D53">
        <w:t xml:space="preserve"> </w:t>
      </w:r>
      <w:r w:rsidRPr="00B32D53">
        <w:rPr>
          <w:rFonts w:asciiTheme="minorBidi" w:hAnsiTheme="minorBidi"/>
          <w:sz w:val="28"/>
          <w:szCs w:val="28"/>
        </w:rPr>
        <w:t>On regroupe sous ce terme les m</w:t>
      </w:r>
      <w:r>
        <w:rPr>
          <w:rFonts w:asciiTheme="minorBidi" w:hAnsiTheme="minorBidi"/>
          <w:sz w:val="28"/>
          <w:szCs w:val="28"/>
        </w:rPr>
        <w:t>é</w:t>
      </w:r>
      <w:r w:rsidRPr="00B32D53">
        <w:rPr>
          <w:rFonts w:asciiTheme="minorBidi" w:hAnsiTheme="minorBidi"/>
          <w:sz w:val="28"/>
          <w:szCs w:val="28"/>
        </w:rPr>
        <w:t>thodes dont l’objectif principal est la description des donn</w:t>
      </w:r>
      <w:r>
        <w:rPr>
          <w:rFonts w:asciiTheme="minorBidi" w:hAnsiTheme="minorBidi"/>
          <w:sz w:val="28"/>
          <w:szCs w:val="28"/>
        </w:rPr>
        <w:t>é</w:t>
      </w:r>
      <w:r w:rsidRPr="00B32D53">
        <w:rPr>
          <w:rFonts w:asciiTheme="minorBidi" w:hAnsiTheme="minorBidi"/>
          <w:sz w:val="28"/>
          <w:szCs w:val="28"/>
        </w:rPr>
        <w:t>es</w:t>
      </w:r>
      <w:r>
        <w:rPr>
          <w:rFonts w:asciiTheme="minorBidi" w:hAnsiTheme="minorBidi"/>
          <w:sz w:val="28"/>
          <w:szCs w:val="28"/>
        </w:rPr>
        <w:t xml:space="preserve"> </w:t>
      </w:r>
      <w:r w:rsidRPr="00B32D53">
        <w:rPr>
          <w:rFonts w:asciiTheme="minorBidi" w:hAnsiTheme="minorBidi"/>
          <w:sz w:val="28"/>
          <w:szCs w:val="28"/>
        </w:rPr>
        <w:t>étudi</w:t>
      </w:r>
      <w:r>
        <w:rPr>
          <w:rFonts w:asciiTheme="minorBidi" w:hAnsiTheme="minorBidi"/>
          <w:sz w:val="28"/>
          <w:szCs w:val="28"/>
        </w:rPr>
        <w:t>é</w:t>
      </w:r>
      <w:r w:rsidRPr="00B32D53">
        <w:rPr>
          <w:rFonts w:asciiTheme="minorBidi" w:hAnsiTheme="minorBidi"/>
          <w:sz w:val="28"/>
          <w:szCs w:val="28"/>
        </w:rPr>
        <w:t>es.</w:t>
      </w:r>
    </w:p>
    <w:p w14:paraId="4CE87874" w14:textId="0A7318E8" w:rsidR="00B32D53" w:rsidRPr="00B32D53" w:rsidRDefault="00B32D53" w:rsidP="00B32D53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064C8" wp14:editId="5570E109">
                <wp:simplePos x="0" y="0"/>
                <wp:positionH relativeFrom="column">
                  <wp:posOffset>3796030</wp:posOffset>
                </wp:positionH>
                <wp:positionV relativeFrom="paragraph">
                  <wp:posOffset>497205</wp:posOffset>
                </wp:positionV>
                <wp:extent cx="1000125" cy="381000"/>
                <wp:effectExtent l="0" t="0" r="28575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B07C9" w14:textId="19273303" w:rsidR="00B32D53" w:rsidRPr="00B32D53" w:rsidRDefault="00B32D53" w:rsidP="00B32D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064C8" id="Ellipse 2" o:spid="_x0000_s1027" style="position:absolute;left:0;text-align:left;margin-left:298.9pt;margin-top:39.15pt;width:78.75pt;height:3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" fillcolor="white [3212]" strokecolor="black [3213]" strokeweight="1pt">
                <v:stroke joinstyle="miter"/>
                <v:textbox>
                  <w:txbxContent>
                    <w:p w14:paraId="1D2B07C9" w14:textId="19273303" w:rsidR="00B32D53" w:rsidRPr="00B32D53" w:rsidRDefault="00B32D53" w:rsidP="00B32D5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 points</w:t>
                      </w:r>
                    </w:p>
                  </w:txbxContent>
                </v:textbox>
              </v:oval>
            </w:pict>
          </mc:Fallback>
        </mc:AlternateContent>
      </w:r>
      <w:r w:rsidRPr="00B32D53">
        <w:rPr>
          <w:rFonts w:asciiTheme="minorBidi" w:hAnsiTheme="minorBidi"/>
          <w:sz w:val="28"/>
          <w:szCs w:val="28"/>
        </w:rPr>
        <w:t>– La statistique inf</w:t>
      </w:r>
      <w:r>
        <w:rPr>
          <w:rFonts w:asciiTheme="minorBidi" w:hAnsiTheme="minorBidi"/>
          <w:sz w:val="28"/>
          <w:szCs w:val="28"/>
        </w:rPr>
        <w:t>é</w:t>
      </w:r>
      <w:r w:rsidRPr="00B32D53">
        <w:rPr>
          <w:rFonts w:asciiTheme="minorBidi" w:hAnsiTheme="minorBidi"/>
          <w:sz w:val="28"/>
          <w:szCs w:val="28"/>
        </w:rPr>
        <w:t>rentielle</w:t>
      </w:r>
      <w:r>
        <w:rPr>
          <w:rFonts w:asciiTheme="minorBidi" w:hAnsiTheme="minorBidi"/>
          <w:sz w:val="28"/>
          <w:szCs w:val="28"/>
        </w:rPr>
        <w:t xml:space="preserve"> : </w:t>
      </w:r>
      <w:r w:rsidRPr="00B32D53">
        <w:rPr>
          <w:rFonts w:asciiTheme="minorBidi" w:hAnsiTheme="minorBidi"/>
          <w:sz w:val="28"/>
          <w:szCs w:val="28"/>
        </w:rPr>
        <w:t>Ce terme regroupe les m</w:t>
      </w:r>
      <w:r>
        <w:rPr>
          <w:rFonts w:asciiTheme="minorBidi" w:hAnsiTheme="minorBidi"/>
          <w:sz w:val="28"/>
          <w:szCs w:val="28"/>
        </w:rPr>
        <w:t>é</w:t>
      </w:r>
      <w:r w:rsidRPr="00B32D53">
        <w:rPr>
          <w:rFonts w:asciiTheme="minorBidi" w:hAnsiTheme="minorBidi"/>
          <w:sz w:val="28"/>
          <w:szCs w:val="28"/>
        </w:rPr>
        <w:t>thodes dont l’objectif principal est de pr</w:t>
      </w:r>
      <w:r>
        <w:rPr>
          <w:rFonts w:asciiTheme="minorBidi" w:hAnsiTheme="minorBidi"/>
          <w:sz w:val="28"/>
          <w:szCs w:val="28"/>
        </w:rPr>
        <w:t>é</w:t>
      </w:r>
      <w:r w:rsidRPr="00B32D53">
        <w:rPr>
          <w:rFonts w:asciiTheme="minorBidi" w:hAnsiTheme="minorBidi"/>
          <w:sz w:val="28"/>
          <w:szCs w:val="28"/>
        </w:rPr>
        <w:t>ciser un ph</w:t>
      </w:r>
      <w:r>
        <w:rPr>
          <w:rFonts w:asciiTheme="minorBidi" w:hAnsiTheme="minorBidi"/>
          <w:sz w:val="28"/>
          <w:szCs w:val="28"/>
        </w:rPr>
        <w:t>é</w:t>
      </w:r>
      <w:r w:rsidRPr="00B32D53">
        <w:rPr>
          <w:rFonts w:asciiTheme="minorBidi" w:hAnsiTheme="minorBidi"/>
          <w:sz w:val="28"/>
          <w:szCs w:val="28"/>
        </w:rPr>
        <w:t>nom</w:t>
      </w:r>
      <w:r>
        <w:rPr>
          <w:rFonts w:asciiTheme="minorBidi" w:hAnsiTheme="minorBidi"/>
          <w:sz w:val="28"/>
          <w:szCs w:val="28"/>
        </w:rPr>
        <w:t>è</w:t>
      </w:r>
      <w:r w:rsidRPr="00B32D53">
        <w:rPr>
          <w:rFonts w:asciiTheme="minorBidi" w:hAnsiTheme="minorBidi"/>
          <w:sz w:val="28"/>
          <w:szCs w:val="28"/>
        </w:rPr>
        <w:t>ne</w:t>
      </w:r>
      <w:r>
        <w:rPr>
          <w:rFonts w:asciiTheme="minorBidi" w:hAnsiTheme="minorBidi"/>
          <w:sz w:val="28"/>
          <w:szCs w:val="28"/>
        </w:rPr>
        <w:t xml:space="preserve"> </w:t>
      </w:r>
      <w:r w:rsidRPr="00B32D53">
        <w:rPr>
          <w:rFonts w:asciiTheme="minorBidi" w:hAnsiTheme="minorBidi"/>
          <w:sz w:val="28"/>
          <w:szCs w:val="28"/>
        </w:rPr>
        <w:t>sur une</w:t>
      </w:r>
      <w:r>
        <w:rPr>
          <w:rFonts w:asciiTheme="minorBidi" w:hAnsiTheme="minorBidi"/>
          <w:sz w:val="28"/>
          <w:szCs w:val="28"/>
        </w:rPr>
        <w:t xml:space="preserve"> </w:t>
      </w:r>
      <w:r w:rsidRPr="00B32D53">
        <w:rPr>
          <w:rFonts w:asciiTheme="minorBidi" w:hAnsiTheme="minorBidi"/>
          <w:sz w:val="28"/>
          <w:szCs w:val="28"/>
        </w:rPr>
        <w:t>population globale, à partir de son observation sur une partie restreinte de cette population.</w:t>
      </w:r>
    </w:p>
    <w:p w14:paraId="47F6C930" w14:textId="61911B4A" w:rsidR="00D669C8" w:rsidRDefault="00D669C8" w:rsidP="00C42A54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</w:rPr>
      </w:pPr>
    </w:p>
    <w:p w14:paraId="2167464B" w14:textId="77777777" w:rsidR="00D669C8" w:rsidRDefault="00D669C8" w:rsidP="00C42A54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  <w:u w:val="single"/>
        </w:rPr>
      </w:pPr>
      <w:r w:rsidRPr="00D669C8">
        <w:rPr>
          <w:rFonts w:asciiTheme="minorBidi" w:hAnsiTheme="minorBidi"/>
          <w:b/>
          <w:bCs/>
          <w:sz w:val="28"/>
          <w:szCs w:val="28"/>
          <w:u w:val="single"/>
        </w:rPr>
        <w:t xml:space="preserve">Question </w:t>
      </w:r>
      <w:r>
        <w:rPr>
          <w:rFonts w:asciiTheme="minorBidi" w:hAnsiTheme="minorBidi"/>
          <w:b/>
          <w:bCs/>
          <w:sz w:val="28"/>
          <w:szCs w:val="28"/>
          <w:u w:val="single"/>
        </w:rPr>
        <w:t>2</w:t>
      </w:r>
      <w:r w:rsidRPr="00D669C8">
        <w:rPr>
          <w:rFonts w:asciiTheme="minorBidi" w:hAnsiTheme="minorBidi"/>
          <w:b/>
          <w:bCs/>
          <w:sz w:val="28"/>
          <w:szCs w:val="28"/>
          <w:u w:val="single"/>
        </w:rPr>
        <w:t> </w:t>
      </w:r>
      <w:r w:rsidRPr="00D669C8">
        <w:rPr>
          <w:rFonts w:asciiTheme="minorBidi" w:hAnsiTheme="minorBidi"/>
          <w:sz w:val="28"/>
          <w:szCs w:val="28"/>
          <w:u w:val="single"/>
        </w:rPr>
        <w:t xml:space="preserve"> </w:t>
      </w:r>
    </w:p>
    <w:p w14:paraId="6F8DC380" w14:textId="561F4C3F" w:rsidR="00C42A54" w:rsidRDefault="0093046D" w:rsidP="00C42A54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</w:rPr>
      </w:pPr>
      <w:r w:rsidRPr="00D669C8">
        <w:rPr>
          <w:rFonts w:asciiTheme="minorBidi" w:hAnsiTheme="minorBidi"/>
          <w:sz w:val="28"/>
          <w:szCs w:val="28"/>
        </w:rPr>
        <w:t>Définissez le</w:t>
      </w:r>
      <w:r w:rsidR="00D669C8">
        <w:rPr>
          <w:rFonts w:asciiTheme="minorBidi" w:hAnsiTheme="minorBidi"/>
          <w:sz w:val="28"/>
          <w:szCs w:val="28"/>
        </w:rPr>
        <w:t xml:space="preserve">s termes suivants : </w:t>
      </w:r>
      <w:r w:rsidR="00D669C8" w:rsidRPr="00D669C8">
        <w:rPr>
          <w:rFonts w:asciiTheme="minorBidi" w:hAnsiTheme="minorBidi"/>
          <w:sz w:val="28"/>
          <w:szCs w:val="28"/>
        </w:rPr>
        <w:t xml:space="preserve"> Echantillon</w:t>
      </w:r>
      <w:r w:rsidR="00D669C8">
        <w:rPr>
          <w:rFonts w:asciiTheme="minorBidi" w:hAnsiTheme="minorBidi"/>
          <w:sz w:val="28"/>
          <w:szCs w:val="28"/>
        </w:rPr>
        <w:t xml:space="preserve">, </w:t>
      </w:r>
      <w:r w:rsidR="00D669C8" w:rsidRPr="00D669C8">
        <w:rPr>
          <w:rFonts w:asciiTheme="minorBidi" w:hAnsiTheme="minorBidi"/>
          <w:sz w:val="28"/>
          <w:szCs w:val="28"/>
        </w:rPr>
        <w:t>Enquête</w:t>
      </w:r>
      <w:r w:rsidR="00D669C8">
        <w:rPr>
          <w:rFonts w:asciiTheme="minorBidi" w:hAnsiTheme="minorBidi"/>
          <w:sz w:val="28"/>
          <w:szCs w:val="28"/>
        </w:rPr>
        <w:t xml:space="preserve">, </w:t>
      </w:r>
      <w:r w:rsidR="00D669C8" w:rsidRPr="00D669C8">
        <w:rPr>
          <w:rFonts w:asciiTheme="minorBidi" w:hAnsiTheme="minorBidi"/>
          <w:sz w:val="28"/>
          <w:szCs w:val="28"/>
        </w:rPr>
        <w:t>Recensement</w:t>
      </w:r>
      <w:r w:rsidR="00D669C8">
        <w:rPr>
          <w:rFonts w:asciiTheme="minorBidi" w:hAnsiTheme="minorBidi"/>
          <w:sz w:val="28"/>
          <w:szCs w:val="28"/>
        </w:rPr>
        <w:t xml:space="preserve">, </w:t>
      </w:r>
      <w:r w:rsidR="00D669C8" w:rsidRPr="00D669C8">
        <w:rPr>
          <w:rFonts w:asciiTheme="minorBidi" w:hAnsiTheme="minorBidi"/>
          <w:sz w:val="28"/>
          <w:szCs w:val="28"/>
        </w:rPr>
        <w:t>Sondage</w:t>
      </w:r>
      <w:r w:rsidR="00D669C8">
        <w:rPr>
          <w:rFonts w:asciiTheme="minorBidi" w:hAnsiTheme="minorBidi"/>
          <w:sz w:val="28"/>
          <w:szCs w:val="28"/>
        </w:rPr>
        <w:t xml:space="preserve">, </w:t>
      </w:r>
      <w:r w:rsidR="00D669C8" w:rsidRPr="00D669C8">
        <w:rPr>
          <w:rFonts w:asciiTheme="minorBidi" w:hAnsiTheme="minorBidi"/>
          <w:sz w:val="28"/>
          <w:szCs w:val="28"/>
        </w:rPr>
        <w:t>Variable</w:t>
      </w:r>
      <w:r w:rsidR="00C42A54">
        <w:rPr>
          <w:rFonts w:asciiTheme="minorBidi" w:hAnsiTheme="minorBidi"/>
          <w:sz w:val="28"/>
          <w:szCs w:val="28"/>
        </w:rPr>
        <w:t xml:space="preserve"> statistique</w:t>
      </w:r>
      <w:r w:rsidR="00D669C8" w:rsidRPr="00D669C8">
        <w:rPr>
          <w:rFonts w:asciiTheme="minorBidi" w:hAnsiTheme="minorBidi"/>
          <w:sz w:val="28"/>
          <w:szCs w:val="28"/>
        </w:rPr>
        <w:t xml:space="preserve"> ?</w:t>
      </w:r>
    </w:p>
    <w:p w14:paraId="4AD41DD8" w14:textId="0F41B7E2" w:rsidR="00B32D53" w:rsidRPr="00FE45B8" w:rsidRDefault="00B32D53" w:rsidP="00B32D53">
      <w:pPr>
        <w:pStyle w:val="Paragraphedeliste"/>
        <w:spacing w:line="360" w:lineRule="auto"/>
        <w:ind w:left="-1220"/>
        <w:jc w:val="both"/>
        <w:rPr>
          <w:rFonts w:asciiTheme="minorBidi" w:hAnsiTheme="minorBidi"/>
          <w:b/>
          <w:bCs/>
          <w:sz w:val="28"/>
          <w:szCs w:val="28"/>
          <w:u w:val="single"/>
        </w:rPr>
      </w:pPr>
      <w:r w:rsidRPr="00FE45B8">
        <w:rPr>
          <w:rFonts w:asciiTheme="minorBidi" w:hAnsiTheme="minorBidi"/>
          <w:b/>
          <w:bCs/>
          <w:sz w:val="28"/>
          <w:szCs w:val="28"/>
          <w:u w:val="single"/>
        </w:rPr>
        <w:t>Réponse 2</w:t>
      </w:r>
    </w:p>
    <w:p w14:paraId="4B1BF7AF" w14:textId="5B44E97D" w:rsidR="00B32D53" w:rsidRDefault="00B743B3" w:rsidP="00B32D53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A80A0C" wp14:editId="09072899">
                <wp:simplePos x="0" y="0"/>
                <wp:positionH relativeFrom="column">
                  <wp:posOffset>2914650</wp:posOffset>
                </wp:positionH>
                <wp:positionV relativeFrom="paragraph">
                  <wp:posOffset>180340</wp:posOffset>
                </wp:positionV>
                <wp:extent cx="1000125" cy="381000"/>
                <wp:effectExtent l="0" t="0" r="28575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030673" w14:textId="2DAB5482" w:rsidR="00B743B3" w:rsidRPr="00B32D53" w:rsidRDefault="00B743B3" w:rsidP="00B743B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 point</w:t>
                            </w:r>
                            <w:r w:rsidRPr="00B743B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DF9F218" wp14:editId="2C149BD7">
                                  <wp:extent cx="424815" cy="165100"/>
                                  <wp:effectExtent l="0" t="0" r="0" b="635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80A0C" id="Ellipse 3" o:spid="_x0000_s1028" style="position:absolute;left:0;text-align:left;margin-left:229.5pt;margin-top:14.2pt;width:78.75pt;height:3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" fillcolor="window" strokecolor="windowText" strokeweight="1pt">
                <v:stroke joinstyle="miter"/>
                <v:textbox>
                  <w:txbxContent>
                    <w:p w14:paraId="3F030673" w14:textId="2DAB5482" w:rsidR="00B743B3" w:rsidRPr="00B32D53" w:rsidRDefault="00B743B3" w:rsidP="00B743B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 xml:space="preserve"> point</w:t>
                      </w:r>
                      <w:r w:rsidRPr="00B743B3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1DF9F218" wp14:editId="2C149BD7">
                            <wp:extent cx="424815" cy="165100"/>
                            <wp:effectExtent l="0" t="0" r="0" b="635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32D53" w:rsidRPr="00D63859">
        <w:rPr>
          <w:rFonts w:asciiTheme="minorBidi" w:hAnsiTheme="minorBidi"/>
          <w:sz w:val="28"/>
          <w:szCs w:val="28"/>
          <w:u w:val="single"/>
        </w:rPr>
        <w:t>Echantillon :</w:t>
      </w:r>
      <w:r w:rsidR="00B32D53" w:rsidRPr="00B32D53">
        <w:t xml:space="preserve"> </w:t>
      </w:r>
      <w:r w:rsidR="00B32D53" w:rsidRPr="00B32D53">
        <w:rPr>
          <w:rFonts w:asciiTheme="minorBidi" w:hAnsiTheme="minorBidi"/>
          <w:sz w:val="28"/>
          <w:szCs w:val="28"/>
        </w:rPr>
        <w:t xml:space="preserve">On appelle </w:t>
      </w:r>
      <w:r w:rsidR="00B32D53">
        <w:rPr>
          <w:rFonts w:asciiTheme="minorBidi" w:hAnsiTheme="minorBidi"/>
          <w:sz w:val="28"/>
          <w:szCs w:val="28"/>
        </w:rPr>
        <w:t>é</w:t>
      </w:r>
      <w:r w:rsidR="00B32D53" w:rsidRPr="00B32D53">
        <w:rPr>
          <w:rFonts w:asciiTheme="minorBidi" w:hAnsiTheme="minorBidi"/>
          <w:sz w:val="28"/>
          <w:szCs w:val="28"/>
        </w:rPr>
        <w:t>chantillon le sous-ensemble de la population sur lequel sont e</w:t>
      </w:r>
      <w:r w:rsidR="00B32D53">
        <w:rPr>
          <w:rFonts w:asciiTheme="minorBidi" w:hAnsiTheme="minorBidi"/>
          <w:sz w:val="28"/>
          <w:szCs w:val="28"/>
        </w:rPr>
        <w:t>ff</w:t>
      </w:r>
      <w:r w:rsidR="00B32D53" w:rsidRPr="00B32D53">
        <w:rPr>
          <w:rFonts w:asciiTheme="minorBidi" w:hAnsiTheme="minorBidi"/>
          <w:sz w:val="28"/>
          <w:szCs w:val="28"/>
        </w:rPr>
        <w:t>ectivement</w:t>
      </w:r>
      <w:r w:rsidR="00B32D53">
        <w:rPr>
          <w:rFonts w:asciiTheme="minorBidi" w:hAnsiTheme="minorBidi"/>
          <w:sz w:val="28"/>
          <w:szCs w:val="28"/>
        </w:rPr>
        <w:t xml:space="preserve"> </w:t>
      </w:r>
      <w:r w:rsidR="00B32D53" w:rsidRPr="00B32D53">
        <w:rPr>
          <w:rFonts w:asciiTheme="minorBidi" w:hAnsiTheme="minorBidi"/>
          <w:sz w:val="28"/>
          <w:szCs w:val="28"/>
        </w:rPr>
        <w:t>r</w:t>
      </w:r>
      <w:r w:rsidR="00B32D53">
        <w:rPr>
          <w:rFonts w:asciiTheme="minorBidi" w:hAnsiTheme="minorBidi"/>
          <w:sz w:val="28"/>
          <w:szCs w:val="28"/>
        </w:rPr>
        <w:t>é</w:t>
      </w:r>
      <w:r w:rsidR="00B32D53" w:rsidRPr="00B32D53">
        <w:rPr>
          <w:rFonts w:asciiTheme="minorBidi" w:hAnsiTheme="minorBidi"/>
          <w:sz w:val="28"/>
          <w:szCs w:val="28"/>
        </w:rPr>
        <w:t>alis</w:t>
      </w:r>
      <w:r w:rsidR="00B32D53">
        <w:rPr>
          <w:rFonts w:asciiTheme="minorBidi" w:hAnsiTheme="minorBidi"/>
          <w:sz w:val="28"/>
          <w:szCs w:val="28"/>
        </w:rPr>
        <w:t>é</w:t>
      </w:r>
      <w:r w:rsidR="00B32D53" w:rsidRPr="00B32D53">
        <w:rPr>
          <w:rFonts w:asciiTheme="minorBidi" w:hAnsiTheme="minorBidi"/>
          <w:sz w:val="28"/>
          <w:szCs w:val="28"/>
        </w:rPr>
        <w:t>es les observations.</w:t>
      </w:r>
    </w:p>
    <w:p w14:paraId="27DAB61C" w14:textId="1DCBFAC5" w:rsidR="00B32D53" w:rsidRDefault="00B743B3" w:rsidP="00D63859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A272F3" wp14:editId="5D469781">
                <wp:simplePos x="0" y="0"/>
                <wp:positionH relativeFrom="column">
                  <wp:posOffset>2925445</wp:posOffset>
                </wp:positionH>
                <wp:positionV relativeFrom="paragraph">
                  <wp:posOffset>177165</wp:posOffset>
                </wp:positionV>
                <wp:extent cx="1000125" cy="381000"/>
                <wp:effectExtent l="0" t="0" r="28575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6EEE9" w14:textId="77777777" w:rsidR="00B743B3" w:rsidRPr="00B32D53" w:rsidRDefault="00B743B3" w:rsidP="00B743B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 point</w:t>
                            </w:r>
                            <w:r w:rsidRPr="00B743B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5C0B2A9" wp14:editId="1C92CC4C">
                                  <wp:extent cx="424815" cy="165100"/>
                                  <wp:effectExtent l="0" t="0" r="0" b="635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272F3" id="Ellipse 5" o:spid="_x0000_s1029" style="position:absolute;left:0;text-align:left;margin-left:230.35pt;margin-top:13.95pt;width:78.75pt;height:3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" fillcolor="window" strokecolor="windowText" strokeweight="1pt">
                <v:stroke joinstyle="miter"/>
                <v:textbox>
                  <w:txbxContent>
                    <w:p w14:paraId="0296EEE9" w14:textId="77777777" w:rsidR="00B743B3" w:rsidRPr="00B32D53" w:rsidRDefault="00B743B3" w:rsidP="00B743B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 point</w:t>
                      </w:r>
                      <w:r w:rsidRPr="00B743B3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15C0B2A9" wp14:editId="1C92CC4C">
                            <wp:extent cx="424815" cy="165100"/>
                            <wp:effectExtent l="0" t="0" r="0" b="635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63859" w:rsidRPr="00D63859">
        <w:rPr>
          <w:rFonts w:asciiTheme="minorBidi" w:hAnsiTheme="minorBidi"/>
          <w:sz w:val="28"/>
          <w:szCs w:val="28"/>
          <w:u w:val="single"/>
        </w:rPr>
        <w:t>Enquête</w:t>
      </w:r>
      <w:r w:rsidR="00B32D53" w:rsidRPr="00D63859">
        <w:rPr>
          <w:rFonts w:asciiTheme="minorBidi" w:hAnsiTheme="minorBidi"/>
          <w:sz w:val="28"/>
          <w:szCs w:val="28"/>
          <w:u w:val="single"/>
        </w:rPr>
        <w:t xml:space="preserve"> (statistique)</w:t>
      </w:r>
      <w:r w:rsidR="00B32D53" w:rsidRPr="00B32D53">
        <w:rPr>
          <w:rFonts w:asciiTheme="minorBidi" w:hAnsiTheme="minorBidi"/>
          <w:sz w:val="28"/>
          <w:szCs w:val="28"/>
        </w:rPr>
        <w:t xml:space="preserve"> : c’est </w:t>
      </w:r>
      <w:r w:rsidR="00D63859" w:rsidRPr="00B32D53">
        <w:rPr>
          <w:rFonts w:asciiTheme="minorBidi" w:hAnsiTheme="minorBidi"/>
          <w:sz w:val="28"/>
          <w:szCs w:val="28"/>
        </w:rPr>
        <w:t>l’opération</w:t>
      </w:r>
      <w:r w:rsidR="00B32D53" w:rsidRPr="00B32D53">
        <w:rPr>
          <w:rFonts w:asciiTheme="minorBidi" w:hAnsiTheme="minorBidi"/>
          <w:sz w:val="28"/>
          <w:szCs w:val="28"/>
        </w:rPr>
        <w:t xml:space="preserve"> consistant </w:t>
      </w:r>
      <w:r w:rsidR="00B32D53">
        <w:rPr>
          <w:rFonts w:asciiTheme="minorBidi" w:hAnsiTheme="minorBidi"/>
          <w:sz w:val="28"/>
          <w:szCs w:val="28"/>
        </w:rPr>
        <w:t>à</w:t>
      </w:r>
      <w:r w:rsidR="00B32D53" w:rsidRPr="00B32D53">
        <w:rPr>
          <w:rFonts w:asciiTheme="minorBidi" w:hAnsiTheme="minorBidi"/>
          <w:sz w:val="28"/>
          <w:szCs w:val="28"/>
        </w:rPr>
        <w:t xml:space="preserve"> observer </w:t>
      </w:r>
      <w:r w:rsidR="00B32D53" w:rsidRPr="00D63859">
        <w:rPr>
          <w:rFonts w:asciiTheme="minorBidi" w:hAnsiTheme="minorBidi"/>
          <w:sz w:val="28"/>
          <w:szCs w:val="28"/>
        </w:rPr>
        <w:t xml:space="preserve">l’ensemble des individus d’un </w:t>
      </w:r>
      <w:r w:rsidR="00D63859">
        <w:rPr>
          <w:rFonts w:asciiTheme="minorBidi" w:hAnsiTheme="minorBidi"/>
          <w:sz w:val="28"/>
          <w:szCs w:val="28"/>
        </w:rPr>
        <w:t>é</w:t>
      </w:r>
      <w:r w:rsidR="00B32D53" w:rsidRPr="00D63859">
        <w:rPr>
          <w:rFonts w:asciiTheme="minorBidi" w:hAnsiTheme="minorBidi"/>
          <w:sz w:val="28"/>
          <w:szCs w:val="28"/>
        </w:rPr>
        <w:t>chantillon.</w:t>
      </w:r>
    </w:p>
    <w:p w14:paraId="733F85E9" w14:textId="3BBEEBB7" w:rsidR="00D63859" w:rsidRDefault="00B743B3" w:rsidP="002904C3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D35676" wp14:editId="02A8B01D">
                <wp:simplePos x="0" y="0"/>
                <wp:positionH relativeFrom="column">
                  <wp:posOffset>3258820</wp:posOffset>
                </wp:positionH>
                <wp:positionV relativeFrom="paragraph">
                  <wp:posOffset>173355</wp:posOffset>
                </wp:positionV>
                <wp:extent cx="1000125" cy="381000"/>
                <wp:effectExtent l="0" t="0" r="28575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7F3061" w14:textId="77777777" w:rsidR="00B743B3" w:rsidRPr="00B32D53" w:rsidRDefault="00B743B3" w:rsidP="00B743B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 point</w:t>
                            </w:r>
                            <w:r w:rsidRPr="00B743B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83C516F" wp14:editId="2D0CCF64">
                                  <wp:extent cx="424815" cy="165100"/>
                                  <wp:effectExtent l="0" t="0" r="0" b="635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D35676" id="Ellipse 7" o:spid="_x0000_s1030" style="position:absolute;left:0;text-align:left;margin-left:256.6pt;margin-top:13.65pt;width:78.75pt;height:30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" fillcolor="window" strokecolor="windowText" strokeweight="1pt">
                <v:stroke joinstyle="miter"/>
                <v:textbox>
                  <w:txbxContent>
                    <w:p w14:paraId="097F3061" w14:textId="77777777" w:rsidR="00B743B3" w:rsidRPr="00B32D53" w:rsidRDefault="00B743B3" w:rsidP="00B743B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 point</w:t>
                      </w:r>
                      <w:r w:rsidRPr="00B743B3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283C516F" wp14:editId="2D0CCF64">
                            <wp:extent cx="424815" cy="165100"/>
                            <wp:effectExtent l="0" t="0" r="0" b="635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63859" w:rsidRPr="00D63859">
        <w:rPr>
          <w:rFonts w:asciiTheme="minorBidi" w:hAnsiTheme="minorBidi"/>
          <w:sz w:val="28"/>
          <w:szCs w:val="28"/>
          <w:u w:val="single"/>
        </w:rPr>
        <w:t>Recensement :</w:t>
      </w:r>
      <w:r w:rsidR="00D63859" w:rsidRPr="00D63859">
        <w:rPr>
          <w:rFonts w:asciiTheme="minorBidi" w:hAnsiTheme="minorBidi"/>
          <w:sz w:val="28"/>
          <w:szCs w:val="28"/>
        </w:rPr>
        <w:t xml:space="preserve"> enqu</w:t>
      </w:r>
      <w:r w:rsidR="00D63859">
        <w:rPr>
          <w:rFonts w:asciiTheme="minorBidi" w:hAnsiTheme="minorBidi"/>
          <w:sz w:val="28"/>
          <w:szCs w:val="28"/>
        </w:rPr>
        <w:t>ê</w:t>
      </w:r>
      <w:r w:rsidR="00D63859" w:rsidRPr="00D63859">
        <w:rPr>
          <w:rFonts w:asciiTheme="minorBidi" w:hAnsiTheme="minorBidi"/>
          <w:sz w:val="28"/>
          <w:szCs w:val="28"/>
        </w:rPr>
        <w:t>te dans laquelle l’</w:t>
      </w:r>
      <w:r w:rsidR="00D63859">
        <w:rPr>
          <w:rFonts w:asciiTheme="minorBidi" w:hAnsiTheme="minorBidi"/>
          <w:sz w:val="28"/>
          <w:szCs w:val="28"/>
        </w:rPr>
        <w:t>é</w:t>
      </w:r>
      <w:r w:rsidR="00D63859" w:rsidRPr="00D63859">
        <w:rPr>
          <w:rFonts w:asciiTheme="minorBidi" w:hAnsiTheme="minorBidi"/>
          <w:sz w:val="28"/>
          <w:szCs w:val="28"/>
        </w:rPr>
        <w:t>chantillon observ</w:t>
      </w:r>
      <w:r w:rsidR="00D63859">
        <w:rPr>
          <w:rFonts w:asciiTheme="minorBidi" w:hAnsiTheme="minorBidi"/>
          <w:sz w:val="28"/>
          <w:szCs w:val="28"/>
        </w:rPr>
        <w:t>é</w:t>
      </w:r>
      <w:r w:rsidR="00D63859" w:rsidRPr="00D63859">
        <w:rPr>
          <w:rFonts w:asciiTheme="minorBidi" w:hAnsiTheme="minorBidi"/>
          <w:sz w:val="28"/>
          <w:szCs w:val="28"/>
        </w:rPr>
        <w:t xml:space="preserve"> est en fait la population tout enti</w:t>
      </w:r>
      <w:r w:rsidR="00D63859">
        <w:rPr>
          <w:rFonts w:asciiTheme="minorBidi" w:hAnsiTheme="minorBidi"/>
          <w:sz w:val="28"/>
          <w:szCs w:val="28"/>
        </w:rPr>
        <w:t>è</w:t>
      </w:r>
      <w:r w:rsidR="00D63859" w:rsidRPr="00D63859">
        <w:rPr>
          <w:rFonts w:asciiTheme="minorBidi" w:hAnsiTheme="minorBidi"/>
          <w:sz w:val="28"/>
          <w:szCs w:val="28"/>
        </w:rPr>
        <w:t>re</w:t>
      </w:r>
      <w:r w:rsidR="002904C3">
        <w:rPr>
          <w:rFonts w:asciiTheme="minorBidi" w:hAnsiTheme="minorBidi"/>
          <w:sz w:val="28"/>
          <w:szCs w:val="28"/>
        </w:rPr>
        <w:t xml:space="preserve"> </w:t>
      </w:r>
      <w:r w:rsidR="00D63859" w:rsidRPr="002904C3">
        <w:rPr>
          <w:rFonts w:asciiTheme="minorBidi" w:hAnsiTheme="minorBidi"/>
          <w:sz w:val="28"/>
          <w:szCs w:val="28"/>
        </w:rPr>
        <w:t>(on parle aussi d’</w:t>
      </w:r>
      <w:r w:rsidR="002904C3" w:rsidRPr="002904C3">
        <w:rPr>
          <w:rFonts w:asciiTheme="minorBidi" w:hAnsiTheme="minorBidi"/>
          <w:sz w:val="28"/>
          <w:szCs w:val="28"/>
        </w:rPr>
        <w:t>enquête</w:t>
      </w:r>
      <w:r w:rsidR="00D63859" w:rsidRPr="002904C3">
        <w:rPr>
          <w:rFonts w:asciiTheme="minorBidi" w:hAnsiTheme="minorBidi"/>
          <w:sz w:val="28"/>
          <w:szCs w:val="28"/>
        </w:rPr>
        <w:t xml:space="preserve"> exhaustive).</w:t>
      </w:r>
    </w:p>
    <w:p w14:paraId="2FEBA65D" w14:textId="53B95D62" w:rsidR="002904C3" w:rsidRDefault="00B743B3" w:rsidP="00B743B3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452DAE" wp14:editId="7A1142DE">
                <wp:simplePos x="0" y="0"/>
                <wp:positionH relativeFrom="column">
                  <wp:posOffset>1957705</wp:posOffset>
                </wp:positionH>
                <wp:positionV relativeFrom="paragraph">
                  <wp:posOffset>224155</wp:posOffset>
                </wp:positionV>
                <wp:extent cx="1000125" cy="381000"/>
                <wp:effectExtent l="0" t="0" r="28575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573FD5" w14:textId="77777777" w:rsidR="00B743B3" w:rsidRPr="00B32D53" w:rsidRDefault="00B743B3" w:rsidP="00B743B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 point</w:t>
                            </w:r>
                            <w:r w:rsidRPr="00B743B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7E23E0C9" wp14:editId="41737422">
                                  <wp:extent cx="424815" cy="165100"/>
                                  <wp:effectExtent l="0" t="0" r="0" b="635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452DAE" id="Ellipse 9" o:spid="_x0000_s1031" style="position:absolute;left:0;text-align:left;margin-left:154.15pt;margin-top:17.65pt;width:78.75pt;height:3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" fillcolor="window" strokecolor="windowText" strokeweight="1pt">
                <v:stroke joinstyle="miter"/>
                <v:textbox>
                  <w:txbxContent>
                    <w:p w14:paraId="45573FD5" w14:textId="77777777" w:rsidR="00B743B3" w:rsidRPr="00B32D53" w:rsidRDefault="00B743B3" w:rsidP="00B743B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 point</w:t>
                      </w:r>
                      <w:r w:rsidRPr="00B743B3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7E23E0C9" wp14:editId="41737422">
                            <wp:extent cx="424815" cy="165100"/>
                            <wp:effectExtent l="0" t="0" r="0" b="635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2904C3" w:rsidRPr="002904C3">
        <w:rPr>
          <w:rFonts w:asciiTheme="minorBidi" w:hAnsiTheme="minorBidi"/>
          <w:sz w:val="28"/>
          <w:szCs w:val="28"/>
          <w:u w:val="single"/>
        </w:rPr>
        <w:t>Sondage :</w:t>
      </w:r>
      <w:r w:rsidR="002904C3" w:rsidRPr="002904C3">
        <w:rPr>
          <w:rFonts w:asciiTheme="minorBidi" w:hAnsiTheme="minorBidi"/>
          <w:sz w:val="28"/>
          <w:szCs w:val="28"/>
        </w:rPr>
        <w:t xml:space="preserve"> c’est une enquête dans laquelle l’échantillon observé est un sous-ensemble</w:t>
      </w:r>
      <w:r w:rsidR="002904C3">
        <w:rPr>
          <w:rFonts w:asciiTheme="minorBidi" w:hAnsiTheme="minorBidi"/>
          <w:sz w:val="28"/>
          <w:szCs w:val="28"/>
        </w:rPr>
        <w:t xml:space="preserve"> </w:t>
      </w:r>
      <w:r w:rsidR="002904C3" w:rsidRPr="002904C3">
        <w:rPr>
          <w:rFonts w:asciiTheme="minorBidi" w:hAnsiTheme="minorBidi"/>
          <w:sz w:val="28"/>
          <w:szCs w:val="28"/>
        </w:rPr>
        <w:t>strict de la population</w:t>
      </w:r>
      <w:r w:rsidR="002904C3">
        <w:rPr>
          <w:rFonts w:asciiTheme="minorBidi" w:hAnsiTheme="minorBidi"/>
          <w:sz w:val="28"/>
          <w:szCs w:val="28"/>
        </w:rPr>
        <w:t>.</w:t>
      </w:r>
    </w:p>
    <w:p w14:paraId="2874D599" w14:textId="6D1DF622" w:rsidR="00B743B3" w:rsidRPr="00B743B3" w:rsidRDefault="00B743B3" w:rsidP="00B743B3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EA2493" wp14:editId="1CBCECAE">
                <wp:simplePos x="0" y="0"/>
                <wp:positionH relativeFrom="column">
                  <wp:posOffset>2616835</wp:posOffset>
                </wp:positionH>
                <wp:positionV relativeFrom="paragraph">
                  <wp:posOffset>223520</wp:posOffset>
                </wp:positionV>
                <wp:extent cx="1000125" cy="381000"/>
                <wp:effectExtent l="0" t="0" r="28575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3618EF" w14:textId="77777777" w:rsidR="00B743B3" w:rsidRPr="00B32D53" w:rsidRDefault="00B743B3" w:rsidP="00B743B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 point</w:t>
                            </w:r>
                            <w:r w:rsidRPr="00B743B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BEAD4D3" wp14:editId="4AF34D5C">
                                  <wp:extent cx="424815" cy="165100"/>
                                  <wp:effectExtent l="0" t="0" r="0" b="635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EA2493" id="Ellipse 11" o:spid="_x0000_s1032" style="position:absolute;left:0;text-align:left;margin-left:206.05pt;margin-top:17.6pt;width:78.75pt;height:3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" fillcolor="window" strokecolor="windowText" strokeweight="1pt">
                <v:stroke joinstyle="miter"/>
                <v:textbox>
                  <w:txbxContent>
                    <w:p w14:paraId="263618EF" w14:textId="77777777" w:rsidR="00B743B3" w:rsidRPr="00B32D53" w:rsidRDefault="00B743B3" w:rsidP="00B743B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 point</w:t>
                      </w:r>
                      <w:r w:rsidRPr="00B743B3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0BEAD4D3" wp14:editId="4AF34D5C">
                            <wp:extent cx="424815" cy="165100"/>
                            <wp:effectExtent l="0" t="0" r="0" b="635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B743B3">
        <w:rPr>
          <w:rFonts w:asciiTheme="minorBidi" w:hAnsiTheme="minorBidi"/>
          <w:sz w:val="28"/>
          <w:szCs w:val="28"/>
          <w:u w:val="single"/>
        </w:rPr>
        <w:t>Variable (statistique) :</w:t>
      </w:r>
      <w:r w:rsidRPr="00B743B3">
        <w:rPr>
          <w:rFonts w:asciiTheme="minorBidi" w:hAnsiTheme="minorBidi"/>
          <w:sz w:val="28"/>
          <w:szCs w:val="28"/>
        </w:rPr>
        <w:t xml:space="preserve"> c’est une caractéristique (Age, salaire, sexe. . .), d</w:t>
      </w:r>
      <w:r>
        <w:rPr>
          <w:rFonts w:asciiTheme="minorBidi" w:hAnsiTheme="minorBidi"/>
          <w:sz w:val="28"/>
          <w:szCs w:val="28"/>
        </w:rPr>
        <w:t>é</w:t>
      </w:r>
      <w:r w:rsidRPr="00B743B3">
        <w:rPr>
          <w:rFonts w:asciiTheme="minorBidi" w:hAnsiTheme="minorBidi"/>
          <w:sz w:val="28"/>
          <w:szCs w:val="28"/>
        </w:rPr>
        <w:t>finie sur la population</w:t>
      </w:r>
      <w:r>
        <w:rPr>
          <w:rFonts w:asciiTheme="minorBidi" w:hAnsiTheme="minorBidi"/>
          <w:sz w:val="28"/>
          <w:szCs w:val="28"/>
        </w:rPr>
        <w:t xml:space="preserve"> </w:t>
      </w:r>
      <w:r w:rsidRPr="00B743B3">
        <w:rPr>
          <w:rFonts w:asciiTheme="minorBidi" w:hAnsiTheme="minorBidi"/>
          <w:sz w:val="28"/>
          <w:szCs w:val="28"/>
        </w:rPr>
        <w:t>et observ</w:t>
      </w:r>
      <w:r>
        <w:rPr>
          <w:rFonts w:asciiTheme="minorBidi" w:hAnsiTheme="minorBidi"/>
          <w:sz w:val="28"/>
          <w:szCs w:val="28"/>
        </w:rPr>
        <w:t>é</w:t>
      </w:r>
      <w:r w:rsidRPr="00B743B3">
        <w:rPr>
          <w:rFonts w:asciiTheme="minorBidi" w:hAnsiTheme="minorBidi"/>
          <w:sz w:val="28"/>
          <w:szCs w:val="28"/>
        </w:rPr>
        <w:t>e sur l’</w:t>
      </w:r>
      <w:r>
        <w:rPr>
          <w:rFonts w:asciiTheme="minorBidi" w:hAnsiTheme="minorBidi"/>
          <w:sz w:val="28"/>
          <w:szCs w:val="28"/>
        </w:rPr>
        <w:t>é</w:t>
      </w:r>
      <w:r w:rsidRPr="00B743B3">
        <w:rPr>
          <w:rFonts w:asciiTheme="minorBidi" w:hAnsiTheme="minorBidi"/>
          <w:sz w:val="28"/>
          <w:szCs w:val="28"/>
        </w:rPr>
        <w:t>chantillon.</w:t>
      </w:r>
    </w:p>
    <w:p w14:paraId="741AB3CD" w14:textId="44B3B489" w:rsidR="00C42A54" w:rsidRDefault="00C42A54" w:rsidP="00C42A54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</w:rPr>
      </w:pPr>
    </w:p>
    <w:p w14:paraId="0B918A5C" w14:textId="7EA9DD93" w:rsidR="00C42A54" w:rsidRDefault="00C42A54" w:rsidP="00C42A54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  <w:u w:val="single"/>
        </w:rPr>
      </w:pPr>
      <w:bookmarkStart w:id="0" w:name="_Hlk55816701"/>
      <w:r w:rsidRPr="00D669C8">
        <w:rPr>
          <w:rFonts w:asciiTheme="minorBidi" w:hAnsiTheme="minorBidi"/>
          <w:b/>
          <w:bCs/>
          <w:sz w:val="28"/>
          <w:szCs w:val="28"/>
          <w:u w:val="single"/>
        </w:rPr>
        <w:t xml:space="preserve">Question </w:t>
      </w:r>
      <w:r>
        <w:rPr>
          <w:rFonts w:asciiTheme="minorBidi" w:hAnsiTheme="minorBidi"/>
          <w:b/>
          <w:bCs/>
          <w:sz w:val="28"/>
          <w:szCs w:val="28"/>
          <w:u w:val="single"/>
        </w:rPr>
        <w:t>3</w:t>
      </w:r>
      <w:r w:rsidRPr="00D669C8">
        <w:rPr>
          <w:rFonts w:asciiTheme="minorBidi" w:hAnsiTheme="minorBidi"/>
          <w:b/>
          <w:bCs/>
          <w:sz w:val="28"/>
          <w:szCs w:val="28"/>
          <w:u w:val="single"/>
        </w:rPr>
        <w:t> </w:t>
      </w:r>
      <w:r w:rsidRPr="00D669C8">
        <w:rPr>
          <w:rFonts w:asciiTheme="minorBidi" w:hAnsiTheme="minorBidi"/>
          <w:sz w:val="28"/>
          <w:szCs w:val="28"/>
          <w:u w:val="single"/>
        </w:rPr>
        <w:t xml:space="preserve"> </w:t>
      </w:r>
    </w:p>
    <w:bookmarkEnd w:id="0"/>
    <w:p w14:paraId="0F894677" w14:textId="6577F2FE" w:rsidR="001B1A3D" w:rsidRPr="00C42A54" w:rsidRDefault="00C42A54" w:rsidP="00C42A54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</w:rPr>
      </w:pPr>
      <w:r w:rsidRPr="00C42A54">
        <w:rPr>
          <w:rFonts w:asciiTheme="minorBidi" w:hAnsiTheme="minorBidi"/>
          <w:sz w:val="28"/>
          <w:szCs w:val="28"/>
        </w:rPr>
        <w:t xml:space="preserve">Expliquez brièvement c’est quoi une variable nominale, variable ordinale, variable quantitative discrète, </w:t>
      </w:r>
      <w:bookmarkStart w:id="1" w:name="_Hlk56432225"/>
      <w:r w:rsidRPr="00C42A54">
        <w:rPr>
          <w:rFonts w:asciiTheme="minorBidi" w:hAnsiTheme="minorBidi"/>
          <w:sz w:val="28"/>
          <w:szCs w:val="28"/>
        </w:rPr>
        <w:t>variable quantitative continue</w:t>
      </w:r>
      <w:r>
        <w:rPr>
          <w:rFonts w:asciiTheme="minorBidi" w:hAnsiTheme="minorBidi"/>
          <w:sz w:val="28"/>
          <w:szCs w:val="28"/>
        </w:rPr>
        <w:t> </w:t>
      </w:r>
      <w:bookmarkEnd w:id="1"/>
      <w:r>
        <w:rPr>
          <w:rFonts w:asciiTheme="minorBidi" w:hAnsiTheme="minorBidi"/>
          <w:sz w:val="28"/>
          <w:szCs w:val="28"/>
        </w:rPr>
        <w:t>?</w:t>
      </w:r>
    </w:p>
    <w:p w14:paraId="09454D78" w14:textId="63C3D586" w:rsidR="00B510F9" w:rsidRPr="00FE45B8" w:rsidRDefault="00B510F9" w:rsidP="00B510F9">
      <w:pPr>
        <w:pStyle w:val="Paragraphedeliste"/>
        <w:spacing w:line="360" w:lineRule="auto"/>
        <w:ind w:left="-1220"/>
        <w:jc w:val="both"/>
        <w:rPr>
          <w:rFonts w:asciiTheme="minorBidi" w:hAnsiTheme="minorBidi"/>
          <w:b/>
          <w:bCs/>
          <w:sz w:val="28"/>
          <w:szCs w:val="28"/>
          <w:u w:val="single"/>
        </w:rPr>
      </w:pPr>
      <w:r w:rsidRPr="00FE45B8">
        <w:rPr>
          <w:rFonts w:asciiTheme="minorBidi" w:hAnsiTheme="minorBidi"/>
          <w:b/>
          <w:bCs/>
          <w:sz w:val="28"/>
          <w:szCs w:val="28"/>
          <w:u w:val="single"/>
        </w:rPr>
        <w:t>Réponse 3</w:t>
      </w:r>
    </w:p>
    <w:p w14:paraId="454813A6" w14:textId="5DA09D2F" w:rsidR="00155A4A" w:rsidRDefault="008525DB" w:rsidP="008525DB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BAEC8F" wp14:editId="2C1610EA">
                <wp:simplePos x="0" y="0"/>
                <wp:positionH relativeFrom="column">
                  <wp:posOffset>4914900</wp:posOffset>
                </wp:positionH>
                <wp:positionV relativeFrom="paragraph">
                  <wp:posOffset>189865</wp:posOffset>
                </wp:positionV>
                <wp:extent cx="1000125" cy="381000"/>
                <wp:effectExtent l="0" t="0" r="28575" b="19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1FE699" w14:textId="77777777" w:rsidR="008525DB" w:rsidRPr="00B32D53" w:rsidRDefault="008525DB" w:rsidP="008525D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 point</w:t>
                            </w:r>
                            <w:r w:rsidRPr="00B743B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291A3A9" wp14:editId="18406536">
                                  <wp:extent cx="424815" cy="165100"/>
                                  <wp:effectExtent l="0" t="0" r="0" b="635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AEC8F" id="Ellipse 23" o:spid="_x0000_s1033" style="position:absolute;left:0;text-align:left;margin-left:387pt;margin-top:14.95pt;width:78.75pt;height:30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" fillcolor="window" strokecolor="windowText" strokeweight="1pt">
                <v:stroke joinstyle="miter"/>
                <v:textbox>
                  <w:txbxContent>
                    <w:p w14:paraId="371FE699" w14:textId="77777777" w:rsidR="008525DB" w:rsidRPr="00B32D53" w:rsidRDefault="008525DB" w:rsidP="008525D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 point</w:t>
                      </w:r>
                      <w:r w:rsidRPr="00B743B3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291A3A9" wp14:editId="18406536">
                            <wp:extent cx="424815" cy="165100"/>
                            <wp:effectExtent l="0" t="0" r="0" b="635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8525DB">
        <w:rPr>
          <w:rFonts w:asciiTheme="minorBidi" w:hAnsiTheme="minorBidi"/>
          <w:sz w:val="28"/>
          <w:szCs w:val="28"/>
          <w:u w:val="single"/>
        </w:rPr>
        <w:t>Variable nominale :</w:t>
      </w:r>
      <w:r w:rsidRPr="008525DB">
        <w:rPr>
          <w:rFonts w:asciiTheme="minorBidi" w:hAnsiTheme="minorBidi"/>
          <w:sz w:val="28"/>
          <w:szCs w:val="28"/>
        </w:rPr>
        <w:t xml:space="preserve"> </w:t>
      </w:r>
      <w:bookmarkStart w:id="2" w:name="_Hlk56433326"/>
      <w:r w:rsidRPr="008525DB">
        <w:rPr>
          <w:rFonts w:asciiTheme="minorBidi" w:hAnsiTheme="minorBidi"/>
          <w:sz w:val="28"/>
          <w:szCs w:val="28"/>
        </w:rPr>
        <w:t xml:space="preserve">c’est une variable qualitative dont les </w:t>
      </w:r>
      <w:bookmarkEnd w:id="2"/>
      <w:r w:rsidRPr="008525DB">
        <w:rPr>
          <w:rFonts w:asciiTheme="minorBidi" w:hAnsiTheme="minorBidi"/>
          <w:sz w:val="28"/>
          <w:szCs w:val="28"/>
        </w:rPr>
        <w:t>observations ne sont pas des valeurs numériques, mais des caractéristiques, appelées modalités</w:t>
      </w:r>
      <w:r>
        <w:rPr>
          <w:rFonts w:asciiTheme="minorBidi" w:hAnsiTheme="minorBidi"/>
          <w:sz w:val="28"/>
          <w:szCs w:val="28"/>
        </w:rPr>
        <w:t>.</w:t>
      </w:r>
    </w:p>
    <w:p w14:paraId="68856440" w14:textId="53048E7D" w:rsidR="008525DB" w:rsidRPr="008525DB" w:rsidRDefault="008525DB" w:rsidP="008525DB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  <w:u w:val="single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C25E90" wp14:editId="275C2F53">
                <wp:simplePos x="0" y="0"/>
                <wp:positionH relativeFrom="column">
                  <wp:posOffset>1290955</wp:posOffset>
                </wp:positionH>
                <wp:positionV relativeFrom="paragraph">
                  <wp:posOffset>187325</wp:posOffset>
                </wp:positionV>
                <wp:extent cx="1000125" cy="381000"/>
                <wp:effectExtent l="0" t="0" r="28575" b="190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CA8849" w14:textId="77777777" w:rsidR="008525DB" w:rsidRPr="00B32D53" w:rsidRDefault="008525DB" w:rsidP="008525D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 point</w:t>
                            </w:r>
                            <w:r w:rsidRPr="00B743B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43F721A" wp14:editId="61091CB2">
                                  <wp:extent cx="424815" cy="165100"/>
                                  <wp:effectExtent l="0" t="0" r="0" b="635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C25E90" id="Ellipse 25" o:spid="_x0000_s1034" style="position:absolute;left:0;text-align:left;margin-left:101.65pt;margin-top:14.75pt;width:78.75pt;height:30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" fillcolor="window" strokecolor="windowText" strokeweight="1pt">
                <v:stroke joinstyle="miter"/>
                <v:textbox>
                  <w:txbxContent>
                    <w:p w14:paraId="00CA8849" w14:textId="77777777" w:rsidR="008525DB" w:rsidRPr="00B32D53" w:rsidRDefault="008525DB" w:rsidP="008525D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 point</w:t>
                      </w:r>
                      <w:r w:rsidRPr="00B743B3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143F721A" wp14:editId="61091CB2">
                            <wp:extent cx="424815" cy="165100"/>
                            <wp:effectExtent l="0" t="0" r="0" b="635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Bidi" w:hAnsiTheme="minorBidi"/>
          <w:sz w:val="28"/>
          <w:szCs w:val="28"/>
          <w:u w:val="single"/>
        </w:rPr>
        <w:t>V</w:t>
      </w:r>
      <w:r w:rsidRPr="008525DB">
        <w:rPr>
          <w:rFonts w:asciiTheme="minorBidi" w:hAnsiTheme="minorBidi"/>
          <w:sz w:val="28"/>
          <w:szCs w:val="28"/>
          <w:u w:val="single"/>
        </w:rPr>
        <w:t>ariable ordinale</w:t>
      </w:r>
      <w:r>
        <w:rPr>
          <w:rFonts w:asciiTheme="minorBidi" w:hAnsiTheme="minorBidi"/>
          <w:sz w:val="28"/>
          <w:szCs w:val="28"/>
          <w:u w:val="single"/>
        </w:rPr>
        <w:t xml:space="preserve"> : </w:t>
      </w:r>
      <w:r w:rsidRPr="008525DB">
        <w:rPr>
          <w:rFonts w:asciiTheme="minorBidi" w:hAnsiTheme="minorBidi"/>
          <w:sz w:val="28"/>
          <w:szCs w:val="28"/>
        </w:rPr>
        <w:t>c’est une variable qualitative dont les</w:t>
      </w:r>
      <w:r w:rsidRPr="008525DB">
        <w:t xml:space="preserve"> </w:t>
      </w:r>
      <w:r w:rsidRPr="008525DB">
        <w:rPr>
          <w:rFonts w:asciiTheme="minorBidi" w:hAnsiTheme="minorBidi"/>
          <w:sz w:val="28"/>
          <w:szCs w:val="28"/>
        </w:rPr>
        <w:t>modalités</w:t>
      </w:r>
      <w:r w:rsidRPr="008525DB">
        <w:t xml:space="preserve"> </w:t>
      </w:r>
      <w:r w:rsidRPr="008525DB">
        <w:rPr>
          <w:rFonts w:asciiTheme="minorBidi" w:hAnsiTheme="minorBidi"/>
          <w:sz w:val="28"/>
          <w:szCs w:val="28"/>
        </w:rPr>
        <w:t>sont naturellement ordonn</w:t>
      </w:r>
      <w:r>
        <w:rPr>
          <w:rFonts w:asciiTheme="minorBidi" w:hAnsiTheme="minorBidi"/>
          <w:sz w:val="28"/>
          <w:szCs w:val="28"/>
        </w:rPr>
        <w:t>é</w:t>
      </w:r>
      <w:r w:rsidRPr="008525DB">
        <w:rPr>
          <w:rFonts w:asciiTheme="minorBidi" w:hAnsiTheme="minorBidi"/>
          <w:sz w:val="28"/>
          <w:szCs w:val="28"/>
        </w:rPr>
        <w:t>es</w:t>
      </w:r>
      <w:r>
        <w:rPr>
          <w:rFonts w:asciiTheme="minorBidi" w:hAnsiTheme="minorBidi"/>
          <w:sz w:val="28"/>
          <w:szCs w:val="28"/>
        </w:rPr>
        <w:t>.</w:t>
      </w:r>
    </w:p>
    <w:p w14:paraId="03AB5B58" w14:textId="7AA51720" w:rsidR="00C42A54" w:rsidRPr="008525DB" w:rsidRDefault="008525DB" w:rsidP="00155A4A">
      <w:pPr>
        <w:pStyle w:val="Paragraphedeliste"/>
        <w:spacing w:line="360" w:lineRule="auto"/>
        <w:ind w:left="-1220"/>
        <w:jc w:val="both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212841" wp14:editId="23F47ED2">
                <wp:simplePos x="0" y="0"/>
                <wp:positionH relativeFrom="column">
                  <wp:posOffset>5205730</wp:posOffset>
                </wp:positionH>
                <wp:positionV relativeFrom="paragraph">
                  <wp:posOffset>247650</wp:posOffset>
                </wp:positionV>
                <wp:extent cx="1000125" cy="381000"/>
                <wp:effectExtent l="0" t="0" r="28575" b="1905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08C4D9" w14:textId="77777777" w:rsidR="008525DB" w:rsidRPr="00B32D53" w:rsidRDefault="008525DB" w:rsidP="008525D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 point</w:t>
                            </w:r>
                            <w:r w:rsidRPr="00B743B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2FB46E3" wp14:editId="6CDB391F">
                                  <wp:extent cx="424815" cy="165100"/>
                                  <wp:effectExtent l="0" t="0" r="0" b="635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12841" id="Ellipse 27" o:spid="_x0000_s1035" style="position:absolute;left:0;text-align:left;margin-left:409.9pt;margin-top:19.5pt;width:78.75pt;height:30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" fillcolor="window" strokecolor="windowText" strokeweight="1pt">
                <v:stroke joinstyle="miter"/>
                <v:textbox>
                  <w:txbxContent>
                    <w:p w14:paraId="2408C4D9" w14:textId="77777777" w:rsidR="008525DB" w:rsidRPr="00B32D53" w:rsidRDefault="008525DB" w:rsidP="008525D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 point</w:t>
                      </w:r>
                      <w:r w:rsidRPr="00B743B3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2FB46E3" wp14:editId="6CDB391F">
                            <wp:extent cx="424815" cy="165100"/>
                            <wp:effectExtent l="0" t="0" r="0" b="635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510F9" w:rsidRPr="008525DB">
        <w:rPr>
          <w:rFonts w:asciiTheme="minorBidi" w:hAnsiTheme="minorBidi"/>
          <w:sz w:val="28"/>
          <w:szCs w:val="28"/>
          <w:u w:val="single"/>
        </w:rPr>
        <w:t xml:space="preserve">Variable quantitative </w:t>
      </w:r>
      <w:r w:rsidR="001B741F" w:rsidRPr="008525DB">
        <w:rPr>
          <w:rFonts w:asciiTheme="minorBidi" w:hAnsiTheme="minorBidi"/>
          <w:sz w:val="28"/>
          <w:szCs w:val="28"/>
          <w:u w:val="single"/>
        </w:rPr>
        <w:t>discrète</w:t>
      </w:r>
      <w:r w:rsidR="00B510F9" w:rsidRPr="008525DB">
        <w:rPr>
          <w:rFonts w:asciiTheme="minorBidi" w:hAnsiTheme="minorBidi"/>
          <w:sz w:val="28"/>
          <w:szCs w:val="28"/>
          <w:u w:val="single"/>
        </w:rPr>
        <w:t> :</w:t>
      </w:r>
      <w:r w:rsidR="00B510F9" w:rsidRPr="008525DB">
        <w:rPr>
          <w:rFonts w:asciiTheme="minorBidi" w:hAnsiTheme="minorBidi"/>
          <w:sz w:val="28"/>
          <w:szCs w:val="28"/>
        </w:rPr>
        <w:t xml:space="preserve"> on appelle variable quantitative discrète une variable quantitative ne prenant que des valeurs entières (plus rarement d</w:t>
      </w:r>
      <w:r w:rsidR="00155A4A" w:rsidRPr="008525DB">
        <w:rPr>
          <w:rFonts w:asciiTheme="minorBidi" w:hAnsiTheme="minorBidi"/>
          <w:sz w:val="28"/>
          <w:szCs w:val="28"/>
        </w:rPr>
        <w:t>é</w:t>
      </w:r>
      <w:r w:rsidR="00B510F9" w:rsidRPr="008525DB">
        <w:rPr>
          <w:rFonts w:asciiTheme="minorBidi" w:hAnsiTheme="minorBidi"/>
          <w:sz w:val="28"/>
          <w:szCs w:val="28"/>
        </w:rPr>
        <w:t>cimales)</w:t>
      </w:r>
      <w:r w:rsidR="002048A7">
        <w:rPr>
          <w:rFonts w:asciiTheme="minorBidi" w:hAnsiTheme="minorBidi"/>
          <w:sz w:val="28"/>
          <w:szCs w:val="28"/>
        </w:rPr>
        <w:t>.</w:t>
      </w:r>
    </w:p>
    <w:p w14:paraId="649BE512" w14:textId="50705D78" w:rsidR="00490AD9" w:rsidRPr="008525DB" w:rsidRDefault="008525DB" w:rsidP="008525DB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C25DA8" wp14:editId="64494A77">
                <wp:simplePos x="0" y="0"/>
                <wp:positionH relativeFrom="column">
                  <wp:posOffset>130810</wp:posOffset>
                </wp:positionH>
                <wp:positionV relativeFrom="paragraph">
                  <wp:posOffset>539115</wp:posOffset>
                </wp:positionV>
                <wp:extent cx="1000125" cy="381000"/>
                <wp:effectExtent l="0" t="0" r="28575" b="1905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7023EA" w14:textId="77777777" w:rsidR="008525DB" w:rsidRPr="00B32D53" w:rsidRDefault="008525DB" w:rsidP="008525D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 point</w:t>
                            </w:r>
                            <w:r w:rsidRPr="00B743B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03FAA02" wp14:editId="3569DC47">
                                  <wp:extent cx="424815" cy="165100"/>
                                  <wp:effectExtent l="0" t="0" r="0" b="635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25DA8" id="Ellipse 29" o:spid="_x0000_s1036" style="position:absolute;left:0;text-align:left;margin-left:10.3pt;margin-top:42.45pt;width:78.75pt;height:30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" fillcolor="window" strokecolor="windowText" strokeweight="1pt">
                <v:stroke joinstyle="miter"/>
                <v:textbox>
                  <w:txbxContent>
                    <w:p w14:paraId="237023EA" w14:textId="77777777" w:rsidR="008525DB" w:rsidRPr="00B32D53" w:rsidRDefault="008525DB" w:rsidP="008525D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 point</w:t>
                      </w:r>
                      <w:r w:rsidRPr="00B743B3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503FAA02" wp14:editId="3569DC47">
                            <wp:extent cx="424815" cy="165100"/>
                            <wp:effectExtent l="0" t="0" r="0" b="635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8525DB">
        <w:rPr>
          <w:rFonts w:asciiTheme="minorBidi" w:hAnsiTheme="minorBidi"/>
          <w:sz w:val="28"/>
          <w:szCs w:val="28"/>
          <w:u w:val="single"/>
        </w:rPr>
        <w:t>Variable quantitative continue :</w:t>
      </w:r>
      <w:r w:rsidRPr="008525DB">
        <w:rPr>
          <w:rFonts w:asciiTheme="minorBidi" w:hAnsiTheme="minorBidi"/>
          <w:sz w:val="28"/>
          <w:szCs w:val="28"/>
        </w:rPr>
        <w:t xml:space="preserve"> une variable quantitative est dite continue lorsque les observations qui lui sont associ</w:t>
      </w:r>
      <w:r>
        <w:rPr>
          <w:rFonts w:asciiTheme="minorBidi" w:hAnsiTheme="minorBidi"/>
          <w:sz w:val="28"/>
          <w:szCs w:val="28"/>
        </w:rPr>
        <w:t>é</w:t>
      </w:r>
      <w:r w:rsidRPr="008525DB">
        <w:rPr>
          <w:rFonts w:asciiTheme="minorBidi" w:hAnsiTheme="minorBidi"/>
          <w:sz w:val="28"/>
          <w:szCs w:val="28"/>
        </w:rPr>
        <w:t>es ne sont</w:t>
      </w:r>
      <w:r>
        <w:rPr>
          <w:rFonts w:asciiTheme="minorBidi" w:hAnsiTheme="minorBidi"/>
          <w:sz w:val="28"/>
          <w:szCs w:val="28"/>
        </w:rPr>
        <w:t xml:space="preserve"> </w:t>
      </w:r>
      <w:r w:rsidRPr="008525DB">
        <w:rPr>
          <w:rFonts w:asciiTheme="minorBidi" w:hAnsiTheme="minorBidi"/>
          <w:sz w:val="28"/>
          <w:szCs w:val="28"/>
        </w:rPr>
        <w:t>pas des valeurs précises, mais des intervalles.</w:t>
      </w:r>
    </w:p>
    <w:p w14:paraId="4EF4A3CF" w14:textId="77777777" w:rsidR="00392705" w:rsidRDefault="00392705" w:rsidP="00C42A54">
      <w:pPr>
        <w:pStyle w:val="Paragraphedeliste"/>
        <w:spacing w:line="360" w:lineRule="auto"/>
        <w:ind w:left="-1220"/>
        <w:jc w:val="both"/>
        <w:rPr>
          <w:rFonts w:asciiTheme="minorBidi" w:hAnsiTheme="minorBidi"/>
          <w:b/>
          <w:bCs/>
          <w:sz w:val="28"/>
          <w:szCs w:val="28"/>
          <w:u w:val="single"/>
        </w:rPr>
      </w:pPr>
    </w:p>
    <w:p w14:paraId="0A43986E" w14:textId="1BA2C88E" w:rsidR="00C42A54" w:rsidRDefault="00C42A54" w:rsidP="00C42A54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  <w:u w:val="single"/>
        </w:rPr>
      </w:pPr>
      <w:r w:rsidRPr="00D669C8">
        <w:rPr>
          <w:rFonts w:asciiTheme="minorBidi" w:hAnsiTheme="minorBidi"/>
          <w:b/>
          <w:bCs/>
          <w:sz w:val="28"/>
          <w:szCs w:val="28"/>
          <w:u w:val="single"/>
        </w:rPr>
        <w:t xml:space="preserve">Question </w:t>
      </w:r>
      <w:r>
        <w:rPr>
          <w:rFonts w:asciiTheme="minorBidi" w:hAnsiTheme="minorBidi"/>
          <w:b/>
          <w:bCs/>
          <w:sz w:val="28"/>
          <w:szCs w:val="28"/>
          <w:u w:val="single"/>
        </w:rPr>
        <w:t>4</w:t>
      </w:r>
      <w:r w:rsidRPr="00D669C8">
        <w:rPr>
          <w:rFonts w:asciiTheme="minorBidi" w:hAnsiTheme="minorBidi"/>
          <w:b/>
          <w:bCs/>
          <w:sz w:val="28"/>
          <w:szCs w:val="28"/>
          <w:u w:val="single"/>
        </w:rPr>
        <w:t> </w:t>
      </w:r>
      <w:r w:rsidRPr="00D669C8">
        <w:rPr>
          <w:rFonts w:asciiTheme="minorBidi" w:hAnsiTheme="minorBidi"/>
          <w:sz w:val="28"/>
          <w:szCs w:val="28"/>
          <w:u w:val="single"/>
        </w:rPr>
        <w:t xml:space="preserve"> </w:t>
      </w:r>
    </w:p>
    <w:p w14:paraId="6E1DEAB3" w14:textId="70D4A0D8" w:rsidR="00C42A54" w:rsidRDefault="00C42A54" w:rsidP="00C42A54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</w:rPr>
      </w:pPr>
      <w:r w:rsidRPr="00C42A54">
        <w:rPr>
          <w:rFonts w:asciiTheme="minorBidi" w:hAnsiTheme="minorBidi"/>
          <w:sz w:val="28"/>
          <w:szCs w:val="28"/>
        </w:rPr>
        <w:t>Quelles sont les caractéristiques de tendance centrale et les caractéristiques de dispersion ?</w:t>
      </w:r>
    </w:p>
    <w:p w14:paraId="5E40BC59" w14:textId="09FDBE8C" w:rsidR="00490AD9" w:rsidRPr="00FE45B8" w:rsidRDefault="00490AD9" w:rsidP="00490AD9">
      <w:pPr>
        <w:pStyle w:val="Paragraphedeliste"/>
        <w:spacing w:line="360" w:lineRule="auto"/>
        <w:ind w:left="-1220"/>
        <w:jc w:val="both"/>
        <w:rPr>
          <w:rFonts w:asciiTheme="minorBidi" w:hAnsiTheme="minorBidi"/>
          <w:b/>
          <w:bCs/>
          <w:sz w:val="28"/>
          <w:szCs w:val="28"/>
          <w:u w:val="single"/>
        </w:rPr>
      </w:pPr>
      <w:r w:rsidRPr="00FE45B8">
        <w:rPr>
          <w:rFonts w:asciiTheme="minorBidi" w:hAnsiTheme="minorBidi"/>
          <w:b/>
          <w:bCs/>
          <w:sz w:val="28"/>
          <w:szCs w:val="28"/>
          <w:u w:val="single"/>
        </w:rPr>
        <w:t>Réponse 4</w:t>
      </w:r>
    </w:p>
    <w:p w14:paraId="35F77F7E" w14:textId="4C318857" w:rsidR="00155A4A" w:rsidRPr="00155A4A" w:rsidRDefault="00155A4A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  <w:u w:val="single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F7EF0A" wp14:editId="48B7B785">
                <wp:simplePos x="0" y="0"/>
                <wp:positionH relativeFrom="column">
                  <wp:posOffset>395605</wp:posOffset>
                </wp:positionH>
                <wp:positionV relativeFrom="paragraph">
                  <wp:posOffset>213360</wp:posOffset>
                </wp:positionV>
                <wp:extent cx="1000125" cy="381000"/>
                <wp:effectExtent l="0" t="0" r="28575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95B300" w14:textId="77777777" w:rsidR="00155A4A" w:rsidRPr="00B32D53" w:rsidRDefault="00155A4A" w:rsidP="00155A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 point</w:t>
                            </w:r>
                            <w:r w:rsidRPr="00B743B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24D7545" wp14:editId="3098C04B">
                                  <wp:extent cx="424815" cy="165100"/>
                                  <wp:effectExtent l="0" t="0" r="0" b="635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7EF0A" id="Ellipse 13" o:spid="_x0000_s1037" style="position:absolute;left:0;text-align:left;margin-left:31.15pt;margin-top:16.8pt;width:78.75pt;height:3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" fillcolor="window" strokecolor="windowText" strokeweight="1pt">
                <v:stroke joinstyle="miter"/>
                <v:textbox>
                  <w:txbxContent>
                    <w:p w14:paraId="6795B300" w14:textId="77777777" w:rsidR="00155A4A" w:rsidRPr="00B32D53" w:rsidRDefault="00155A4A" w:rsidP="00155A4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 point</w:t>
                      </w:r>
                      <w:r w:rsidRPr="00B743B3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424D7545" wp14:editId="3098C04B">
                            <wp:extent cx="424815" cy="165100"/>
                            <wp:effectExtent l="0" t="0" r="0" b="635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155A4A">
        <w:rPr>
          <w:rFonts w:asciiTheme="minorBidi" w:hAnsiTheme="minorBidi"/>
          <w:sz w:val="28"/>
          <w:szCs w:val="28"/>
          <w:u w:val="single"/>
        </w:rPr>
        <w:t xml:space="preserve">Caractéristiques de tendance centrale : </w:t>
      </w:r>
    </w:p>
    <w:p w14:paraId="322D6D53" w14:textId="2348466D" w:rsidR="00155A4A" w:rsidRPr="00155A4A" w:rsidRDefault="00155A4A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8AADDA" wp14:editId="424E720A">
                <wp:simplePos x="0" y="0"/>
                <wp:positionH relativeFrom="column">
                  <wp:posOffset>2529205</wp:posOffset>
                </wp:positionH>
                <wp:positionV relativeFrom="paragraph">
                  <wp:posOffset>201930</wp:posOffset>
                </wp:positionV>
                <wp:extent cx="1000125" cy="381000"/>
                <wp:effectExtent l="0" t="0" r="28575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F5D0EB" w14:textId="77777777" w:rsidR="00155A4A" w:rsidRPr="00B32D53" w:rsidRDefault="00155A4A" w:rsidP="00155A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 point</w:t>
                            </w:r>
                            <w:r w:rsidRPr="00B743B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ACBD675" wp14:editId="28EF3387">
                                  <wp:extent cx="424815" cy="165100"/>
                                  <wp:effectExtent l="0" t="0" r="0" b="635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AADDA" id="Ellipse 15" o:spid="_x0000_s1038" style="position:absolute;left:0;text-align:left;margin-left:199.15pt;margin-top:15.9pt;width:78.75pt;height:30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" fillcolor="window" strokecolor="windowText" strokeweight="1pt">
                <v:stroke joinstyle="miter"/>
                <v:textbox>
                  <w:txbxContent>
                    <w:p w14:paraId="75F5D0EB" w14:textId="77777777" w:rsidR="00155A4A" w:rsidRPr="00B32D53" w:rsidRDefault="00155A4A" w:rsidP="00155A4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 point</w:t>
                      </w:r>
                      <w:r w:rsidRPr="00B743B3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6ACBD675" wp14:editId="28EF3387">
                            <wp:extent cx="424815" cy="165100"/>
                            <wp:effectExtent l="0" t="0" r="0" b="635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155A4A">
        <w:rPr>
          <w:rFonts w:asciiTheme="minorBidi" w:hAnsiTheme="minorBidi"/>
          <w:sz w:val="28"/>
          <w:szCs w:val="28"/>
        </w:rPr>
        <w:t>– la médiane</w:t>
      </w:r>
    </w:p>
    <w:p w14:paraId="05F37B80" w14:textId="4B083EF6" w:rsidR="00155A4A" w:rsidRDefault="00155A4A" w:rsidP="00155A4A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</w:rPr>
      </w:pPr>
      <w:r w:rsidRPr="00155A4A">
        <w:rPr>
          <w:rFonts w:asciiTheme="minorBidi" w:hAnsiTheme="minorBidi"/>
          <w:sz w:val="28"/>
          <w:szCs w:val="28"/>
        </w:rPr>
        <w:t>– la moyenne (ou moyenne arithmétique)</w:t>
      </w:r>
    </w:p>
    <w:p w14:paraId="672B3028" w14:textId="790515D3" w:rsidR="00155A4A" w:rsidRDefault="00155A4A" w:rsidP="00155A4A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  <w:u w:val="single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700EA8" wp14:editId="58E0994E">
                <wp:simplePos x="0" y="0"/>
                <wp:positionH relativeFrom="column">
                  <wp:posOffset>295275</wp:posOffset>
                </wp:positionH>
                <wp:positionV relativeFrom="paragraph">
                  <wp:posOffset>220980</wp:posOffset>
                </wp:positionV>
                <wp:extent cx="1000125" cy="381000"/>
                <wp:effectExtent l="0" t="0" r="28575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642E73" w14:textId="77777777" w:rsidR="00155A4A" w:rsidRPr="00B32D53" w:rsidRDefault="00155A4A" w:rsidP="00155A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 point</w:t>
                            </w:r>
                            <w:r w:rsidRPr="00B743B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3144007" wp14:editId="7AE91DB0">
                                  <wp:extent cx="424815" cy="165100"/>
                                  <wp:effectExtent l="0" t="0" r="0" b="635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700EA8" id="Ellipse 17" o:spid="_x0000_s1039" style="position:absolute;left:0;text-align:left;margin-left:23.25pt;margin-top:17.4pt;width:78.75pt;height:30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" fillcolor="window" strokecolor="windowText" strokeweight="1pt">
                <v:stroke joinstyle="miter"/>
                <v:textbox>
                  <w:txbxContent>
                    <w:p w14:paraId="16642E73" w14:textId="77777777" w:rsidR="00155A4A" w:rsidRPr="00B32D53" w:rsidRDefault="00155A4A" w:rsidP="00155A4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 point</w:t>
                      </w:r>
                      <w:r w:rsidRPr="00B743B3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43144007" wp14:editId="7AE91DB0">
                            <wp:extent cx="424815" cy="165100"/>
                            <wp:effectExtent l="0" t="0" r="0" b="635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155A4A">
        <w:rPr>
          <w:rFonts w:asciiTheme="minorBidi" w:hAnsiTheme="minorBidi"/>
          <w:sz w:val="28"/>
          <w:szCs w:val="28"/>
          <w:u w:val="single"/>
        </w:rPr>
        <w:t>Caractéristiques de dispersion :</w:t>
      </w:r>
    </w:p>
    <w:p w14:paraId="4C896A16" w14:textId="1376FF22" w:rsidR="00155A4A" w:rsidRPr="00155A4A" w:rsidRDefault="00155A4A" w:rsidP="00155A4A">
      <w:pPr>
        <w:pStyle w:val="Paragraphedeliste"/>
        <w:spacing w:line="360" w:lineRule="auto"/>
        <w:ind w:left="-1220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761F34" wp14:editId="11EBDD8D">
                <wp:simplePos x="0" y="0"/>
                <wp:positionH relativeFrom="column">
                  <wp:posOffset>1338580</wp:posOffset>
                </wp:positionH>
                <wp:positionV relativeFrom="paragraph">
                  <wp:posOffset>227965</wp:posOffset>
                </wp:positionV>
                <wp:extent cx="1000125" cy="381000"/>
                <wp:effectExtent l="0" t="0" r="28575" b="1905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E484F1" w14:textId="77777777" w:rsidR="00155A4A" w:rsidRPr="00B32D53" w:rsidRDefault="00155A4A" w:rsidP="00155A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 point</w:t>
                            </w:r>
                            <w:r w:rsidRPr="00B743B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DE32CE3" wp14:editId="7F3DDC66">
                                  <wp:extent cx="424815" cy="165100"/>
                                  <wp:effectExtent l="0" t="0" r="0" b="635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61F34" id="Ellipse 19" o:spid="_x0000_s1040" style="position:absolute;left:0;text-align:left;margin-left:105.4pt;margin-top:17.95pt;width:78.75pt;height:30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" fillcolor="window" strokecolor="windowText" strokeweight="1pt">
                <v:stroke joinstyle="miter"/>
                <v:textbox>
                  <w:txbxContent>
                    <w:p w14:paraId="1EE484F1" w14:textId="77777777" w:rsidR="00155A4A" w:rsidRPr="00B32D53" w:rsidRDefault="00155A4A" w:rsidP="00155A4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 point</w:t>
                      </w:r>
                      <w:r w:rsidRPr="00B743B3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2DE32CE3" wp14:editId="7F3DDC66">
                            <wp:extent cx="424815" cy="165100"/>
                            <wp:effectExtent l="0" t="0" r="0" b="635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155A4A">
        <w:rPr>
          <w:rFonts w:asciiTheme="minorBidi" w:hAnsiTheme="minorBidi"/>
          <w:sz w:val="28"/>
          <w:szCs w:val="28"/>
        </w:rPr>
        <w:t xml:space="preserve">– L’étendue  </w:t>
      </w:r>
    </w:p>
    <w:p w14:paraId="7AA2B811" w14:textId="4AF8D603" w:rsidR="00155A4A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457B3E" wp14:editId="1FE174CA">
                <wp:simplePos x="0" y="0"/>
                <wp:positionH relativeFrom="column">
                  <wp:posOffset>273685</wp:posOffset>
                </wp:positionH>
                <wp:positionV relativeFrom="paragraph">
                  <wp:posOffset>248920</wp:posOffset>
                </wp:positionV>
                <wp:extent cx="1000125" cy="381000"/>
                <wp:effectExtent l="0" t="0" r="28575" b="1905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9A8335" w14:textId="77777777" w:rsidR="00155A4A" w:rsidRPr="00B32D53" w:rsidRDefault="00155A4A" w:rsidP="00155A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 point</w:t>
                            </w:r>
                            <w:r w:rsidRPr="00B743B3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2AF81A3" wp14:editId="420D0E8D">
                                  <wp:extent cx="424815" cy="165100"/>
                                  <wp:effectExtent l="0" t="0" r="0" b="635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457B3E" id="Ellipse 21" o:spid="_x0000_s1041" style="position:absolute;left:0;text-align:left;margin-left:21.55pt;margin-top:19.6pt;width:78.75pt;height:30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" fillcolor="window" strokecolor="windowText" strokeweight="1pt">
                <v:stroke joinstyle="miter"/>
                <v:textbox>
                  <w:txbxContent>
                    <w:p w14:paraId="0A9A8335" w14:textId="77777777" w:rsidR="00155A4A" w:rsidRPr="00B32D53" w:rsidRDefault="00155A4A" w:rsidP="00155A4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 point</w:t>
                      </w:r>
                      <w:r w:rsidRPr="00B743B3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22AF81A3" wp14:editId="420D0E8D">
                            <wp:extent cx="424815" cy="165100"/>
                            <wp:effectExtent l="0" t="0" r="0" b="635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55A4A" w:rsidRPr="00155A4A">
        <w:rPr>
          <w:rFonts w:asciiTheme="minorBidi" w:hAnsiTheme="minorBidi"/>
          <w:sz w:val="28"/>
          <w:szCs w:val="28"/>
        </w:rPr>
        <w:t xml:space="preserve">– L’intervalle interquartiles </w:t>
      </w:r>
    </w:p>
    <w:p w14:paraId="10771963" w14:textId="47371605" w:rsidR="00155A4A" w:rsidRDefault="00155A4A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  <w:r w:rsidRPr="00155A4A">
        <w:rPr>
          <w:rFonts w:asciiTheme="minorBidi" w:hAnsiTheme="minorBidi"/>
          <w:sz w:val="28"/>
          <w:szCs w:val="28"/>
        </w:rPr>
        <w:t>– l’</w:t>
      </w:r>
      <w:r>
        <w:rPr>
          <w:rFonts w:asciiTheme="minorBidi" w:hAnsiTheme="minorBidi"/>
          <w:sz w:val="28"/>
          <w:szCs w:val="28"/>
        </w:rPr>
        <w:t>é</w:t>
      </w:r>
      <w:r w:rsidRPr="00155A4A">
        <w:rPr>
          <w:rFonts w:asciiTheme="minorBidi" w:hAnsiTheme="minorBidi"/>
          <w:sz w:val="28"/>
          <w:szCs w:val="28"/>
        </w:rPr>
        <w:t>cart-type</w:t>
      </w:r>
    </w:p>
    <w:p w14:paraId="27548AFF" w14:textId="6E3A897E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56B99059" w14:textId="27E37DA0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5D572E0D" w14:textId="748E9B23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1DE27591" w14:textId="13C50C3A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0972CAAA" w14:textId="13D59B13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04AAEE0A" w14:textId="2C7AA9B6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78CD67CE" w14:textId="7B144EFB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5526EAD8" w14:textId="510C3D74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5D9E74F0" w14:textId="22F90750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469A3FA9" w14:textId="268907B2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71F8EE36" w14:textId="75D77072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6501B5BB" w14:textId="0DA5AB91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27B38AFB" w14:textId="2DE78697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26232CAB" w14:textId="2E755F7C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67DCD6D6" w14:textId="1E2AB1D3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66F4BC93" w14:textId="55F333D6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6E1869D0" w14:textId="39A03EEF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539B1FBB" w14:textId="011D18A9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5447C90F" w14:textId="60F93118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52DD598F" w14:textId="10C195C0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6D9A8F35" w14:textId="5D74E7C0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68EBA88F" w14:textId="33AE60CC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43C44CB3" w14:textId="5CBF39A8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2F13B893" w14:textId="229CB160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704D7EC6" w14:textId="68055608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0B3E44CF" w14:textId="6EE27D15" w:rsidR="00FE45B8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</w:p>
    <w:p w14:paraId="01E57E34" w14:textId="382F65B9" w:rsidR="00FE45B8" w:rsidRPr="00155A4A" w:rsidRDefault="00FE45B8" w:rsidP="00155A4A">
      <w:pPr>
        <w:pStyle w:val="Paragraphedeliste"/>
        <w:spacing w:line="360" w:lineRule="auto"/>
        <w:ind w:left="-1220"/>
        <w:rPr>
          <w:rFonts w:asciiTheme="minorBidi" w:hAnsiTheme="minorBid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0D5E4E9D" wp14:editId="76E63BFC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419340" cy="10212070"/>
            <wp:effectExtent l="0" t="0" r="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340" cy="1021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45B8" w:rsidRPr="00155A4A" w:rsidSect="00B54A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3FB613" w14:textId="77777777" w:rsidR="00217D2B" w:rsidRDefault="00217D2B" w:rsidP="00CF338D">
      <w:pPr>
        <w:spacing w:after="0" w:line="240" w:lineRule="auto"/>
      </w:pPr>
      <w:r>
        <w:separator/>
      </w:r>
    </w:p>
  </w:endnote>
  <w:endnote w:type="continuationSeparator" w:id="0">
    <w:p w14:paraId="2A4D3C6B" w14:textId="77777777" w:rsidR="00217D2B" w:rsidRDefault="00217D2B" w:rsidP="00CF3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92878C" w14:textId="77777777" w:rsidR="00217D2B" w:rsidRDefault="00217D2B" w:rsidP="00CF338D">
      <w:pPr>
        <w:spacing w:after="0" w:line="240" w:lineRule="auto"/>
      </w:pPr>
      <w:r>
        <w:separator/>
      </w:r>
    </w:p>
  </w:footnote>
  <w:footnote w:type="continuationSeparator" w:id="0">
    <w:p w14:paraId="4B4DCDFB" w14:textId="77777777" w:rsidR="00217D2B" w:rsidRDefault="00217D2B" w:rsidP="00CF3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535E4"/>
    <w:multiLevelType w:val="hybridMultilevel"/>
    <w:tmpl w:val="684CBE96"/>
    <w:lvl w:ilvl="0" w:tplc="0A3C08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B6F10"/>
    <w:multiLevelType w:val="hybridMultilevel"/>
    <w:tmpl w:val="BF6AEB2C"/>
    <w:lvl w:ilvl="0" w:tplc="47C816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20C91"/>
    <w:multiLevelType w:val="hybridMultilevel"/>
    <w:tmpl w:val="44DC1CEA"/>
    <w:lvl w:ilvl="0" w:tplc="11205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383"/>
    <w:multiLevelType w:val="hybridMultilevel"/>
    <w:tmpl w:val="0D4ED9F0"/>
    <w:lvl w:ilvl="0" w:tplc="710090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9054A5"/>
    <w:multiLevelType w:val="hybridMultilevel"/>
    <w:tmpl w:val="32346208"/>
    <w:lvl w:ilvl="0" w:tplc="057223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24218D"/>
    <w:multiLevelType w:val="hybridMultilevel"/>
    <w:tmpl w:val="BA76EF84"/>
    <w:lvl w:ilvl="0" w:tplc="FE661CCA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F57"/>
    <w:rsid w:val="000601B6"/>
    <w:rsid w:val="000669CC"/>
    <w:rsid w:val="000C5E86"/>
    <w:rsid w:val="000D1F18"/>
    <w:rsid w:val="00124B95"/>
    <w:rsid w:val="00143C2F"/>
    <w:rsid w:val="00155A4A"/>
    <w:rsid w:val="00162656"/>
    <w:rsid w:val="001707B6"/>
    <w:rsid w:val="00173D94"/>
    <w:rsid w:val="00176B37"/>
    <w:rsid w:val="00180373"/>
    <w:rsid w:val="00182BA0"/>
    <w:rsid w:val="001B1A3D"/>
    <w:rsid w:val="001B741F"/>
    <w:rsid w:val="001D7EC2"/>
    <w:rsid w:val="001E0E89"/>
    <w:rsid w:val="001F0D08"/>
    <w:rsid w:val="00200C62"/>
    <w:rsid w:val="002048A7"/>
    <w:rsid w:val="0020784A"/>
    <w:rsid w:val="00213777"/>
    <w:rsid w:val="00217D2B"/>
    <w:rsid w:val="0023616E"/>
    <w:rsid w:val="00244976"/>
    <w:rsid w:val="00266ACB"/>
    <w:rsid w:val="0028687A"/>
    <w:rsid w:val="002904C3"/>
    <w:rsid w:val="00353BD0"/>
    <w:rsid w:val="00392705"/>
    <w:rsid w:val="003D70C7"/>
    <w:rsid w:val="003F3B4E"/>
    <w:rsid w:val="00407424"/>
    <w:rsid w:val="004108AF"/>
    <w:rsid w:val="00483F57"/>
    <w:rsid w:val="00490AD9"/>
    <w:rsid w:val="00491978"/>
    <w:rsid w:val="004B74C2"/>
    <w:rsid w:val="004E3F2D"/>
    <w:rsid w:val="005A1EA5"/>
    <w:rsid w:val="0061112B"/>
    <w:rsid w:val="00632E72"/>
    <w:rsid w:val="0069788C"/>
    <w:rsid w:val="00697AE2"/>
    <w:rsid w:val="006E428F"/>
    <w:rsid w:val="00707A27"/>
    <w:rsid w:val="0075009C"/>
    <w:rsid w:val="0076392C"/>
    <w:rsid w:val="00764A8C"/>
    <w:rsid w:val="007A42E3"/>
    <w:rsid w:val="007D1377"/>
    <w:rsid w:val="007D3374"/>
    <w:rsid w:val="007F3FFE"/>
    <w:rsid w:val="007F5A0D"/>
    <w:rsid w:val="00806C53"/>
    <w:rsid w:val="008525DB"/>
    <w:rsid w:val="008640E1"/>
    <w:rsid w:val="0093046D"/>
    <w:rsid w:val="00931EB3"/>
    <w:rsid w:val="00974FA0"/>
    <w:rsid w:val="009E6C3C"/>
    <w:rsid w:val="009F2166"/>
    <w:rsid w:val="00A569DA"/>
    <w:rsid w:val="00AA2303"/>
    <w:rsid w:val="00AD62BF"/>
    <w:rsid w:val="00B32D53"/>
    <w:rsid w:val="00B34640"/>
    <w:rsid w:val="00B510F9"/>
    <w:rsid w:val="00B54A6E"/>
    <w:rsid w:val="00B743B3"/>
    <w:rsid w:val="00BA6A4E"/>
    <w:rsid w:val="00BC14BC"/>
    <w:rsid w:val="00BF2BF7"/>
    <w:rsid w:val="00C42A54"/>
    <w:rsid w:val="00C6329E"/>
    <w:rsid w:val="00C91FE2"/>
    <w:rsid w:val="00C94E9E"/>
    <w:rsid w:val="00CB520A"/>
    <w:rsid w:val="00CE2E65"/>
    <w:rsid w:val="00CF00AB"/>
    <w:rsid w:val="00CF338D"/>
    <w:rsid w:val="00D434E8"/>
    <w:rsid w:val="00D63859"/>
    <w:rsid w:val="00D669C8"/>
    <w:rsid w:val="00D81FEE"/>
    <w:rsid w:val="00D85151"/>
    <w:rsid w:val="00D908C4"/>
    <w:rsid w:val="00DD2495"/>
    <w:rsid w:val="00DE704D"/>
    <w:rsid w:val="00DF1E8B"/>
    <w:rsid w:val="00E62831"/>
    <w:rsid w:val="00EA6DB9"/>
    <w:rsid w:val="00F325B7"/>
    <w:rsid w:val="00F40BD3"/>
    <w:rsid w:val="00FA27E4"/>
    <w:rsid w:val="00FE45B8"/>
    <w:rsid w:val="00FF0BF2"/>
    <w:rsid w:val="00FF3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7D6BA"/>
  <w15:docId w15:val="{F7B9ED58-41DA-4D91-BEEF-989E8D6C0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F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19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1978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F3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338D"/>
  </w:style>
  <w:style w:type="paragraph" w:styleId="Pieddepage">
    <w:name w:val="footer"/>
    <w:basedOn w:val="Normal"/>
    <w:link w:val="PieddepageCar"/>
    <w:uiPriority w:val="99"/>
    <w:unhideWhenUsed/>
    <w:rsid w:val="00CF3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338D"/>
  </w:style>
  <w:style w:type="paragraph" w:styleId="Paragraphedeliste">
    <w:name w:val="List Paragraph"/>
    <w:basedOn w:val="Normal"/>
    <w:uiPriority w:val="34"/>
    <w:qFormat/>
    <w:rsid w:val="00F40B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0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pc2016</dc:creator>
  <cp:keywords/>
  <dc:description/>
  <cp:lastModifiedBy>yacine kouba</cp:lastModifiedBy>
  <cp:revision>14</cp:revision>
  <cp:lastPrinted>2020-11-17T10:04:00Z</cp:lastPrinted>
  <dcterms:created xsi:type="dcterms:W3CDTF">2020-11-16T13:58:00Z</dcterms:created>
  <dcterms:modified xsi:type="dcterms:W3CDTF">2020-11-17T10:05:00Z</dcterms:modified>
</cp:coreProperties>
</file>