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5E58" w:rsidRDefault="006E5E58" w:rsidP="008303CF"/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2370"/>
        <w:gridCol w:w="4110"/>
        <w:gridCol w:w="2376"/>
      </w:tblGrid>
      <w:tr w:rsidR="00D40CA7" w:rsidRPr="002D781A" w:rsidTr="009754B0">
        <w:tc>
          <w:tcPr>
            <w:tcW w:w="2370" w:type="dxa"/>
            <w:shd w:val="clear" w:color="auto" w:fill="auto"/>
          </w:tcPr>
          <w:p w:rsidR="00D40CA7" w:rsidRPr="002D781A" w:rsidRDefault="00D40CA7" w:rsidP="00A37AFC">
            <w:pPr>
              <w:jc w:val="center"/>
              <w:rPr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D40CA7" w:rsidRPr="002D781A" w:rsidRDefault="00D40CA7" w:rsidP="008303CF">
            <w:pPr>
              <w:rPr>
                <w:noProof/>
                <w:lang w:eastAsia="fr-FR"/>
              </w:rPr>
            </w:pPr>
          </w:p>
        </w:tc>
        <w:tc>
          <w:tcPr>
            <w:tcW w:w="2376" w:type="dxa"/>
            <w:shd w:val="clear" w:color="auto" w:fill="auto"/>
          </w:tcPr>
          <w:p w:rsidR="00D40CA7" w:rsidRPr="002D781A" w:rsidRDefault="00D40CA7" w:rsidP="00A37AFC">
            <w:pPr>
              <w:jc w:val="center"/>
              <w:rPr>
                <w:szCs w:val="22"/>
                <w:lang w:eastAsia="fr-FR"/>
              </w:rPr>
            </w:pPr>
          </w:p>
        </w:tc>
      </w:tr>
      <w:tr w:rsidR="00D40CA7" w:rsidRPr="002D781A" w:rsidTr="009754B0">
        <w:tc>
          <w:tcPr>
            <w:tcW w:w="2370" w:type="dxa"/>
            <w:shd w:val="clear" w:color="auto" w:fill="auto"/>
          </w:tcPr>
          <w:p w:rsidR="00D40CA7" w:rsidRPr="002D781A" w:rsidRDefault="00144B94" w:rsidP="008303C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57275" cy="6286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CA7" w:rsidRPr="002D781A" w:rsidRDefault="00D40CA7" w:rsidP="008303CF">
            <w:pPr>
              <w:jc w:val="center"/>
              <w:rPr>
                <w:szCs w:val="22"/>
              </w:rPr>
            </w:pPr>
            <w:r w:rsidRPr="002D781A">
              <w:t>Ambassade de France en Algérie</w:t>
            </w:r>
          </w:p>
        </w:tc>
        <w:tc>
          <w:tcPr>
            <w:tcW w:w="4110" w:type="dxa"/>
            <w:shd w:val="clear" w:color="auto" w:fill="auto"/>
          </w:tcPr>
          <w:p w:rsidR="00D40CA7" w:rsidRPr="002D781A" w:rsidRDefault="00D40CA7" w:rsidP="008303CF">
            <w:pPr>
              <w:rPr>
                <w:noProof/>
                <w:lang w:eastAsia="fr-FR"/>
              </w:rPr>
            </w:pPr>
          </w:p>
        </w:tc>
        <w:tc>
          <w:tcPr>
            <w:tcW w:w="2376" w:type="dxa"/>
            <w:shd w:val="clear" w:color="auto" w:fill="auto"/>
          </w:tcPr>
          <w:p w:rsidR="00D40CA7" w:rsidRPr="002D781A" w:rsidRDefault="00144B94" w:rsidP="008303C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533400"/>
                  <wp:effectExtent l="19050" t="19050" r="19050" b="19050"/>
                  <wp:docPr id="2" name="Image 2" descr="Flag_of_Alge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_of_Alge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340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40CA7" w:rsidRPr="002D781A" w:rsidRDefault="00D40CA7" w:rsidP="008303CF">
            <w:pPr>
              <w:jc w:val="center"/>
              <w:rPr>
                <w:szCs w:val="22"/>
                <w:lang w:eastAsia="fr-FR"/>
              </w:rPr>
            </w:pPr>
            <w:r w:rsidRPr="002D781A">
              <w:t>Ministère des Affaires</w:t>
            </w:r>
            <w:r w:rsidR="00A37AFC" w:rsidRPr="002D781A">
              <w:t xml:space="preserve"> </w:t>
            </w:r>
            <w:r w:rsidRPr="002D781A">
              <w:t>Etrangères</w:t>
            </w:r>
          </w:p>
        </w:tc>
      </w:tr>
    </w:tbl>
    <w:p w:rsidR="00A37AFC" w:rsidRDefault="00A37AFC" w:rsidP="00A37AFC"/>
    <w:p w:rsidR="00A37AFC" w:rsidRDefault="00A37AFC" w:rsidP="00A37AFC"/>
    <w:p w:rsidR="00A37AFC" w:rsidRDefault="00A37AFC" w:rsidP="00A37AFC"/>
    <w:p w:rsidR="00A37AFC" w:rsidRDefault="00A37AFC" w:rsidP="00A37AFC"/>
    <w:p w:rsidR="002C48C2" w:rsidRDefault="002C48C2" w:rsidP="002C48C2">
      <w:pPr>
        <w:jc w:val="center"/>
        <w:rPr>
          <w:b/>
          <w:sz w:val="40"/>
        </w:rPr>
      </w:pPr>
      <w:bookmarkStart w:id="0" w:name="_Toc468112162"/>
      <w:bookmarkStart w:id="1" w:name="_Toc468263181"/>
      <w:r w:rsidRPr="002D781A">
        <w:rPr>
          <w:b/>
          <w:sz w:val="40"/>
        </w:rPr>
        <w:t>« Appel à projet PROFAS C+ »</w:t>
      </w:r>
    </w:p>
    <w:p w:rsidR="002C48C2" w:rsidRDefault="002C48C2" w:rsidP="002C48C2">
      <w:pPr>
        <w:jc w:val="center"/>
        <w:rPr>
          <w:b/>
          <w:sz w:val="40"/>
        </w:rPr>
      </w:pPr>
    </w:p>
    <w:p w:rsidR="002C48C2" w:rsidRPr="002D781A" w:rsidRDefault="002C48C2" w:rsidP="00146DAE">
      <w:pPr>
        <w:jc w:val="center"/>
        <w:rPr>
          <w:b/>
          <w:sz w:val="40"/>
        </w:rPr>
      </w:pPr>
      <w:r>
        <w:rPr>
          <w:b/>
          <w:sz w:val="40"/>
        </w:rPr>
        <w:t>Session 201</w:t>
      </w:r>
      <w:r w:rsidR="00144B94">
        <w:rPr>
          <w:b/>
          <w:sz w:val="40"/>
        </w:rPr>
        <w:t>9</w:t>
      </w:r>
    </w:p>
    <w:p w:rsidR="002C48C2" w:rsidRDefault="002C48C2" w:rsidP="00A37AFC">
      <w:pPr>
        <w:pStyle w:val="Titre1"/>
      </w:pPr>
    </w:p>
    <w:p w:rsidR="00E24539" w:rsidRPr="008303CF" w:rsidRDefault="00185A1F" w:rsidP="00A37AFC">
      <w:pPr>
        <w:pStyle w:val="Titre1"/>
      </w:pPr>
      <w:bookmarkStart w:id="2" w:name="_Toc468809176"/>
      <w:r w:rsidRPr="008303CF">
        <w:t>« </w:t>
      </w:r>
      <w:r w:rsidR="00F0530A" w:rsidRPr="008303CF">
        <w:t>Rapport</w:t>
      </w:r>
      <w:r w:rsidRPr="008303CF">
        <w:t xml:space="preserve"> de </w:t>
      </w:r>
      <w:r w:rsidR="006907A2" w:rsidRPr="008303CF">
        <w:t>présentation</w:t>
      </w:r>
      <w:r w:rsidRPr="008303CF">
        <w:t> »</w:t>
      </w:r>
      <w:r w:rsidR="008303CF" w:rsidRPr="008303CF">
        <w:br/>
      </w:r>
      <w:r w:rsidR="00E24539" w:rsidRPr="008303CF">
        <w:t>d’un projet de partenariat</w:t>
      </w:r>
      <w:r w:rsidR="008A2E62" w:rsidRPr="008303CF">
        <w:t xml:space="preserve"> </w:t>
      </w:r>
      <w:r w:rsidR="007E4D23" w:rsidRPr="008303CF">
        <w:t xml:space="preserve">institutionnel rentrant </w:t>
      </w:r>
      <w:r w:rsidR="008303CF">
        <w:br/>
      </w:r>
      <w:r w:rsidRPr="008303CF">
        <w:t xml:space="preserve">dans le cadre </w:t>
      </w:r>
      <w:r w:rsidR="007E4D23" w:rsidRPr="008303CF">
        <w:t>du</w:t>
      </w:r>
      <w:r w:rsidRPr="008303CF">
        <w:t xml:space="preserve"> </w:t>
      </w:r>
      <w:r w:rsidRPr="00A37AFC">
        <w:t>Programme</w:t>
      </w:r>
      <w:r w:rsidRPr="008303CF">
        <w:t xml:space="preserve"> </w:t>
      </w:r>
      <w:r w:rsidR="007E4D23" w:rsidRPr="008303CF">
        <w:t>PROFAS-</w:t>
      </w:r>
      <w:r w:rsidR="008A2E62" w:rsidRPr="008303CF">
        <w:t>C+</w:t>
      </w:r>
      <w:bookmarkEnd w:id="0"/>
      <w:bookmarkEnd w:id="1"/>
      <w:bookmarkEnd w:id="2"/>
    </w:p>
    <w:p w:rsidR="00E24539" w:rsidRDefault="00E24539" w:rsidP="008303CF">
      <w:bookmarkStart w:id="3" w:name="_GoBack"/>
      <w:bookmarkEnd w:id="3"/>
    </w:p>
    <w:p w:rsidR="00E24539" w:rsidRDefault="00E24539" w:rsidP="008303CF"/>
    <w:p w:rsidR="00E24539" w:rsidRPr="00A37AFC" w:rsidRDefault="0020270B" w:rsidP="00A37AFC">
      <w:pPr>
        <w:jc w:val="center"/>
        <w:rPr>
          <w:b/>
          <w:sz w:val="32"/>
        </w:rPr>
      </w:pPr>
      <w:r>
        <w:rPr>
          <w:b/>
          <w:sz w:val="32"/>
        </w:rPr>
        <w:t>Titre</w:t>
      </w:r>
      <w:r w:rsidR="00C62E9A" w:rsidRPr="00A37AFC">
        <w:rPr>
          <w:b/>
          <w:sz w:val="32"/>
        </w:rPr>
        <w:t xml:space="preserve"> du projet</w:t>
      </w:r>
      <w:r w:rsidR="00A37AFC" w:rsidRPr="00A37AFC">
        <w:rPr>
          <w:b/>
          <w:sz w:val="32"/>
        </w:rPr>
        <w:t xml:space="preserve"> …</w:t>
      </w:r>
    </w:p>
    <w:p w:rsidR="00E24539" w:rsidRPr="00E24539" w:rsidRDefault="00E24539" w:rsidP="008303CF"/>
    <w:p w:rsidR="003D6545" w:rsidRDefault="003D6545" w:rsidP="00D83F3C">
      <w:pPr>
        <w:jc w:val="center"/>
        <w:rPr>
          <w:i/>
          <w:sz w:val="32"/>
        </w:rPr>
      </w:pPr>
    </w:p>
    <w:p w:rsidR="006D0412" w:rsidRPr="003D6545" w:rsidRDefault="003D6545" w:rsidP="00D83F3C">
      <w:pPr>
        <w:jc w:val="center"/>
        <w:rPr>
          <w:i/>
          <w:sz w:val="32"/>
        </w:rPr>
      </w:pPr>
      <w:r>
        <w:rPr>
          <w:i/>
          <w:sz w:val="32"/>
        </w:rPr>
        <w:t>Le cas échéant, t</w:t>
      </w:r>
      <w:r w:rsidR="00D83F3C" w:rsidRPr="003D6545">
        <w:rPr>
          <w:i/>
          <w:sz w:val="32"/>
        </w:rPr>
        <w:t>itre déposé dans le cadre de l’AMI (si différent) :</w:t>
      </w:r>
    </w:p>
    <w:p w:rsidR="00D83F3C" w:rsidRPr="003D6545" w:rsidRDefault="00D83F3C" w:rsidP="00D83F3C">
      <w:pPr>
        <w:jc w:val="center"/>
        <w:rPr>
          <w:i/>
          <w:sz w:val="32"/>
        </w:rPr>
      </w:pPr>
    </w:p>
    <w:p w:rsidR="00D27DB9" w:rsidRDefault="00D27DB9" w:rsidP="008303CF"/>
    <w:p w:rsidR="006938A8" w:rsidRPr="00A37AFC" w:rsidRDefault="006938A8" w:rsidP="008303CF">
      <w:pPr>
        <w:jc w:val="center"/>
        <w:rPr>
          <w:b/>
          <w:sz w:val="32"/>
        </w:rPr>
      </w:pPr>
      <w:r w:rsidRPr="00A37AFC">
        <w:rPr>
          <w:b/>
          <w:sz w:val="32"/>
        </w:rPr>
        <w:t>P</w:t>
      </w:r>
      <w:r w:rsidR="00AF00DF" w:rsidRPr="00A37AFC">
        <w:rPr>
          <w:b/>
          <w:sz w:val="32"/>
        </w:rPr>
        <w:t>rojet de p</w:t>
      </w:r>
      <w:r w:rsidRPr="00A37AFC">
        <w:rPr>
          <w:b/>
          <w:sz w:val="32"/>
        </w:rPr>
        <w:t xml:space="preserve">artenariat </w:t>
      </w:r>
      <w:r w:rsidR="00AF00DF" w:rsidRPr="00A37AFC">
        <w:rPr>
          <w:b/>
          <w:sz w:val="32"/>
        </w:rPr>
        <w:t xml:space="preserve">institutionnel </w:t>
      </w:r>
      <w:r w:rsidRPr="00A37AFC">
        <w:rPr>
          <w:b/>
          <w:sz w:val="32"/>
        </w:rPr>
        <w:t>établi</w:t>
      </w:r>
    </w:p>
    <w:p w:rsidR="006938A8" w:rsidRPr="00A37AFC" w:rsidRDefault="006938A8" w:rsidP="008303CF">
      <w:pPr>
        <w:jc w:val="center"/>
        <w:rPr>
          <w:b/>
          <w:sz w:val="32"/>
        </w:rPr>
      </w:pPr>
    </w:p>
    <w:p w:rsidR="00D27DB9" w:rsidRPr="00A37AFC" w:rsidRDefault="00D27DB9" w:rsidP="008303CF">
      <w:pPr>
        <w:jc w:val="center"/>
        <w:rPr>
          <w:b/>
          <w:sz w:val="32"/>
        </w:rPr>
      </w:pPr>
      <w:r w:rsidRPr="00A37AFC">
        <w:rPr>
          <w:b/>
          <w:sz w:val="32"/>
        </w:rPr>
        <w:t>entre</w:t>
      </w:r>
    </w:p>
    <w:p w:rsidR="00D27DB9" w:rsidRPr="00A37AFC" w:rsidRDefault="00D27DB9" w:rsidP="008303CF">
      <w:pPr>
        <w:jc w:val="center"/>
        <w:rPr>
          <w:b/>
          <w:sz w:val="32"/>
        </w:rPr>
      </w:pPr>
    </w:p>
    <w:p w:rsidR="00C3350C" w:rsidRPr="00A37AFC" w:rsidRDefault="00C3350C" w:rsidP="008303CF">
      <w:pPr>
        <w:jc w:val="center"/>
        <w:rPr>
          <w:b/>
          <w:sz w:val="32"/>
        </w:rPr>
      </w:pPr>
      <w:r w:rsidRPr="00A37AFC">
        <w:rPr>
          <w:b/>
          <w:sz w:val="32"/>
        </w:rPr>
        <w:t>partenaire français</w:t>
      </w:r>
    </w:p>
    <w:p w:rsidR="00C3350C" w:rsidRPr="00A37AFC" w:rsidRDefault="00D27DB9" w:rsidP="008303CF">
      <w:pPr>
        <w:jc w:val="center"/>
        <w:rPr>
          <w:b/>
          <w:sz w:val="32"/>
        </w:rPr>
      </w:pPr>
      <w:r w:rsidRPr="00A37AFC">
        <w:rPr>
          <w:b/>
          <w:sz w:val="32"/>
        </w:rPr>
        <w:t>et</w:t>
      </w:r>
    </w:p>
    <w:p w:rsidR="00C3350C" w:rsidRPr="00A37AFC" w:rsidRDefault="00C3350C" w:rsidP="008303CF">
      <w:pPr>
        <w:jc w:val="center"/>
        <w:rPr>
          <w:b/>
          <w:sz w:val="32"/>
        </w:rPr>
      </w:pPr>
      <w:r w:rsidRPr="00A37AFC">
        <w:rPr>
          <w:b/>
          <w:sz w:val="32"/>
        </w:rPr>
        <w:t>partenaire algérien</w:t>
      </w:r>
    </w:p>
    <w:p w:rsidR="00C3350C" w:rsidRDefault="00C3350C" w:rsidP="008303CF"/>
    <w:p w:rsidR="002D781A" w:rsidRDefault="002D781A" w:rsidP="008303CF"/>
    <w:p w:rsidR="002D781A" w:rsidRDefault="002D781A" w:rsidP="008303CF"/>
    <w:p w:rsidR="002D781A" w:rsidRDefault="002D781A" w:rsidP="008303CF"/>
    <w:p w:rsidR="002D781A" w:rsidRDefault="002D781A" w:rsidP="008303CF"/>
    <w:p w:rsidR="002D781A" w:rsidRDefault="002D781A" w:rsidP="008303CF"/>
    <w:p w:rsidR="002D781A" w:rsidRPr="002D781A" w:rsidRDefault="002D781A" w:rsidP="002D781A">
      <w:pPr>
        <w:jc w:val="right"/>
        <w:rPr>
          <w:i/>
        </w:rPr>
      </w:pPr>
      <w:r w:rsidRPr="002D781A">
        <w:rPr>
          <w:i/>
        </w:rPr>
        <w:t>Date de dépôt</w:t>
      </w:r>
    </w:p>
    <w:p w:rsidR="00924017" w:rsidRDefault="00E60FED" w:rsidP="008303CF">
      <w:r>
        <w:br w:type="page"/>
      </w:r>
    </w:p>
    <w:p w:rsidR="005A7136" w:rsidRDefault="003D6545" w:rsidP="00A37AFC">
      <w:pPr>
        <w:pStyle w:val="En-ttedetabledesmatires"/>
      </w:pPr>
      <w:r>
        <w:lastRenderedPageBreak/>
        <w:t>Sommaire :</w:t>
      </w:r>
    </w:p>
    <w:p w:rsidR="00827923" w:rsidRPr="00FD0336" w:rsidRDefault="008303CF">
      <w:pPr>
        <w:pStyle w:val="TM1"/>
        <w:tabs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r>
        <w:fldChar w:fldCharType="begin"/>
      </w:r>
      <w:r>
        <w:instrText xml:space="preserve"> TOC \o "1-1" \h \z \t "Titre 3;3" </w:instrText>
      </w:r>
      <w:r>
        <w:fldChar w:fldCharType="separate"/>
      </w:r>
      <w:hyperlink w:anchor="_Toc468809176" w:history="1">
        <w:r w:rsidR="00827923" w:rsidRPr="00A86BD4">
          <w:rPr>
            <w:rStyle w:val="Lienhypertexte"/>
            <w:noProof/>
          </w:rPr>
          <w:t>« Rapport de présentation » d’un projet de partenariat institutionnel rentrant  dans le cadre du Programme PROFAS-C+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_Toc468809176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1</w:t>
        </w:r>
        <w:r w:rsidR="00827923">
          <w:rPr>
            <w:noProof/>
            <w:webHidden/>
          </w:rPr>
          <w:fldChar w:fldCharType="end"/>
        </w:r>
      </w:hyperlink>
    </w:p>
    <w:p w:rsidR="00827923" w:rsidRPr="00FD0336" w:rsidRDefault="00072330">
      <w:pPr>
        <w:pStyle w:val="TM3"/>
        <w:tabs>
          <w:tab w:val="left" w:pos="880"/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hyperlink w:anchor="_Toc468809177" w:history="1">
        <w:r w:rsidR="00827923" w:rsidRPr="00A86BD4">
          <w:rPr>
            <w:rStyle w:val="Lienhypertexte"/>
            <w:noProof/>
          </w:rPr>
          <w:t>1.</w:t>
        </w:r>
        <w:r w:rsidR="00827923" w:rsidRPr="00FD0336">
          <w:rPr>
            <w:rFonts w:eastAsia="Times New Roman" w:cs="Times New Roman"/>
            <w:noProof/>
            <w:szCs w:val="22"/>
            <w:lang w:eastAsia="fr-FR"/>
          </w:rPr>
          <w:tab/>
        </w:r>
        <w:r w:rsidR="00827923" w:rsidRPr="00A86BD4">
          <w:rPr>
            <w:rStyle w:val="Lienhypertexte"/>
            <w:noProof/>
          </w:rPr>
          <w:t>Partenaires du projet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_Toc468809177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3</w:t>
        </w:r>
        <w:r w:rsidR="00827923">
          <w:rPr>
            <w:noProof/>
            <w:webHidden/>
          </w:rPr>
          <w:fldChar w:fldCharType="end"/>
        </w:r>
      </w:hyperlink>
    </w:p>
    <w:p w:rsidR="00827923" w:rsidRPr="00FD0336" w:rsidRDefault="00072330">
      <w:pPr>
        <w:pStyle w:val="TM3"/>
        <w:tabs>
          <w:tab w:val="left" w:pos="880"/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hyperlink w:anchor="_Toc468809178" w:history="1">
        <w:r w:rsidR="00827923" w:rsidRPr="00A86BD4">
          <w:rPr>
            <w:rStyle w:val="Lienhypertexte"/>
            <w:noProof/>
          </w:rPr>
          <w:t>2.</w:t>
        </w:r>
        <w:r w:rsidR="00827923" w:rsidRPr="00FD0336">
          <w:rPr>
            <w:rFonts w:eastAsia="Times New Roman" w:cs="Times New Roman"/>
            <w:noProof/>
            <w:szCs w:val="22"/>
            <w:lang w:eastAsia="fr-FR"/>
          </w:rPr>
          <w:tab/>
        </w:r>
        <w:r w:rsidR="00827923" w:rsidRPr="00A86BD4">
          <w:rPr>
            <w:rStyle w:val="Lienhypertexte"/>
            <w:noProof/>
          </w:rPr>
          <w:t>Résumé du projet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_Toc468809178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3</w:t>
        </w:r>
        <w:r w:rsidR="00827923">
          <w:rPr>
            <w:noProof/>
            <w:webHidden/>
          </w:rPr>
          <w:fldChar w:fldCharType="end"/>
        </w:r>
      </w:hyperlink>
    </w:p>
    <w:p w:rsidR="00827923" w:rsidRPr="00FD0336" w:rsidRDefault="00072330">
      <w:pPr>
        <w:pStyle w:val="TM3"/>
        <w:tabs>
          <w:tab w:val="left" w:pos="880"/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hyperlink w:anchor="_Toc468809179" w:history="1">
        <w:r w:rsidR="00827923" w:rsidRPr="00A86BD4">
          <w:rPr>
            <w:rStyle w:val="Lienhypertexte"/>
            <w:noProof/>
          </w:rPr>
          <w:t>3.</w:t>
        </w:r>
        <w:r w:rsidR="00827923" w:rsidRPr="00FD0336">
          <w:rPr>
            <w:rFonts w:eastAsia="Times New Roman" w:cs="Times New Roman"/>
            <w:noProof/>
            <w:szCs w:val="22"/>
            <w:lang w:eastAsia="fr-FR"/>
          </w:rPr>
          <w:tab/>
        </w:r>
        <w:r w:rsidR="00827923" w:rsidRPr="00A86BD4">
          <w:rPr>
            <w:rStyle w:val="Lienhypertexte"/>
            <w:noProof/>
          </w:rPr>
          <w:t>Thématiques concernées par le projet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_Toc468809179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3</w:t>
        </w:r>
        <w:r w:rsidR="00827923">
          <w:rPr>
            <w:noProof/>
            <w:webHidden/>
          </w:rPr>
          <w:fldChar w:fldCharType="end"/>
        </w:r>
      </w:hyperlink>
    </w:p>
    <w:p w:rsidR="00827923" w:rsidRPr="00FD0336" w:rsidRDefault="00072330">
      <w:pPr>
        <w:pStyle w:val="TM3"/>
        <w:tabs>
          <w:tab w:val="left" w:pos="880"/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hyperlink w:anchor="_Toc468809180" w:history="1">
        <w:r w:rsidR="00827923" w:rsidRPr="00A86BD4">
          <w:rPr>
            <w:rStyle w:val="Lienhypertexte"/>
            <w:noProof/>
          </w:rPr>
          <w:t>4.</w:t>
        </w:r>
        <w:r w:rsidR="00827923" w:rsidRPr="00FD0336">
          <w:rPr>
            <w:rFonts w:eastAsia="Times New Roman" w:cs="Times New Roman"/>
            <w:noProof/>
            <w:szCs w:val="22"/>
            <w:lang w:eastAsia="fr-FR"/>
          </w:rPr>
          <w:tab/>
        </w:r>
        <w:r w:rsidR="00827923" w:rsidRPr="00A86BD4">
          <w:rPr>
            <w:rStyle w:val="Lienhypertexte"/>
            <w:noProof/>
          </w:rPr>
          <w:t>Contexte du projet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_Toc468809180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4</w:t>
        </w:r>
        <w:r w:rsidR="00827923">
          <w:rPr>
            <w:noProof/>
            <w:webHidden/>
          </w:rPr>
          <w:fldChar w:fldCharType="end"/>
        </w:r>
      </w:hyperlink>
    </w:p>
    <w:p w:rsidR="00827923" w:rsidRPr="00FD0336" w:rsidRDefault="00072330">
      <w:pPr>
        <w:pStyle w:val="TM3"/>
        <w:tabs>
          <w:tab w:val="left" w:pos="880"/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hyperlink w:anchor="_Toc468809181" w:history="1">
        <w:r w:rsidR="00827923" w:rsidRPr="00A86BD4">
          <w:rPr>
            <w:rStyle w:val="Lienhypertexte"/>
            <w:noProof/>
          </w:rPr>
          <w:t>5.</w:t>
        </w:r>
        <w:r w:rsidR="00827923" w:rsidRPr="00FD0336">
          <w:rPr>
            <w:rFonts w:eastAsia="Times New Roman" w:cs="Times New Roman"/>
            <w:noProof/>
            <w:szCs w:val="22"/>
            <w:lang w:eastAsia="fr-FR"/>
          </w:rPr>
          <w:tab/>
        </w:r>
        <w:r w:rsidR="00827923" w:rsidRPr="00A86BD4">
          <w:rPr>
            <w:rStyle w:val="Lienhypertexte"/>
            <w:noProof/>
          </w:rPr>
          <w:t>Historique du partenariat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_Toc468809181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4</w:t>
        </w:r>
        <w:r w:rsidR="00827923">
          <w:rPr>
            <w:noProof/>
            <w:webHidden/>
          </w:rPr>
          <w:fldChar w:fldCharType="end"/>
        </w:r>
      </w:hyperlink>
    </w:p>
    <w:p w:rsidR="00827923" w:rsidRPr="00FD0336" w:rsidRDefault="00072330">
      <w:pPr>
        <w:pStyle w:val="TM3"/>
        <w:tabs>
          <w:tab w:val="left" w:pos="880"/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hyperlink w:anchor="_Toc468809182" w:history="1">
        <w:r w:rsidR="00827923" w:rsidRPr="00A86BD4">
          <w:rPr>
            <w:rStyle w:val="Lienhypertexte"/>
            <w:noProof/>
          </w:rPr>
          <w:t>6.</w:t>
        </w:r>
        <w:r w:rsidR="00827923" w:rsidRPr="00FD0336">
          <w:rPr>
            <w:rFonts w:eastAsia="Times New Roman" w:cs="Times New Roman"/>
            <w:noProof/>
            <w:szCs w:val="22"/>
            <w:lang w:eastAsia="fr-FR"/>
          </w:rPr>
          <w:tab/>
        </w:r>
        <w:r w:rsidR="00827923" w:rsidRPr="00A86BD4">
          <w:rPr>
            <w:rStyle w:val="Lienhypertexte"/>
            <w:noProof/>
          </w:rPr>
          <w:t>Eléments de diagnostic concerté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_Toc468809182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4</w:t>
        </w:r>
        <w:r w:rsidR="00827923">
          <w:rPr>
            <w:noProof/>
            <w:webHidden/>
          </w:rPr>
          <w:fldChar w:fldCharType="end"/>
        </w:r>
      </w:hyperlink>
    </w:p>
    <w:p w:rsidR="00827923" w:rsidRPr="00FD0336" w:rsidRDefault="00072330">
      <w:pPr>
        <w:pStyle w:val="TM3"/>
        <w:tabs>
          <w:tab w:val="left" w:pos="880"/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hyperlink w:anchor="_Toc468809183" w:history="1">
        <w:r w:rsidR="00827923" w:rsidRPr="00A86BD4">
          <w:rPr>
            <w:rStyle w:val="Lienhypertexte"/>
            <w:noProof/>
          </w:rPr>
          <w:t>7.</w:t>
        </w:r>
        <w:r w:rsidR="00827923" w:rsidRPr="00FD0336">
          <w:rPr>
            <w:rFonts w:eastAsia="Times New Roman" w:cs="Times New Roman"/>
            <w:noProof/>
            <w:szCs w:val="22"/>
            <w:lang w:eastAsia="fr-FR"/>
          </w:rPr>
          <w:tab/>
        </w:r>
        <w:r w:rsidR="00827923" w:rsidRPr="00A86BD4">
          <w:rPr>
            <w:rStyle w:val="Lienhypertexte"/>
            <w:noProof/>
          </w:rPr>
          <w:t>Institution bénéficiaire du projet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_Toc468809183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5</w:t>
        </w:r>
        <w:r w:rsidR="00827923">
          <w:rPr>
            <w:noProof/>
            <w:webHidden/>
          </w:rPr>
          <w:fldChar w:fldCharType="end"/>
        </w:r>
      </w:hyperlink>
    </w:p>
    <w:p w:rsidR="00827923" w:rsidRPr="00FD0336" w:rsidRDefault="00072330">
      <w:pPr>
        <w:pStyle w:val="TM3"/>
        <w:tabs>
          <w:tab w:val="left" w:pos="880"/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hyperlink w:anchor="_Toc468809184" w:history="1">
        <w:r w:rsidR="00827923" w:rsidRPr="00A86BD4">
          <w:rPr>
            <w:rStyle w:val="Lienhypertexte"/>
            <w:noProof/>
          </w:rPr>
          <w:t>8.</w:t>
        </w:r>
        <w:r w:rsidR="00827923" w:rsidRPr="00FD0336">
          <w:rPr>
            <w:rFonts w:eastAsia="Times New Roman" w:cs="Times New Roman"/>
            <w:noProof/>
            <w:szCs w:val="22"/>
            <w:lang w:eastAsia="fr-FR"/>
          </w:rPr>
          <w:tab/>
        </w:r>
        <w:r w:rsidR="00827923" w:rsidRPr="00A86BD4">
          <w:rPr>
            <w:rStyle w:val="Lienhypertexte"/>
            <w:noProof/>
          </w:rPr>
          <w:t>Modalités de pilotage du projet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_Toc468809184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5</w:t>
        </w:r>
        <w:r w:rsidR="00827923">
          <w:rPr>
            <w:noProof/>
            <w:webHidden/>
          </w:rPr>
          <w:fldChar w:fldCharType="end"/>
        </w:r>
      </w:hyperlink>
    </w:p>
    <w:p w:rsidR="00827923" w:rsidRPr="00FD0336" w:rsidRDefault="00072330">
      <w:pPr>
        <w:pStyle w:val="TM3"/>
        <w:tabs>
          <w:tab w:val="left" w:pos="880"/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hyperlink w:anchor="_Toc468809185" w:history="1">
        <w:r w:rsidR="00827923" w:rsidRPr="00A86BD4">
          <w:rPr>
            <w:rStyle w:val="Lienhypertexte"/>
            <w:noProof/>
          </w:rPr>
          <w:t>9.</w:t>
        </w:r>
        <w:r w:rsidR="00827923" w:rsidRPr="00FD0336">
          <w:rPr>
            <w:rFonts w:eastAsia="Times New Roman" w:cs="Times New Roman"/>
            <w:noProof/>
            <w:szCs w:val="22"/>
            <w:lang w:eastAsia="fr-FR"/>
          </w:rPr>
          <w:tab/>
        </w:r>
        <w:r w:rsidR="00827923" w:rsidRPr="00A86BD4">
          <w:rPr>
            <w:rStyle w:val="Lienhypertexte"/>
            <w:noProof/>
          </w:rPr>
          <w:t>Résumé du cadre logique du projet global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_Toc468809185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6</w:t>
        </w:r>
        <w:r w:rsidR="00827923">
          <w:rPr>
            <w:noProof/>
            <w:webHidden/>
          </w:rPr>
          <w:fldChar w:fldCharType="end"/>
        </w:r>
      </w:hyperlink>
    </w:p>
    <w:p w:rsidR="00827923" w:rsidRPr="00FD0336" w:rsidRDefault="00072330">
      <w:pPr>
        <w:pStyle w:val="TM3"/>
        <w:tabs>
          <w:tab w:val="left" w:pos="1100"/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hyperlink w:anchor="_Toc468809186" w:history="1">
        <w:r w:rsidR="00827923" w:rsidRPr="00A86BD4">
          <w:rPr>
            <w:rStyle w:val="Lienhypertexte"/>
            <w:noProof/>
          </w:rPr>
          <w:t>10.</w:t>
        </w:r>
        <w:r w:rsidR="00827923" w:rsidRPr="00FD0336">
          <w:rPr>
            <w:rFonts w:eastAsia="Times New Roman" w:cs="Times New Roman"/>
            <w:noProof/>
            <w:szCs w:val="22"/>
            <w:lang w:eastAsia="fr-FR"/>
          </w:rPr>
          <w:tab/>
        </w:r>
        <w:r w:rsidR="00827923" w:rsidRPr="00A86BD4">
          <w:rPr>
            <w:rStyle w:val="Lienhypertexte"/>
            <w:noProof/>
          </w:rPr>
          <w:t>Objectif principal, objectifs spécifiques, activités, résultats et livrables attendus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_Toc468809186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7</w:t>
        </w:r>
        <w:r w:rsidR="00827923">
          <w:rPr>
            <w:noProof/>
            <w:webHidden/>
          </w:rPr>
          <w:fldChar w:fldCharType="end"/>
        </w:r>
      </w:hyperlink>
    </w:p>
    <w:p w:rsidR="00827923" w:rsidRPr="00FD0336" w:rsidRDefault="00072330">
      <w:pPr>
        <w:pStyle w:val="TM3"/>
        <w:tabs>
          <w:tab w:val="left" w:pos="1100"/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hyperlink w:anchor="_Toc468809187" w:history="1">
        <w:r w:rsidR="00827923" w:rsidRPr="00A86BD4">
          <w:rPr>
            <w:rStyle w:val="Lienhypertexte"/>
            <w:noProof/>
          </w:rPr>
          <w:t>11.</w:t>
        </w:r>
        <w:r w:rsidR="00827923" w:rsidRPr="00FD0336">
          <w:rPr>
            <w:rFonts w:eastAsia="Times New Roman" w:cs="Times New Roman"/>
            <w:noProof/>
            <w:szCs w:val="22"/>
            <w:lang w:eastAsia="fr-FR"/>
          </w:rPr>
          <w:tab/>
        </w:r>
        <w:r w:rsidR="00827923" w:rsidRPr="00A86BD4">
          <w:rPr>
            <w:rStyle w:val="Lienhypertexte"/>
            <w:noProof/>
          </w:rPr>
          <w:t>Durabilité du projet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_Toc468809187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7</w:t>
        </w:r>
        <w:r w:rsidR="00827923">
          <w:rPr>
            <w:noProof/>
            <w:webHidden/>
          </w:rPr>
          <w:fldChar w:fldCharType="end"/>
        </w:r>
      </w:hyperlink>
    </w:p>
    <w:p w:rsidR="00827923" w:rsidRPr="00FD0336" w:rsidRDefault="00072330">
      <w:pPr>
        <w:pStyle w:val="TM3"/>
        <w:tabs>
          <w:tab w:val="left" w:pos="1100"/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hyperlink w:anchor="_Toc468809188" w:history="1">
        <w:r w:rsidR="00827923" w:rsidRPr="00A86BD4">
          <w:rPr>
            <w:rStyle w:val="Lienhypertexte"/>
            <w:noProof/>
          </w:rPr>
          <w:t>12.</w:t>
        </w:r>
        <w:r w:rsidR="00827923" w:rsidRPr="00FD0336">
          <w:rPr>
            <w:rFonts w:eastAsia="Times New Roman" w:cs="Times New Roman"/>
            <w:noProof/>
            <w:szCs w:val="22"/>
            <w:lang w:eastAsia="fr-FR"/>
          </w:rPr>
          <w:tab/>
        </w:r>
        <w:r w:rsidR="00827923" w:rsidRPr="00A86BD4">
          <w:rPr>
            <w:rStyle w:val="Lienhypertexte"/>
            <w:noProof/>
          </w:rPr>
          <w:t>Chronogramme du projet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_Toc468809188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8</w:t>
        </w:r>
        <w:r w:rsidR="00827923">
          <w:rPr>
            <w:noProof/>
            <w:webHidden/>
          </w:rPr>
          <w:fldChar w:fldCharType="end"/>
        </w:r>
      </w:hyperlink>
    </w:p>
    <w:p w:rsidR="00827923" w:rsidRPr="00FD0336" w:rsidRDefault="00072330">
      <w:pPr>
        <w:pStyle w:val="TM3"/>
        <w:tabs>
          <w:tab w:val="left" w:pos="1100"/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hyperlink w:anchor="_Toc468809189" w:history="1">
        <w:r w:rsidR="00827923" w:rsidRPr="00A86BD4">
          <w:rPr>
            <w:rStyle w:val="Lienhypertexte"/>
            <w:noProof/>
          </w:rPr>
          <w:t>13.</w:t>
        </w:r>
        <w:r w:rsidR="00827923" w:rsidRPr="00FD0336">
          <w:rPr>
            <w:rFonts w:eastAsia="Times New Roman" w:cs="Times New Roman"/>
            <w:noProof/>
            <w:szCs w:val="22"/>
            <w:lang w:eastAsia="fr-FR"/>
          </w:rPr>
          <w:tab/>
        </w:r>
        <w:r w:rsidR="00827923" w:rsidRPr="00A86BD4">
          <w:rPr>
            <w:rStyle w:val="Lienhypertexte"/>
            <w:noProof/>
          </w:rPr>
          <w:t>Présentation du budget du projet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_Toc468809189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9</w:t>
        </w:r>
        <w:r w:rsidR="00827923">
          <w:rPr>
            <w:noProof/>
            <w:webHidden/>
          </w:rPr>
          <w:fldChar w:fldCharType="end"/>
        </w:r>
      </w:hyperlink>
    </w:p>
    <w:p w:rsidR="00827923" w:rsidRPr="00FD0336" w:rsidRDefault="00072330">
      <w:pPr>
        <w:pStyle w:val="TM3"/>
        <w:tabs>
          <w:tab w:val="left" w:pos="1100"/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hyperlink w:anchor="_Toc468809190" w:history="1">
        <w:r w:rsidR="00827923" w:rsidRPr="00A86BD4">
          <w:rPr>
            <w:rStyle w:val="Lienhypertexte"/>
            <w:noProof/>
          </w:rPr>
          <w:t>14.</w:t>
        </w:r>
        <w:r w:rsidR="00827923" w:rsidRPr="00FD0336">
          <w:rPr>
            <w:rFonts w:eastAsia="Times New Roman" w:cs="Times New Roman"/>
            <w:noProof/>
            <w:szCs w:val="22"/>
            <w:lang w:eastAsia="fr-FR"/>
          </w:rPr>
          <w:tab/>
        </w:r>
        <w:r w:rsidR="00827923" w:rsidRPr="00A86BD4">
          <w:rPr>
            <w:rStyle w:val="Lienhypertexte"/>
            <w:noProof/>
          </w:rPr>
          <w:t>Sources de financement attendues pour le premier exercice (12 mois maxi)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_Toc468809190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10</w:t>
        </w:r>
        <w:r w:rsidR="00827923">
          <w:rPr>
            <w:noProof/>
            <w:webHidden/>
          </w:rPr>
          <w:fldChar w:fldCharType="end"/>
        </w:r>
      </w:hyperlink>
    </w:p>
    <w:p w:rsidR="00827923" w:rsidRPr="00FD0336" w:rsidRDefault="00072330">
      <w:pPr>
        <w:pStyle w:val="TM3"/>
        <w:tabs>
          <w:tab w:val="left" w:pos="1100"/>
          <w:tab w:val="right" w:leader="dot" w:pos="9062"/>
        </w:tabs>
        <w:rPr>
          <w:rFonts w:eastAsia="Times New Roman" w:cs="Times New Roman"/>
          <w:noProof/>
          <w:szCs w:val="22"/>
          <w:lang w:eastAsia="fr-FR"/>
        </w:rPr>
      </w:pPr>
      <w:hyperlink w:anchor="_Toc468809191" w:history="1">
        <w:r w:rsidR="00827923" w:rsidRPr="00A86BD4">
          <w:rPr>
            <w:rStyle w:val="Lienhypertexte"/>
            <w:noProof/>
          </w:rPr>
          <w:t>15.</w:t>
        </w:r>
        <w:r w:rsidR="00827923" w:rsidRPr="00FD0336">
          <w:rPr>
            <w:rFonts w:eastAsia="Times New Roman" w:cs="Times New Roman"/>
            <w:noProof/>
            <w:szCs w:val="22"/>
            <w:lang w:eastAsia="fr-FR"/>
          </w:rPr>
          <w:tab/>
        </w:r>
        <w:r w:rsidR="00827923" w:rsidRPr="00A86BD4">
          <w:rPr>
            <w:rStyle w:val="Lienhypertexte"/>
            <w:noProof/>
          </w:rPr>
          <w:t>Annexes</w:t>
        </w:r>
        <w:r w:rsidR="00827923">
          <w:rPr>
            <w:noProof/>
            <w:webHidden/>
          </w:rPr>
          <w:tab/>
        </w:r>
        <w:r w:rsidR="00827923">
          <w:rPr>
            <w:noProof/>
            <w:webHidden/>
          </w:rPr>
          <w:fldChar w:fldCharType="begin"/>
        </w:r>
        <w:r w:rsidR="00827923">
          <w:rPr>
            <w:noProof/>
            <w:webHidden/>
          </w:rPr>
          <w:instrText xml:space="preserve"> PAGEREF _Toc468809191 \h </w:instrText>
        </w:r>
        <w:r w:rsidR="00827923">
          <w:rPr>
            <w:noProof/>
            <w:webHidden/>
          </w:rPr>
        </w:r>
        <w:r w:rsidR="00827923">
          <w:rPr>
            <w:noProof/>
            <w:webHidden/>
          </w:rPr>
          <w:fldChar w:fldCharType="separate"/>
        </w:r>
        <w:r w:rsidR="00827923">
          <w:rPr>
            <w:noProof/>
            <w:webHidden/>
          </w:rPr>
          <w:t>11</w:t>
        </w:r>
        <w:r w:rsidR="00827923">
          <w:rPr>
            <w:noProof/>
            <w:webHidden/>
          </w:rPr>
          <w:fldChar w:fldCharType="end"/>
        </w:r>
      </w:hyperlink>
    </w:p>
    <w:p w:rsidR="005A7136" w:rsidRDefault="008303CF" w:rsidP="008303CF">
      <w:r>
        <w:fldChar w:fldCharType="end"/>
      </w:r>
    </w:p>
    <w:p w:rsidR="000845CF" w:rsidRDefault="000845CF" w:rsidP="003D6545">
      <w:pPr>
        <w:pStyle w:val="Paragraphedeliste"/>
      </w:pPr>
    </w:p>
    <w:p w:rsidR="002C48C2" w:rsidRDefault="00E5658E" w:rsidP="002C48C2">
      <w:r>
        <w:br w:type="page"/>
      </w:r>
      <w:bookmarkStart w:id="4" w:name="_Toc468112163"/>
      <w:bookmarkStart w:id="5" w:name="_Toc468263182"/>
      <w:r w:rsidR="002C48C2">
        <w:lastRenderedPageBreak/>
        <w:t>Ce dossier fait suite à l’Appel à manifestation d’intérêt relatif au programme et constitue l’élément structurant de l’action que vous allez présenter.</w:t>
      </w:r>
    </w:p>
    <w:p w:rsidR="002C48C2" w:rsidRPr="008303CF" w:rsidRDefault="002C48C2" w:rsidP="002C48C2">
      <w:r w:rsidRPr="008303CF">
        <w:t xml:space="preserve">Ce document a été rédigé dans le but de faciliter la formulation et la rédaction des projets. Il doit être renseigné avec la plus grande </w:t>
      </w:r>
      <w:r w:rsidR="00FE5885">
        <w:t>précis</w:t>
      </w:r>
      <w:r w:rsidRPr="008303CF">
        <w:t>ion, rédigé et soutenu par les partenaires algériens et français</w:t>
      </w:r>
      <w:r w:rsidR="00FE5885">
        <w:t xml:space="preserve">, qui doivent </w:t>
      </w:r>
      <w:r w:rsidR="00FE5885" w:rsidRPr="002905DB">
        <w:t xml:space="preserve">démontrer </w:t>
      </w:r>
      <w:r w:rsidR="00FE5885">
        <w:t>q</w:t>
      </w:r>
      <w:r w:rsidR="00FE5885" w:rsidRPr="002905DB">
        <w:t>ue le projet agira concrètement sur l’organisation du bénéficiaire</w:t>
      </w:r>
      <w:r w:rsidRPr="008303CF">
        <w:t>.</w:t>
      </w:r>
    </w:p>
    <w:p w:rsidR="002C48C2" w:rsidRPr="00F802F5" w:rsidRDefault="002C48C2" w:rsidP="002C48C2">
      <w:pPr>
        <w:rPr>
          <w:sz w:val="40"/>
          <w:szCs w:val="40"/>
        </w:rPr>
      </w:pPr>
      <w:r w:rsidRPr="002905DB">
        <w:t>Les projets présentés doivent être constitués d’un ensemble fi</w:t>
      </w:r>
      <w:r>
        <w:t xml:space="preserve">nalisé d’activités et d’actions </w:t>
      </w:r>
      <w:r w:rsidRPr="002905DB">
        <w:t xml:space="preserve">cohérentes visant des objectifs déterminés, dotés d’une organisation, d’un système de pilotage et de management. </w:t>
      </w:r>
    </w:p>
    <w:p w:rsidR="00F5377F" w:rsidRPr="00AF00DF" w:rsidRDefault="00D27DB9" w:rsidP="00A37AFC">
      <w:pPr>
        <w:pStyle w:val="Titre3"/>
      </w:pPr>
      <w:bookmarkStart w:id="6" w:name="_Toc468809177"/>
      <w:r w:rsidRPr="00AF00DF">
        <w:t>Partenaires du projet</w:t>
      </w:r>
      <w:bookmarkEnd w:id="4"/>
      <w:bookmarkEnd w:id="5"/>
      <w:bookmarkEnd w:id="6"/>
      <w:r w:rsidRPr="00AF00DF">
        <w:t xml:space="preserve">  </w:t>
      </w:r>
    </w:p>
    <w:p w:rsidR="00C3350C" w:rsidRDefault="00C3350C" w:rsidP="008303CF">
      <w:pPr>
        <w:pStyle w:val="Corpsdetexte"/>
      </w:pPr>
    </w:p>
    <w:p w:rsidR="00C3350C" w:rsidRPr="00352314" w:rsidRDefault="00C3350C" w:rsidP="008303CF">
      <w:r w:rsidRPr="00352314">
        <w:rPr>
          <w:b/>
        </w:rPr>
        <w:t xml:space="preserve">Projet déposé par </w:t>
      </w:r>
      <w:r w:rsidRPr="00A37AFC">
        <w:rPr>
          <w:i/>
          <w:color w:val="FF0000"/>
        </w:rPr>
        <w:t>[nom de l’institution publique française chef de file]</w:t>
      </w:r>
      <w:r w:rsidRPr="00352314">
        <w:rPr>
          <w:b/>
        </w:rPr>
        <w:t> :</w:t>
      </w:r>
    </w:p>
    <w:p w:rsidR="00C3350C" w:rsidRDefault="00C3350C" w:rsidP="008303CF">
      <w:pPr>
        <w:pStyle w:val="Corpsdetex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71"/>
      </w:tblGrid>
      <w:tr w:rsidR="00C3350C" w:rsidRPr="002D781A" w:rsidTr="00DD78D4">
        <w:tc>
          <w:tcPr>
            <w:tcW w:w="1951" w:type="dxa"/>
            <w:shd w:val="clear" w:color="auto" w:fill="auto"/>
          </w:tcPr>
          <w:p w:rsidR="00C3350C" w:rsidRPr="002D781A" w:rsidRDefault="00C3350C" w:rsidP="008303CF">
            <w:r w:rsidRPr="002D781A">
              <w:t>Ministère assurant la tutelle du chef de file :</w:t>
            </w:r>
          </w:p>
        </w:tc>
        <w:tc>
          <w:tcPr>
            <w:tcW w:w="7071" w:type="dxa"/>
            <w:shd w:val="clear" w:color="auto" w:fill="auto"/>
          </w:tcPr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Nom du ministère</w:t>
            </w:r>
          </w:p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Adresse</w:t>
            </w:r>
          </w:p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Service</w:t>
            </w:r>
          </w:p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Personne référente (nom, prénom, fonction)</w:t>
            </w:r>
          </w:p>
          <w:p w:rsidR="00C3350C" w:rsidRPr="002D781A" w:rsidRDefault="00C3350C" w:rsidP="008303CF">
            <w:pPr>
              <w:rPr>
                <w:b/>
              </w:rPr>
            </w:pPr>
            <w:r w:rsidRPr="002D781A">
              <w:rPr>
                <w:i/>
                <w:color w:val="FF0000"/>
              </w:rPr>
              <w:t>Coordonnées courriel et téléphone</w:t>
            </w:r>
          </w:p>
        </w:tc>
      </w:tr>
      <w:tr w:rsidR="00C3350C" w:rsidRPr="002D781A" w:rsidTr="00DD78D4">
        <w:tc>
          <w:tcPr>
            <w:tcW w:w="1951" w:type="dxa"/>
            <w:shd w:val="clear" w:color="auto" w:fill="auto"/>
          </w:tcPr>
          <w:p w:rsidR="00C3350C" w:rsidRPr="002D781A" w:rsidRDefault="00C3350C" w:rsidP="008303CF">
            <w:r w:rsidRPr="002D781A">
              <w:t>Institution publique assurant le portage du projet :</w:t>
            </w:r>
          </w:p>
        </w:tc>
        <w:tc>
          <w:tcPr>
            <w:tcW w:w="7071" w:type="dxa"/>
            <w:shd w:val="clear" w:color="auto" w:fill="auto"/>
          </w:tcPr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Nom de l’institution</w:t>
            </w:r>
          </w:p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Adresse</w:t>
            </w:r>
          </w:p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Service</w:t>
            </w:r>
          </w:p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Personne référente (nom, prénom, fonction)</w:t>
            </w:r>
          </w:p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Coordonnées courriel et téléphone</w:t>
            </w:r>
          </w:p>
        </w:tc>
      </w:tr>
      <w:tr w:rsidR="00C3350C" w:rsidRPr="002D781A" w:rsidTr="00DD78D4">
        <w:tc>
          <w:tcPr>
            <w:tcW w:w="1951" w:type="dxa"/>
            <w:shd w:val="clear" w:color="auto" w:fill="auto"/>
          </w:tcPr>
          <w:p w:rsidR="00C3350C" w:rsidRPr="002D781A" w:rsidRDefault="00C3350C" w:rsidP="008303CF">
            <w:r w:rsidRPr="002D781A">
              <w:t>Représentant légal de l’institution :</w:t>
            </w:r>
          </w:p>
        </w:tc>
        <w:tc>
          <w:tcPr>
            <w:tcW w:w="7071" w:type="dxa"/>
            <w:shd w:val="clear" w:color="auto" w:fill="auto"/>
          </w:tcPr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Nom, prénom, fonction</w:t>
            </w:r>
          </w:p>
        </w:tc>
      </w:tr>
    </w:tbl>
    <w:p w:rsidR="00C3350C" w:rsidRDefault="00C3350C" w:rsidP="008303CF">
      <w:pPr>
        <w:pStyle w:val="Corpsdetexte"/>
      </w:pPr>
    </w:p>
    <w:p w:rsidR="00C3350C" w:rsidRDefault="00C3350C" w:rsidP="008303CF">
      <w:pPr>
        <w:pStyle w:val="Corpsdetexte"/>
        <w:rPr>
          <w:b/>
        </w:rPr>
      </w:pPr>
      <w:r w:rsidRPr="00352314">
        <w:rPr>
          <w:b/>
        </w:rPr>
        <w:t xml:space="preserve">Projet déposé par </w:t>
      </w:r>
      <w:r w:rsidRPr="00A37AFC">
        <w:rPr>
          <w:i/>
          <w:color w:val="FF0000"/>
        </w:rPr>
        <w:t>[nom de l’institution publique algérienne chef de file]</w:t>
      </w:r>
      <w:r w:rsidRPr="00A37AFC">
        <w:rPr>
          <w:b/>
          <w:i/>
          <w:color w:val="FF0000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71"/>
      </w:tblGrid>
      <w:tr w:rsidR="00C3350C" w:rsidRPr="002D781A" w:rsidTr="00DD78D4">
        <w:tc>
          <w:tcPr>
            <w:tcW w:w="1951" w:type="dxa"/>
            <w:shd w:val="clear" w:color="auto" w:fill="auto"/>
          </w:tcPr>
          <w:p w:rsidR="00C3350C" w:rsidRPr="002D781A" w:rsidRDefault="00C3350C" w:rsidP="008303CF">
            <w:r w:rsidRPr="002D781A">
              <w:t>Ministère assurant la tutelle du chef de file :</w:t>
            </w:r>
          </w:p>
        </w:tc>
        <w:tc>
          <w:tcPr>
            <w:tcW w:w="7071" w:type="dxa"/>
            <w:shd w:val="clear" w:color="auto" w:fill="auto"/>
          </w:tcPr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Nom du ministère</w:t>
            </w:r>
          </w:p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Adresse</w:t>
            </w:r>
          </w:p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Service</w:t>
            </w:r>
          </w:p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Personne référente (nom, prénom, fonction)</w:t>
            </w:r>
          </w:p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Coordonnées courriel et téléphone</w:t>
            </w:r>
          </w:p>
        </w:tc>
      </w:tr>
      <w:tr w:rsidR="00C3350C" w:rsidRPr="002D781A" w:rsidTr="00DD78D4">
        <w:tc>
          <w:tcPr>
            <w:tcW w:w="1951" w:type="dxa"/>
            <w:shd w:val="clear" w:color="auto" w:fill="auto"/>
          </w:tcPr>
          <w:p w:rsidR="00C3350C" w:rsidRPr="002D781A" w:rsidRDefault="00C3350C" w:rsidP="008303CF">
            <w:r w:rsidRPr="002D781A">
              <w:t>Institution publique bénéficiaire :</w:t>
            </w:r>
          </w:p>
        </w:tc>
        <w:tc>
          <w:tcPr>
            <w:tcW w:w="7071" w:type="dxa"/>
            <w:shd w:val="clear" w:color="auto" w:fill="auto"/>
          </w:tcPr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Nom de l’institution bénéficiaire</w:t>
            </w:r>
          </w:p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Adresse</w:t>
            </w:r>
          </w:p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Service bénéficiaire</w:t>
            </w:r>
          </w:p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Personne référente (nom, prénom, fonction)</w:t>
            </w:r>
          </w:p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Coordonnées courriel et téléphone</w:t>
            </w:r>
          </w:p>
        </w:tc>
      </w:tr>
      <w:tr w:rsidR="00C3350C" w:rsidRPr="002D781A" w:rsidTr="00DD78D4">
        <w:tc>
          <w:tcPr>
            <w:tcW w:w="1951" w:type="dxa"/>
            <w:shd w:val="clear" w:color="auto" w:fill="auto"/>
          </w:tcPr>
          <w:p w:rsidR="00C3350C" w:rsidRPr="002D781A" w:rsidRDefault="00C3350C" w:rsidP="008303CF">
            <w:r w:rsidRPr="002D781A">
              <w:t>Représentant légal de l’institution bénéficiaire :</w:t>
            </w:r>
          </w:p>
        </w:tc>
        <w:tc>
          <w:tcPr>
            <w:tcW w:w="7071" w:type="dxa"/>
            <w:shd w:val="clear" w:color="auto" w:fill="auto"/>
          </w:tcPr>
          <w:p w:rsidR="00C3350C" w:rsidRPr="002D781A" w:rsidRDefault="00C3350C" w:rsidP="008303CF">
            <w:pPr>
              <w:rPr>
                <w:i/>
                <w:color w:val="FF0000"/>
              </w:rPr>
            </w:pPr>
            <w:r w:rsidRPr="002D781A">
              <w:rPr>
                <w:i/>
                <w:color w:val="FF0000"/>
              </w:rPr>
              <w:t>Nom, prénom, fonction</w:t>
            </w:r>
          </w:p>
        </w:tc>
      </w:tr>
    </w:tbl>
    <w:p w:rsidR="00C3350C" w:rsidRDefault="00C3350C" w:rsidP="008303CF">
      <w:pPr>
        <w:pStyle w:val="Corpsdetexte"/>
      </w:pPr>
    </w:p>
    <w:p w:rsidR="00A37AFC" w:rsidRDefault="00F5377F" w:rsidP="00A37AFC">
      <w:pPr>
        <w:pStyle w:val="Titre3"/>
      </w:pPr>
      <w:bookmarkStart w:id="7" w:name="_Toc468263183"/>
      <w:bookmarkStart w:id="8" w:name="_Toc468809178"/>
      <w:bookmarkStart w:id="9" w:name="_Toc468112165"/>
      <w:r w:rsidRPr="00AF00DF">
        <w:t xml:space="preserve">Résumé </w:t>
      </w:r>
      <w:r w:rsidR="00286187" w:rsidRPr="00AF00DF">
        <w:t>du projet</w:t>
      </w:r>
      <w:bookmarkEnd w:id="7"/>
      <w:bookmarkEnd w:id="8"/>
      <w:r w:rsidR="00286187" w:rsidRPr="00AF00DF">
        <w:t xml:space="preserve"> </w:t>
      </w:r>
    </w:p>
    <w:p w:rsidR="00F5377F" w:rsidRPr="00390402" w:rsidRDefault="00F5377F" w:rsidP="00A37AFC">
      <w:r w:rsidRPr="00390402">
        <w:t>[10 lignes maximum]</w:t>
      </w:r>
      <w:bookmarkEnd w:id="9"/>
    </w:p>
    <w:p w:rsidR="00E5658E" w:rsidRDefault="00E5658E" w:rsidP="00A37AFC">
      <w:pPr>
        <w:pStyle w:val="Titre3"/>
      </w:pPr>
      <w:bookmarkStart w:id="10" w:name="_Toc468112167"/>
      <w:bookmarkStart w:id="11" w:name="_Toc468263185"/>
      <w:bookmarkStart w:id="12" w:name="_Toc468809180"/>
      <w:r w:rsidRPr="00AF00DF">
        <w:t xml:space="preserve">Contexte </w:t>
      </w:r>
      <w:r w:rsidR="009A0013">
        <w:t>du projet</w:t>
      </w:r>
      <w:bookmarkEnd w:id="10"/>
      <w:bookmarkEnd w:id="11"/>
      <w:bookmarkEnd w:id="12"/>
    </w:p>
    <w:p w:rsidR="00927844" w:rsidRDefault="00144B94" w:rsidP="0092784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-50165</wp:posOffset>
                </wp:positionH>
                <wp:positionV relativeFrom="paragraph">
                  <wp:posOffset>162560</wp:posOffset>
                </wp:positionV>
                <wp:extent cx="5934075" cy="1895475"/>
                <wp:effectExtent l="6985" t="10160" r="12065" b="889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7E9" w:rsidRDefault="005E27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.95pt;margin-top:12.8pt;width:467.25pt;height:14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" o:allowoverlap="f">
                <v:textbox>
                  <w:txbxContent>
                    <w:p w:rsidR="005E27E9" w:rsidRDefault="005E27E9"/>
                  </w:txbxContent>
                </v:textbox>
              </v:shape>
            </w:pict>
          </mc:Fallback>
        </mc:AlternateContent>
      </w:r>
      <w:r w:rsidR="00927844" w:rsidRPr="00FD75D4">
        <w:t>[10 lignes maximum]</w:t>
      </w:r>
    </w:p>
    <w:p w:rsidR="00390402" w:rsidRDefault="00390402" w:rsidP="00927844"/>
    <w:p w:rsidR="00390402" w:rsidRDefault="00390402" w:rsidP="00927844"/>
    <w:p w:rsidR="00390402" w:rsidRDefault="00390402" w:rsidP="00927844"/>
    <w:p w:rsidR="00390402" w:rsidRDefault="00390402" w:rsidP="00927844"/>
    <w:p w:rsidR="00390402" w:rsidRDefault="00390402" w:rsidP="00927844"/>
    <w:p w:rsidR="00390402" w:rsidRDefault="00390402" w:rsidP="00927844"/>
    <w:p w:rsidR="00390402" w:rsidRDefault="00390402" w:rsidP="00927844"/>
    <w:p w:rsidR="00390402" w:rsidRDefault="00390402" w:rsidP="00927844"/>
    <w:p w:rsidR="00390402" w:rsidRDefault="00390402" w:rsidP="00927844"/>
    <w:p w:rsidR="00390402" w:rsidRDefault="00390402" w:rsidP="00927844"/>
    <w:p w:rsidR="00390402" w:rsidRPr="00927844" w:rsidRDefault="00390402" w:rsidP="00927844"/>
    <w:p w:rsidR="009A0013" w:rsidRDefault="009A0013" w:rsidP="00A37AFC">
      <w:pPr>
        <w:pStyle w:val="Titre3"/>
      </w:pPr>
      <w:bookmarkStart w:id="13" w:name="_Toc468809181"/>
      <w:bookmarkStart w:id="14" w:name="_Toc468112168"/>
      <w:bookmarkStart w:id="15" w:name="_Toc468263186"/>
      <w:r w:rsidRPr="00AF00DF">
        <w:t>Historique</w:t>
      </w:r>
      <w:r>
        <w:t xml:space="preserve"> du partenariat</w:t>
      </w:r>
      <w:bookmarkEnd w:id="13"/>
      <w:r>
        <w:t xml:space="preserve"> </w:t>
      </w:r>
      <w:bookmarkEnd w:id="14"/>
      <w:bookmarkEnd w:id="15"/>
    </w:p>
    <w:p w:rsidR="00390402" w:rsidRDefault="00927844" w:rsidP="00927844">
      <w:r>
        <w:t>[10 lignes maximum]</w:t>
      </w:r>
    </w:p>
    <w:p w:rsidR="00390402" w:rsidRDefault="00144B94" w:rsidP="0092784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-50165</wp:posOffset>
                </wp:positionH>
                <wp:positionV relativeFrom="paragraph">
                  <wp:posOffset>13335</wp:posOffset>
                </wp:positionV>
                <wp:extent cx="5934075" cy="1895475"/>
                <wp:effectExtent l="6985" t="13335" r="12065" b="571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7E9" w:rsidRDefault="005E27E9" w:rsidP="003904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3.95pt;margin-top:1.05pt;width:467.25pt;height:1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" o:allowoverlap="f">
                <v:textbox>
                  <w:txbxContent>
                    <w:p w:rsidR="005E27E9" w:rsidRDefault="005E27E9" w:rsidP="00390402"/>
                  </w:txbxContent>
                </v:textbox>
              </v:shape>
            </w:pict>
          </mc:Fallback>
        </mc:AlternateContent>
      </w:r>
    </w:p>
    <w:p w:rsidR="00390402" w:rsidRDefault="00390402" w:rsidP="00927844"/>
    <w:p w:rsidR="00390402" w:rsidRDefault="00390402" w:rsidP="00927844"/>
    <w:p w:rsidR="00390402" w:rsidRDefault="00390402" w:rsidP="00927844"/>
    <w:p w:rsidR="00390402" w:rsidRDefault="00390402" w:rsidP="00927844"/>
    <w:p w:rsidR="00390402" w:rsidRDefault="00390402" w:rsidP="00927844"/>
    <w:p w:rsidR="00390402" w:rsidRDefault="00390402" w:rsidP="00927844"/>
    <w:p w:rsidR="00390402" w:rsidRDefault="00390402" w:rsidP="00927844"/>
    <w:p w:rsidR="00390402" w:rsidRDefault="00390402" w:rsidP="00927844"/>
    <w:p w:rsidR="00390402" w:rsidRDefault="00390402" w:rsidP="00927844"/>
    <w:p w:rsidR="00390402" w:rsidRDefault="00390402" w:rsidP="00927844"/>
    <w:p w:rsidR="00924017" w:rsidRDefault="00E5658E" w:rsidP="00A37AFC">
      <w:pPr>
        <w:pStyle w:val="Titre3"/>
      </w:pPr>
      <w:bookmarkStart w:id="16" w:name="_Toc468112169"/>
      <w:bookmarkStart w:id="17" w:name="_Toc468263187"/>
      <w:bookmarkStart w:id="18" w:name="_Toc468809182"/>
      <w:r w:rsidRPr="00AF00DF">
        <w:t>Eléments de d</w:t>
      </w:r>
      <w:r w:rsidR="00924017" w:rsidRPr="00AF00DF">
        <w:t>iagnostic concerté</w:t>
      </w:r>
      <w:bookmarkEnd w:id="16"/>
      <w:bookmarkEnd w:id="17"/>
      <w:bookmarkEnd w:id="18"/>
      <w:r w:rsidR="00E24539" w:rsidRPr="00AF00DF">
        <w:t> </w:t>
      </w:r>
    </w:p>
    <w:p w:rsidR="00390402" w:rsidRDefault="00390402" w:rsidP="00390402"/>
    <w:p w:rsidR="00390402" w:rsidRDefault="00390402" w:rsidP="00390402"/>
    <w:p w:rsidR="00390402" w:rsidRDefault="00390402" w:rsidP="00390402"/>
    <w:p w:rsidR="00390402" w:rsidRDefault="00390402" w:rsidP="00390402"/>
    <w:p w:rsidR="00390402" w:rsidRDefault="00390402" w:rsidP="00390402"/>
    <w:p w:rsidR="00390402" w:rsidRDefault="00390402" w:rsidP="00390402"/>
    <w:p w:rsidR="00390402" w:rsidRDefault="00390402" w:rsidP="00390402"/>
    <w:p w:rsidR="00390402" w:rsidRPr="00390402" w:rsidRDefault="00390402" w:rsidP="00390402"/>
    <w:p w:rsidR="002D59EE" w:rsidRDefault="00286187" w:rsidP="00A37AFC">
      <w:pPr>
        <w:pStyle w:val="Titre3"/>
      </w:pPr>
      <w:bookmarkStart w:id="19" w:name="_Toc468112170"/>
      <w:bookmarkStart w:id="20" w:name="_Toc468263188"/>
      <w:bookmarkStart w:id="21" w:name="_Toc468809183"/>
      <w:r w:rsidRPr="00AF00DF">
        <w:t>I</w:t>
      </w:r>
      <w:r w:rsidR="002D59EE" w:rsidRPr="00AF00DF">
        <w:t>nstitution bénéficiaire du projet</w:t>
      </w:r>
      <w:bookmarkEnd w:id="19"/>
      <w:bookmarkEnd w:id="20"/>
      <w:bookmarkEnd w:id="21"/>
      <w:r w:rsidR="002D59EE" w:rsidRPr="00AF00DF">
        <w:t> </w:t>
      </w:r>
    </w:p>
    <w:p w:rsidR="00390402" w:rsidRDefault="00390402" w:rsidP="00390402"/>
    <w:p w:rsidR="00390402" w:rsidRDefault="00390402" w:rsidP="00390402"/>
    <w:p w:rsidR="00390402" w:rsidRDefault="00390402" w:rsidP="00390402"/>
    <w:p w:rsidR="00390402" w:rsidRPr="00390402" w:rsidRDefault="00390402" w:rsidP="00390402"/>
    <w:p w:rsidR="00266761" w:rsidRDefault="00266761" w:rsidP="00A37AFC">
      <w:pPr>
        <w:pStyle w:val="Titre3"/>
      </w:pPr>
      <w:bookmarkStart w:id="22" w:name="_Toc468112171"/>
      <w:bookmarkStart w:id="23" w:name="_Toc468263189"/>
      <w:bookmarkStart w:id="24" w:name="_Toc468809184"/>
      <w:r w:rsidRPr="00AF00DF">
        <w:t>Modalités de pilotage du projet</w:t>
      </w:r>
      <w:bookmarkEnd w:id="22"/>
      <w:bookmarkEnd w:id="23"/>
      <w:bookmarkEnd w:id="24"/>
      <w:r w:rsidRPr="00AF00DF">
        <w:t xml:space="preserve"> </w:t>
      </w:r>
    </w:p>
    <w:p w:rsidR="00390402" w:rsidRDefault="00390402" w:rsidP="00390402"/>
    <w:p w:rsidR="00390402" w:rsidRDefault="00390402" w:rsidP="00390402"/>
    <w:p w:rsidR="00390402" w:rsidRDefault="00390402" w:rsidP="00390402"/>
    <w:p w:rsidR="00390402" w:rsidRPr="00390402" w:rsidRDefault="00390402" w:rsidP="00390402"/>
    <w:p w:rsidR="005A7136" w:rsidRPr="0084410E" w:rsidRDefault="005A7136" w:rsidP="008303CF"/>
    <w:p w:rsidR="00266761" w:rsidRPr="0084410E" w:rsidRDefault="00266761" w:rsidP="008303CF">
      <w:pPr>
        <w:sectPr w:rsidR="00266761" w:rsidRPr="0084410E" w:rsidSect="00FC1E8D">
          <w:headerReference w:type="default" r:id="rId11"/>
          <w:footerReference w:type="default" r:id="rId12"/>
          <w:pgSz w:w="11906" w:h="16838"/>
          <w:pgMar w:top="1110" w:right="1417" w:bottom="1417" w:left="1417" w:header="708" w:footer="708" w:gutter="0"/>
          <w:pgBorders w:offsetFrom="page">
            <w:bottom w:val="single" w:sz="4" w:space="24" w:color="000000"/>
          </w:pgBorders>
          <w:cols w:space="720"/>
          <w:docGrid w:linePitch="360"/>
        </w:sectPr>
      </w:pPr>
    </w:p>
    <w:p w:rsidR="00DD78D4" w:rsidRPr="00AF00DF" w:rsidRDefault="003E2CB1" w:rsidP="00A37AFC">
      <w:pPr>
        <w:pStyle w:val="Titre3"/>
      </w:pPr>
      <w:bookmarkStart w:id="25" w:name="_Toc468112172"/>
      <w:bookmarkStart w:id="26" w:name="_Toc468263190"/>
      <w:bookmarkStart w:id="27" w:name="_Toc468809185"/>
      <w:r>
        <w:lastRenderedPageBreak/>
        <w:t>Résumé du c</w:t>
      </w:r>
      <w:r w:rsidR="00DD78D4" w:rsidRPr="00AF00DF">
        <w:t xml:space="preserve">adre logique du projet </w:t>
      </w:r>
      <w:r w:rsidR="00546636" w:rsidRPr="00AF00DF">
        <w:t>global</w:t>
      </w:r>
      <w:bookmarkEnd w:id="25"/>
      <w:bookmarkEnd w:id="26"/>
      <w:bookmarkEnd w:id="27"/>
      <w:r w:rsidR="00546636" w:rsidRPr="00AF00DF">
        <w:t xml:space="preserve"> </w:t>
      </w:r>
    </w:p>
    <w:p w:rsidR="00DD78D4" w:rsidRPr="0084410E" w:rsidRDefault="00DD78D4" w:rsidP="008303CF">
      <w:r w:rsidRPr="0084410E">
        <w:t>Le cadre logique doit donner une vision globale des activités du projet. Il synthétise donc dans un tableau les éléments importants précisés dans les paragraphes ci-dess</w:t>
      </w:r>
      <w:r w:rsidR="00CB514A" w:rsidRPr="0084410E">
        <w:t>o</w:t>
      </w:r>
      <w:r w:rsidRPr="0084410E">
        <w:t xml:space="preserve">us (objectif spécifique, activité à mettre en œuvre, résultats visés, indicateurs objectivement vérifiables, </w:t>
      </w:r>
      <w:r w:rsidR="00CB514A" w:rsidRPr="0084410E">
        <w:t>durées</w:t>
      </w:r>
      <w:r w:rsidRPr="0084410E">
        <w:t>…).</w:t>
      </w:r>
    </w:p>
    <w:p w:rsidR="006548E6" w:rsidRDefault="006548E6" w:rsidP="008303CF"/>
    <w:tbl>
      <w:tblPr>
        <w:tblW w:w="13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20"/>
        <w:gridCol w:w="2760"/>
        <w:gridCol w:w="4600"/>
        <w:gridCol w:w="3520"/>
      </w:tblGrid>
      <w:tr w:rsidR="005E27E9" w:rsidRPr="005E27E9" w:rsidTr="005E27E9">
        <w:trPr>
          <w:trHeight w:val="25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Objectif général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Objectifs spécifiques </w:t>
            </w:r>
          </w:p>
        </w:tc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Activités à mettre en œuvre</w:t>
            </w:r>
          </w:p>
        </w:tc>
        <w:tc>
          <w:tcPr>
            <w:tcW w:w="4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Résultats visés</w:t>
            </w:r>
          </w:p>
        </w:tc>
        <w:tc>
          <w:tcPr>
            <w:tcW w:w="3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IOV (*)</w:t>
            </w:r>
          </w:p>
        </w:tc>
      </w:tr>
      <w:tr w:rsidR="005E27E9" w:rsidRPr="005E27E9" w:rsidTr="005E27E9">
        <w:trPr>
          <w:trHeight w:val="27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5E27E9" w:rsidRPr="005E27E9" w:rsidTr="00827923">
        <w:trPr>
          <w:trHeight w:val="454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827923">
        <w:trPr>
          <w:trHeight w:val="45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827923">
        <w:trPr>
          <w:trHeight w:val="45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827923">
        <w:trPr>
          <w:trHeight w:val="45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827923">
        <w:trPr>
          <w:trHeight w:val="45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827923">
        <w:trPr>
          <w:trHeight w:val="45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827923">
        <w:trPr>
          <w:trHeight w:val="45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827923">
        <w:trPr>
          <w:trHeight w:val="45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827923">
        <w:trPr>
          <w:trHeight w:val="45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827923">
        <w:trPr>
          <w:trHeight w:val="45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827923">
        <w:trPr>
          <w:trHeight w:val="45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827923">
        <w:trPr>
          <w:trHeight w:val="45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827923">
        <w:trPr>
          <w:trHeight w:val="45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827923">
        <w:trPr>
          <w:trHeight w:val="45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2F75B5"/>
                <w:sz w:val="20"/>
                <w:szCs w:val="20"/>
                <w:lang w:eastAsia="fr-FR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</w:tbl>
    <w:p w:rsidR="00DD78D4" w:rsidRPr="00FF297D" w:rsidRDefault="003E2CB1" w:rsidP="008303CF">
      <w:r w:rsidRPr="00FF297D">
        <w:t>(*) IOV : indicateur objectivement vérifiable</w:t>
      </w:r>
    </w:p>
    <w:p w:rsidR="00F136A8" w:rsidRDefault="00F136A8" w:rsidP="008303CF">
      <w:pPr>
        <w:sectPr w:rsidR="00F136A8" w:rsidSect="00A933D2">
          <w:pgSz w:w="16838" w:h="11906" w:orient="landscape"/>
          <w:pgMar w:top="1417" w:right="1110" w:bottom="1134" w:left="1417" w:header="708" w:footer="708" w:gutter="0"/>
          <w:pgBorders w:offsetFrom="page">
            <w:bottom w:val="single" w:sz="4" w:space="24" w:color="000000"/>
          </w:pgBorders>
          <w:cols w:space="720"/>
          <w:docGrid w:linePitch="360"/>
        </w:sectPr>
      </w:pPr>
    </w:p>
    <w:p w:rsidR="00924017" w:rsidRPr="00AF00DF" w:rsidRDefault="00924017" w:rsidP="00A37AFC">
      <w:pPr>
        <w:pStyle w:val="Titre3"/>
      </w:pPr>
      <w:bookmarkStart w:id="28" w:name="_Toc468112173"/>
      <w:bookmarkStart w:id="29" w:name="_Toc468263191"/>
      <w:bookmarkStart w:id="30" w:name="_Toc468809186"/>
      <w:r w:rsidRPr="00AF00DF">
        <w:lastRenderedPageBreak/>
        <w:t>Objectif principal</w:t>
      </w:r>
      <w:r w:rsidR="00DD78D4" w:rsidRPr="00AF00DF">
        <w:t>,</w:t>
      </w:r>
      <w:r w:rsidR="00620219" w:rsidRPr="00AF00DF">
        <w:t xml:space="preserve"> objectifs spécifiques</w:t>
      </w:r>
      <w:r w:rsidR="00DD78D4" w:rsidRPr="00AF00DF">
        <w:t>, activités, résultats et livrables attendus</w:t>
      </w:r>
      <w:bookmarkEnd w:id="28"/>
      <w:bookmarkEnd w:id="29"/>
      <w:bookmarkEnd w:id="30"/>
      <w:r w:rsidR="00C473A3" w:rsidRPr="00AF00DF">
        <w:t xml:space="preserve"> </w:t>
      </w:r>
    </w:p>
    <w:p w:rsidR="00E5658E" w:rsidRPr="00AF00DF" w:rsidRDefault="00E5658E" w:rsidP="00D83F3C">
      <w:pPr>
        <w:pStyle w:val="Titre4"/>
      </w:pPr>
      <w:r w:rsidRPr="00AF00DF">
        <w:t xml:space="preserve">Objectif </w:t>
      </w:r>
      <w:r w:rsidR="00286187" w:rsidRPr="00AF00DF">
        <w:t>principal</w:t>
      </w:r>
    </w:p>
    <w:p w:rsidR="00E5658E" w:rsidRPr="0081730B" w:rsidRDefault="00E5658E" w:rsidP="00D83F3C">
      <w:pPr>
        <w:pStyle w:val="Titre4"/>
      </w:pPr>
      <w:r w:rsidRPr="00AF00DF">
        <w:t>Objectifs spécifiques</w:t>
      </w:r>
      <w:r w:rsidR="00BE0F80" w:rsidRPr="00AF00DF">
        <w:t xml:space="preserve"> (résumé)</w:t>
      </w:r>
    </w:p>
    <w:p w:rsidR="00B8120F" w:rsidRPr="00B8120F" w:rsidRDefault="00887830" w:rsidP="00D83F3C">
      <w:pPr>
        <w:rPr>
          <w:rStyle w:val="Style2"/>
          <w:rFonts w:cs="Arial"/>
          <w:color w:val="auto"/>
          <w:sz w:val="24"/>
        </w:rPr>
      </w:pPr>
      <w:r w:rsidRPr="00AF00DF">
        <w:t>Objectif spécifique 1 :</w:t>
      </w:r>
    </w:p>
    <w:p w:rsidR="0020270B" w:rsidRDefault="00887830" w:rsidP="00D83F3C">
      <w:r w:rsidRPr="004D2DC6">
        <w:t>Objectif spécifique 2 :</w:t>
      </w:r>
    </w:p>
    <w:p w:rsidR="00E5658E" w:rsidRDefault="00887830" w:rsidP="0020270B">
      <w:r w:rsidRPr="004D2DC6">
        <w:t>Objectif spécifique 3 :</w:t>
      </w:r>
      <w:r w:rsidR="00B8120F" w:rsidRPr="004D2DC6">
        <w:t xml:space="preserve"> </w:t>
      </w:r>
    </w:p>
    <w:p w:rsidR="0020270B" w:rsidRPr="00352314" w:rsidRDefault="0020270B" w:rsidP="0020270B">
      <w:pPr>
        <w:pStyle w:val="Titre4"/>
        <w:ind w:left="862" w:hanging="862"/>
      </w:pPr>
      <w:r>
        <w:t>Objectifs spécifiques (détails)</w:t>
      </w:r>
    </w:p>
    <w:p w:rsidR="00FB1CA2" w:rsidRPr="00CD107A" w:rsidRDefault="00887830" w:rsidP="008303CF">
      <w:pPr>
        <w:pStyle w:val="En-tte"/>
      </w:pPr>
      <w:r>
        <w:rPr>
          <w:b/>
          <w:bCs/>
          <w:u w:val="single"/>
        </w:rPr>
        <w:t xml:space="preserve">Objectif spécifique 1 </w:t>
      </w:r>
      <w:r w:rsidR="00E5658E" w:rsidRPr="00352314">
        <w:rPr>
          <w:b/>
          <w:bCs/>
        </w:rPr>
        <w:t>:</w:t>
      </w:r>
      <w:r w:rsidR="00E5658E" w:rsidRPr="00352314">
        <w:rPr>
          <w:bCs/>
        </w:rPr>
        <w:t xml:space="preserve"> </w:t>
      </w:r>
    </w:p>
    <w:p w:rsidR="00FB1CA2" w:rsidRDefault="00FB1CA2" w:rsidP="008303CF">
      <w:pPr>
        <w:pStyle w:val="En-t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4F4B2D" w:rsidRPr="004F4B2D" w:rsidTr="004F4B2D">
        <w:trPr>
          <w:trHeight w:val="613"/>
        </w:trPr>
        <w:tc>
          <w:tcPr>
            <w:tcW w:w="2235" w:type="dxa"/>
            <w:shd w:val="clear" w:color="auto" w:fill="D9D9D9"/>
          </w:tcPr>
          <w:p w:rsidR="003468CC" w:rsidRPr="004F4B2D" w:rsidRDefault="003468CC" w:rsidP="005E27E9">
            <w:pPr>
              <w:rPr>
                <w:b/>
                <w:szCs w:val="22"/>
                <w:u w:val="single"/>
                <w:lang w:val="es-CL"/>
              </w:rPr>
            </w:pPr>
            <w:r w:rsidRPr="004F4B2D">
              <w:rPr>
                <w:b/>
                <w:szCs w:val="22"/>
                <w:u w:val="single"/>
                <w:lang w:val="es-CL"/>
              </w:rPr>
              <w:t xml:space="preserve">Activité 1.1 </w:t>
            </w:r>
          </w:p>
        </w:tc>
        <w:tc>
          <w:tcPr>
            <w:tcW w:w="7619" w:type="dxa"/>
            <w:shd w:val="clear" w:color="auto" w:fill="D9D9D9"/>
          </w:tcPr>
          <w:p w:rsidR="003468CC" w:rsidRPr="004F4B2D" w:rsidRDefault="003468CC" w:rsidP="005E27E9">
            <w:pPr>
              <w:rPr>
                <w:b/>
                <w:szCs w:val="22"/>
                <w:u w:val="single"/>
                <w:lang w:val="es-CL"/>
              </w:rPr>
            </w:pPr>
          </w:p>
        </w:tc>
      </w:tr>
      <w:tr w:rsidR="003468CC" w:rsidRPr="004F4B2D" w:rsidTr="004F4B2D">
        <w:trPr>
          <w:trHeight w:val="1416"/>
        </w:trPr>
        <w:tc>
          <w:tcPr>
            <w:tcW w:w="2235" w:type="dxa"/>
            <w:shd w:val="clear" w:color="auto" w:fill="auto"/>
          </w:tcPr>
          <w:p w:rsidR="003468CC" w:rsidRPr="004F4B2D" w:rsidRDefault="003468CC" w:rsidP="005E27E9">
            <w:pPr>
              <w:pStyle w:val="En-tte"/>
              <w:rPr>
                <w:b/>
                <w:i/>
                <w:szCs w:val="22"/>
                <w:lang w:val="fr-FR"/>
              </w:rPr>
            </w:pPr>
            <w:r w:rsidRPr="004F4B2D">
              <w:rPr>
                <w:b/>
                <w:szCs w:val="22"/>
              </w:rPr>
              <w:t>Objectif de l’activité</w:t>
            </w:r>
          </w:p>
        </w:tc>
        <w:tc>
          <w:tcPr>
            <w:tcW w:w="7619" w:type="dxa"/>
            <w:shd w:val="clear" w:color="auto" w:fill="auto"/>
          </w:tcPr>
          <w:p w:rsidR="003468CC" w:rsidRPr="004F4B2D" w:rsidRDefault="003468CC" w:rsidP="005E27E9">
            <w:pPr>
              <w:pStyle w:val="En-tte"/>
              <w:rPr>
                <w:szCs w:val="22"/>
              </w:rPr>
            </w:pPr>
          </w:p>
        </w:tc>
      </w:tr>
      <w:tr w:rsidR="003468CC" w:rsidRPr="004F4B2D" w:rsidTr="004F4B2D">
        <w:trPr>
          <w:trHeight w:val="1291"/>
        </w:trPr>
        <w:tc>
          <w:tcPr>
            <w:tcW w:w="2235" w:type="dxa"/>
            <w:shd w:val="clear" w:color="auto" w:fill="auto"/>
          </w:tcPr>
          <w:p w:rsidR="003468CC" w:rsidRPr="004F4B2D" w:rsidRDefault="00BC3633" w:rsidP="00BC3633">
            <w:pPr>
              <w:pStyle w:val="En-tte"/>
              <w:rPr>
                <w:b/>
                <w:szCs w:val="22"/>
                <w:lang w:val="fr-FR"/>
              </w:rPr>
            </w:pPr>
            <w:r w:rsidRPr="004F4B2D">
              <w:rPr>
                <w:b/>
                <w:szCs w:val="22"/>
                <w:lang w:val="fr-FR"/>
              </w:rPr>
              <w:t>Descriptif</w:t>
            </w:r>
            <w:r w:rsidRPr="004F4B2D">
              <w:rPr>
                <w:b/>
                <w:szCs w:val="22"/>
              </w:rPr>
              <w:t xml:space="preserve"> </w:t>
            </w:r>
          </w:p>
        </w:tc>
        <w:tc>
          <w:tcPr>
            <w:tcW w:w="7619" w:type="dxa"/>
            <w:shd w:val="clear" w:color="auto" w:fill="auto"/>
          </w:tcPr>
          <w:p w:rsidR="003468CC" w:rsidRPr="004F4B2D" w:rsidRDefault="003468CC" w:rsidP="005E27E9">
            <w:pPr>
              <w:pStyle w:val="En-tte"/>
              <w:rPr>
                <w:szCs w:val="22"/>
              </w:rPr>
            </w:pPr>
          </w:p>
        </w:tc>
      </w:tr>
      <w:tr w:rsidR="003468CC" w:rsidRPr="004F4B2D" w:rsidTr="004F4B2D">
        <w:trPr>
          <w:trHeight w:val="2268"/>
        </w:trPr>
        <w:tc>
          <w:tcPr>
            <w:tcW w:w="2235" w:type="dxa"/>
            <w:shd w:val="clear" w:color="auto" w:fill="auto"/>
          </w:tcPr>
          <w:p w:rsidR="003468CC" w:rsidRPr="004F4B2D" w:rsidRDefault="00BC3633" w:rsidP="005E27E9">
            <w:pPr>
              <w:pStyle w:val="En-tte"/>
              <w:rPr>
                <w:b/>
                <w:szCs w:val="22"/>
                <w:lang w:val="fr-FR"/>
              </w:rPr>
            </w:pPr>
            <w:r w:rsidRPr="004F4B2D">
              <w:rPr>
                <w:b/>
                <w:szCs w:val="22"/>
              </w:rPr>
              <w:t>Résultat</w:t>
            </w:r>
            <w:r w:rsidR="003468CC" w:rsidRPr="004F4B2D">
              <w:rPr>
                <w:b/>
                <w:szCs w:val="22"/>
              </w:rPr>
              <w:t xml:space="preserve"> </w:t>
            </w:r>
            <w:r w:rsidRPr="004F4B2D">
              <w:rPr>
                <w:b/>
                <w:szCs w:val="22"/>
              </w:rPr>
              <w:t>visé</w:t>
            </w:r>
          </w:p>
        </w:tc>
        <w:tc>
          <w:tcPr>
            <w:tcW w:w="7619" w:type="dxa"/>
            <w:shd w:val="clear" w:color="auto" w:fill="auto"/>
          </w:tcPr>
          <w:p w:rsidR="003468CC" w:rsidRPr="004F4B2D" w:rsidRDefault="003468CC" w:rsidP="005E27E9">
            <w:pPr>
              <w:pStyle w:val="En-tte"/>
              <w:rPr>
                <w:szCs w:val="22"/>
              </w:rPr>
            </w:pPr>
          </w:p>
        </w:tc>
      </w:tr>
      <w:tr w:rsidR="003468CC" w:rsidRPr="004F4B2D" w:rsidTr="004F4B2D">
        <w:trPr>
          <w:trHeight w:val="1683"/>
        </w:trPr>
        <w:tc>
          <w:tcPr>
            <w:tcW w:w="2235" w:type="dxa"/>
            <w:shd w:val="clear" w:color="auto" w:fill="auto"/>
          </w:tcPr>
          <w:p w:rsidR="003468CC" w:rsidRPr="004F4B2D" w:rsidRDefault="003468CC" w:rsidP="005E27E9">
            <w:pPr>
              <w:pStyle w:val="En-tte"/>
              <w:rPr>
                <w:b/>
                <w:szCs w:val="22"/>
                <w:lang w:val="fr-FR"/>
              </w:rPr>
            </w:pPr>
            <w:r w:rsidRPr="004F4B2D">
              <w:rPr>
                <w:b/>
                <w:szCs w:val="22"/>
              </w:rPr>
              <w:t>Livrables et indicat</w:t>
            </w:r>
            <w:r w:rsidR="00BC3633" w:rsidRPr="004F4B2D">
              <w:rPr>
                <w:b/>
                <w:szCs w:val="22"/>
              </w:rPr>
              <w:t>eurs objectivement vérifiables</w:t>
            </w:r>
          </w:p>
        </w:tc>
        <w:tc>
          <w:tcPr>
            <w:tcW w:w="7619" w:type="dxa"/>
            <w:shd w:val="clear" w:color="auto" w:fill="auto"/>
          </w:tcPr>
          <w:p w:rsidR="003468CC" w:rsidRPr="002B617D" w:rsidRDefault="003468CC" w:rsidP="002B617D">
            <w:pPr>
              <w:tabs>
                <w:tab w:val="left" w:pos="2010"/>
              </w:tabs>
            </w:pPr>
          </w:p>
        </w:tc>
      </w:tr>
      <w:tr w:rsidR="003468CC" w:rsidRPr="004F4B2D" w:rsidTr="004F4B2D">
        <w:trPr>
          <w:trHeight w:val="1124"/>
        </w:trPr>
        <w:tc>
          <w:tcPr>
            <w:tcW w:w="2235" w:type="dxa"/>
            <w:shd w:val="clear" w:color="auto" w:fill="auto"/>
          </w:tcPr>
          <w:p w:rsidR="003468CC" w:rsidRPr="004F4B2D" w:rsidRDefault="003468CC" w:rsidP="005E27E9">
            <w:pPr>
              <w:pStyle w:val="En-tte"/>
              <w:rPr>
                <w:b/>
                <w:szCs w:val="22"/>
                <w:lang w:val="fr-FR"/>
              </w:rPr>
            </w:pPr>
            <w:r w:rsidRPr="004F4B2D">
              <w:rPr>
                <w:b/>
                <w:szCs w:val="22"/>
              </w:rPr>
              <w:t>Bénéficiaires de l’activité</w:t>
            </w:r>
          </w:p>
        </w:tc>
        <w:tc>
          <w:tcPr>
            <w:tcW w:w="7619" w:type="dxa"/>
            <w:shd w:val="clear" w:color="auto" w:fill="auto"/>
          </w:tcPr>
          <w:p w:rsidR="003468CC" w:rsidRPr="004F4B2D" w:rsidRDefault="003468CC" w:rsidP="005E27E9">
            <w:pPr>
              <w:pStyle w:val="En-tte"/>
              <w:rPr>
                <w:szCs w:val="22"/>
              </w:rPr>
            </w:pPr>
          </w:p>
        </w:tc>
      </w:tr>
    </w:tbl>
    <w:p w:rsidR="003468CC" w:rsidRDefault="003468CC" w:rsidP="008303CF">
      <w:pPr>
        <w:pStyle w:val="En-tte"/>
        <w:rPr>
          <w:lang w:val="fr-FR"/>
        </w:rPr>
      </w:pPr>
    </w:p>
    <w:p w:rsidR="00887830" w:rsidRPr="00352314" w:rsidRDefault="00FB1CA2" w:rsidP="008303CF">
      <w:pPr>
        <w:pStyle w:val="En-tte"/>
      </w:pPr>
      <w:r>
        <w:t>Les dépenses de</w:t>
      </w:r>
      <w:r w:rsidR="00887830" w:rsidRPr="00352314">
        <w:t xml:space="preserve"> l</w:t>
      </w:r>
      <w:r w:rsidR="00887830">
        <w:t xml:space="preserve">’objectif spécifique </w:t>
      </w:r>
      <w:r w:rsidR="00887830" w:rsidRPr="00352314">
        <w:t>1</w:t>
      </w:r>
      <w:r>
        <w:t xml:space="preserve"> sont précisées dans l’annexe budgétaire (feuille 2)</w:t>
      </w:r>
    </w:p>
    <w:p w:rsidR="0040556F" w:rsidRPr="00CD107A" w:rsidRDefault="0040556F" w:rsidP="00A37AFC">
      <w:pPr>
        <w:pStyle w:val="Titre3"/>
      </w:pPr>
      <w:bookmarkStart w:id="31" w:name="_Toc468112174"/>
      <w:bookmarkStart w:id="32" w:name="_Toc468263192"/>
      <w:bookmarkStart w:id="33" w:name="_Toc468809187"/>
      <w:r w:rsidRPr="00CD107A">
        <w:t>D</w:t>
      </w:r>
      <w:r w:rsidR="0020247A" w:rsidRPr="00CD107A">
        <w:t>urabilité du projet</w:t>
      </w:r>
      <w:bookmarkEnd w:id="31"/>
      <w:bookmarkEnd w:id="32"/>
      <w:bookmarkEnd w:id="33"/>
      <w:r w:rsidR="0020247A" w:rsidRPr="00CD107A">
        <w:t xml:space="preserve"> </w:t>
      </w:r>
    </w:p>
    <w:p w:rsidR="0040556F" w:rsidRPr="007D24F3" w:rsidRDefault="0040556F" w:rsidP="008303CF">
      <w:pPr>
        <w:pStyle w:val="En-tte"/>
      </w:pPr>
    </w:p>
    <w:p w:rsidR="0040556F" w:rsidRPr="0084410E" w:rsidRDefault="0040556F" w:rsidP="008303CF">
      <w:r w:rsidRPr="007D24F3">
        <w:rPr>
          <w:b/>
        </w:rPr>
        <w:t xml:space="preserve">En </w:t>
      </w:r>
      <w:r w:rsidR="00E91ACB">
        <w:rPr>
          <w:b/>
        </w:rPr>
        <w:t xml:space="preserve">France </w:t>
      </w:r>
      <w:r w:rsidRPr="007D24F3">
        <w:rPr>
          <w:b/>
        </w:rPr>
        <w:t>:</w:t>
      </w:r>
    </w:p>
    <w:p w:rsidR="00F136A8" w:rsidRDefault="00E91ACB" w:rsidP="008303CF">
      <w:pPr>
        <w:rPr>
          <w:b/>
        </w:rPr>
      </w:pPr>
      <w:r>
        <w:rPr>
          <w:b/>
        </w:rPr>
        <w:t xml:space="preserve">En Algérie </w:t>
      </w:r>
      <w:r w:rsidR="0040556F" w:rsidRPr="007D24F3">
        <w:rPr>
          <w:b/>
        </w:rPr>
        <w:t>:</w:t>
      </w:r>
    </w:p>
    <w:p w:rsidR="008B57BA" w:rsidRPr="0084410E" w:rsidRDefault="008B57BA" w:rsidP="008303CF"/>
    <w:p w:rsidR="00F136A8" w:rsidRDefault="00F136A8" w:rsidP="008303CF">
      <w:pPr>
        <w:sectPr w:rsidR="00F136A8" w:rsidSect="00F136A8">
          <w:pgSz w:w="11906" w:h="16838"/>
          <w:pgMar w:top="1134" w:right="1134" w:bottom="1134" w:left="1134" w:header="720" w:footer="720" w:gutter="0"/>
          <w:pgBorders w:offsetFrom="page">
            <w:bottom w:val="single" w:sz="4" w:space="24" w:color="000000"/>
          </w:pgBorders>
          <w:cols w:space="720"/>
          <w:docGrid w:linePitch="360"/>
        </w:sectPr>
      </w:pPr>
    </w:p>
    <w:p w:rsidR="000B701C" w:rsidRDefault="000B701C" w:rsidP="00D92ACD">
      <w:pPr>
        <w:ind w:left="-426"/>
      </w:pPr>
    </w:p>
    <w:p w:rsidR="00924017" w:rsidRDefault="007639C1" w:rsidP="00A37AFC">
      <w:pPr>
        <w:pStyle w:val="Titre3"/>
      </w:pPr>
      <w:bookmarkStart w:id="34" w:name="_Toc468112176"/>
      <w:bookmarkStart w:id="35" w:name="_Toc468263194"/>
      <w:bookmarkStart w:id="36" w:name="_Toc468809188"/>
      <w:r>
        <w:t xml:space="preserve">Chronogramme </w:t>
      </w:r>
      <w:bookmarkEnd w:id="34"/>
      <w:bookmarkEnd w:id="35"/>
      <w:r w:rsidR="007F2DD2">
        <w:t>du projet</w:t>
      </w:r>
      <w:bookmarkEnd w:id="36"/>
    </w:p>
    <w:tbl>
      <w:tblPr>
        <w:tblW w:w="13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549"/>
        <w:gridCol w:w="673"/>
        <w:gridCol w:w="673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5E27E9" w:rsidRPr="005E27E9" w:rsidTr="005E27E9">
        <w:trPr>
          <w:trHeight w:val="27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Objectifs spécifiques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Activités à mettre en œuvre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M3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M7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M11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M12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70"/>
        </w:trPr>
        <w:tc>
          <w:tcPr>
            <w:tcW w:w="3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70"/>
        </w:trPr>
        <w:tc>
          <w:tcPr>
            <w:tcW w:w="3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70"/>
        </w:trPr>
        <w:tc>
          <w:tcPr>
            <w:tcW w:w="3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7E9" w:rsidRPr="005E27E9" w:rsidRDefault="005E27E9" w:rsidP="005E27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Actions réalisées en FR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E27E9" w:rsidRPr="005E27E9" w:rsidTr="005E27E9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Actions réalisées en DZ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2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5E27E9" w:rsidRDefault="005E27E9" w:rsidP="005E2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5B4547" w:rsidRDefault="005B4547" w:rsidP="002B617D"/>
    <w:p w:rsidR="002B617D" w:rsidRDefault="002B617D" w:rsidP="002B617D"/>
    <w:p w:rsidR="002B617D" w:rsidRPr="002B617D" w:rsidRDefault="002B617D" w:rsidP="002B617D">
      <w:pPr>
        <w:sectPr w:rsidR="002B617D" w:rsidRPr="002B617D" w:rsidSect="007F2DD2">
          <w:headerReference w:type="even" r:id="rId13"/>
          <w:footerReference w:type="even" r:id="rId14"/>
          <w:headerReference w:type="first" r:id="rId15"/>
          <w:footerReference w:type="first" r:id="rId16"/>
          <w:pgSz w:w="16838" w:h="11906" w:orient="landscape"/>
          <w:pgMar w:top="1134" w:right="1134" w:bottom="1134" w:left="1134" w:header="720" w:footer="720" w:gutter="0"/>
          <w:pgBorders w:offsetFrom="page">
            <w:bottom w:val="single" w:sz="4" w:space="24" w:color="000000"/>
          </w:pgBorders>
          <w:cols w:space="720"/>
          <w:docGrid w:linePitch="360"/>
        </w:sectPr>
      </w:pPr>
    </w:p>
    <w:p w:rsidR="00231E6A" w:rsidRDefault="00B02094" w:rsidP="00BD28A1">
      <w:pPr>
        <w:pStyle w:val="Titre3"/>
      </w:pPr>
      <w:bookmarkStart w:id="37" w:name="_Toc468809189"/>
      <w:r>
        <w:lastRenderedPageBreak/>
        <w:t>Présentation du budget du projet</w:t>
      </w:r>
      <w:bookmarkEnd w:id="37"/>
    </w:p>
    <w:p w:rsidR="007F2DD2" w:rsidRDefault="007F2DD2" w:rsidP="007F2DD2">
      <w:pPr>
        <w:pStyle w:val="Titre4"/>
      </w:pPr>
      <w:r>
        <w:t>Budget détaillé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452"/>
        <w:gridCol w:w="142"/>
        <w:gridCol w:w="1179"/>
        <w:gridCol w:w="1640"/>
        <w:gridCol w:w="1480"/>
      </w:tblGrid>
      <w:tr w:rsidR="00FD0336" w:rsidRPr="005E27E9" w:rsidTr="00FD0336">
        <w:trPr>
          <w:trHeight w:val="510"/>
        </w:trPr>
        <w:tc>
          <w:tcPr>
            <w:tcW w:w="2200" w:type="dxa"/>
            <w:shd w:val="clear" w:color="auto" w:fill="auto"/>
            <w:hideMark/>
          </w:tcPr>
          <w:p w:rsidR="002B617D" w:rsidRPr="00FD0336" w:rsidRDefault="002B617D" w:rsidP="00FD0336">
            <w:pPr>
              <w:jc w:val="center"/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Ressources humaines</w:t>
            </w:r>
          </w:p>
        </w:tc>
        <w:tc>
          <w:tcPr>
            <w:tcW w:w="1594" w:type="dxa"/>
            <w:gridSpan w:val="2"/>
            <w:shd w:val="clear" w:color="auto" w:fill="auto"/>
            <w:hideMark/>
          </w:tcPr>
          <w:p w:rsidR="002B617D" w:rsidRPr="00FD0336" w:rsidRDefault="002B617D" w:rsidP="00FD0336">
            <w:pPr>
              <w:jc w:val="center"/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Fonction</w:t>
            </w:r>
          </w:p>
        </w:tc>
        <w:tc>
          <w:tcPr>
            <w:tcW w:w="1179" w:type="dxa"/>
            <w:shd w:val="clear" w:color="auto" w:fill="auto"/>
            <w:hideMark/>
          </w:tcPr>
          <w:p w:rsidR="002B617D" w:rsidRPr="00FD0336" w:rsidRDefault="002B617D" w:rsidP="00FD0336">
            <w:pPr>
              <w:jc w:val="center"/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Coût unitaire (€/j)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FD0336">
            <w:pPr>
              <w:jc w:val="center"/>
              <w:rPr>
                <w:szCs w:val="22"/>
              </w:rPr>
            </w:pPr>
            <w:r w:rsidRPr="00FD0336">
              <w:rPr>
                <w:szCs w:val="22"/>
              </w:rPr>
              <w:t>Nombre d'unités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FD0336">
            <w:pPr>
              <w:jc w:val="center"/>
              <w:rPr>
                <w:szCs w:val="22"/>
              </w:rPr>
            </w:pPr>
            <w:r w:rsidRPr="00FD0336">
              <w:rPr>
                <w:szCs w:val="22"/>
              </w:rPr>
              <w:t>Coût total (€)</w:t>
            </w:r>
          </w:p>
        </w:tc>
      </w:tr>
      <w:tr w:rsidR="00FD0336" w:rsidRPr="005E27E9" w:rsidTr="00FD0336">
        <w:trPr>
          <w:trHeight w:val="510"/>
        </w:trPr>
        <w:tc>
          <w:tcPr>
            <w:tcW w:w="2200" w:type="dxa"/>
            <w:shd w:val="clear" w:color="auto" w:fill="auto"/>
            <w:hideMark/>
          </w:tcPr>
          <w:p w:rsidR="002B617D" w:rsidRPr="00FD0336" w:rsidRDefault="002B617D">
            <w:pPr>
              <w:rPr>
                <w:b/>
                <w:bCs/>
                <w:i/>
                <w:iCs/>
                <w:szCs w:val="22"/>
              </w:rPr>
            </w:pPr>
            <w:r w:rsidRPr="00FD0336">
              <w:rPr>
                <w:b/>
                <w:bCs/>
                <w:i/>
                <w:iCs/>
                <w:szCs w:val="22"/>
              </w:rPr>
              <w:t>Actions en France</w:t>
            </w:r>
          </w:p>
        </w:tc>
        <w:tc>
          <w:tcPr>
            <w:tcW w:w="1594" w:type="dxa"/>
            <w:gridSpan w:val="2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Chef projet (CP1)</w:t>
            </w:r>
          </w:p>
        </w:tc>
        <w:tc>
          <w:tcPr>
            <w:tcW w:w="1179" w:type="dxa"/>
            <w:shd w:val="clear" w:color="auto" w:fill="auto"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350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FD0336" w:rsidRPr="005E27E9" w:rsidTr="00FD0336">
        <w:trPr>
          <w:trHeight w:val="510"/>
        </w:trPr>
        <w:tc>
          <w:tcPr>
            <w:tcW w:w="2200" w:type="dxa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594" w:type="dxa"/>
            <w:gridSpan w:val="2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Expert (CP2)</w:t>
            </w:r>
          </w:p>
        </w:tc>
        <w:tc>
          <w:tcPr>
            <w:tcW w:w="1179" w:type="dxa"/>
            <w:shd w:val="clear" w:color="auto" w:fill="auto"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250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FD0336" w:rsidRPr="005E27E9" w:rsidTr="00FD0336">
        <w:trPr>
          <w:trHeight w:val="510"/>
        </w:trPr>
        <w:tc>
          <w:tcPr>
            <w:tcW w:w="2200" w:type="dxa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594" w:type="dxa"/>
            <w:gridSpan w:val="2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Formateurs (CP3)</w:t>
            </w:r>
          </w:p>
        </w:tc>
        <w:tc>
          <w:tcPr>
            <w:tcW w:w="1179" w:type="dxa"/>
            <w:shd w:val="clear" w:color="auto" w:fill="auto"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250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FD0336" w:rsidRPr="005E27E9" w:rsidTr="00FD0336">
        <w:trPr>
          <w:trHeight w:val="255"/>
        </w:trPr>
        <w:tc>
          <w:tcPr>
            <w:tcW w:w="2200" w:type="dxa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594" w:type="dxa"/>
            <w:gridSpan w:val="2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179" w:type="dxa"/>
            <w:shd w:val="clear" w:color="auto" w:fill="auto"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FD0336" w:rsidRPr="005E27E9" w:rsidTr="00FD0336">
        <w:trPr>
          <w:trHeight w:val="255"/>
        </w:trPr>
        <w:tc>
          <w:tcPr>
            <w:tcW w:w="2200" w:type="dxa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594" w:type="dxa"/>
            <w:gridSpan w:val="2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179" w:type="dxa"/>
            <w:shd w:val="clear" w:color="auto" w:fill="auto"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FD0336" w:rsidRPr="005E27E9" w:rsidTr="00FD0336">
        <w:trPr>
          <w:trHeight w:val="510"/>
        </w:trPr>
        <w:tc>
          <w:tcPr>
            <w:tcW w:w="2200" w:type="dxa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b/>
                <w:bCs/>
                <w:i/>
                <w:iCs/>
                <w:szCs w:val="22"/>
              </w:rPr>
            </w:pPr>
            <w:r w:rsidRPr="00FD0336">
              <w:rPr>
                <w:b/>
                <w:bCs/>
                <w:i/>
                <w:iCs/>
                <w:szCs w:val="22"/>
              </w:rPr>
              <w:t>Actions en Algérie</w:t>
            </w:r>
          </w:p>
        </w:tc>
        <w:tc>
          <w:tcPr>
            <w:tcW w:w="1594" w:type="dxa"/>
            <w:gridSpan w:val="2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Direction (CP4)</w:t>
            </w:r>
          </w:p>
        </w:tc>
        <w:tc>
          <w:tcPr>
            <w:tcW w:w="1179" w:type="dxa"/>
            <w:shd w:val="clear" w:color="auto" w:fill="auto"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450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FD0336" w:rsidRPr="005E27E9" w:rsidTr="00FD0336">
        <w:trPr>
          <w:trHeight w:val="510"/>
        </w:trPr>
        <w:tc>
          <w:tcPr>
            <w:tcW w:w="2200" w:type="dxa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594" w:type="dxa"/>
            <w:gridSpan w:val="2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Chef projet (CP1)</w:t>
            </w:r>
          </w:p>
        </w:tc>
        <w:tc>
          <w:tcPr>
            <w:tcW w:w="1179" w:type="dxa"/>
            <w:shd w:val="clear" w:color="auto" w:fill="auto"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350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FD0336" w:rsidRPr="005E27E9" w:rsidTr="00FD0336">
        <w:trPr>
          <w:trHeight w:val="510"/>
        </w:trPr>
        <w:tc>
          <w:tcPr>
            <w:tcW w:w="2200" w:type="dxa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594" w:type="dxa"/>
            <w:gridSpan w:val="2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Experts (CP2)</w:t>
            </w:r>
          </w:p>
        </w:tc>
        <w:tc>
          <w:tcPr>
            <w:tcW w:w="1179" w:type="dxa"/>
            <w:shd w:val="clear" w:color="auto" w:fill="auto"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250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FD0336" w:rsidRPr="005E27E9" w:rsidTr="00FD0336">
        <w:trPr>
          <w:trHeight w:val="510"/>
        </w:trPr>
        <w:tc>
          <w:tcPr>
            <w:tcW w:w="2200" w:type="dxa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594" w:type="dxa"/>
            <w:gridSpan w:val="2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Formateurs CP(3)</w:t>
            </w:r>
          </w:p>
        </w:tc>
        <w:tc>
          <w:tcPr>
            <w:tcW w:w="1179" w:type="dxa"/>
            <w:shd w:val="clear" w:color="auto" w:fill="auto"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250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FD0336" w:rsidRPr="005E27E9" w:rsidTr="00FD0336">
        <w:trPr>
          <w:trHeight w:val="255"/>
        </w:trPr>
        <w:tc>
          <w:tcPr>
            <w:tcW w:w="2200" w:type="dxa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594" w:type="dxa"/>
            <w:gridSpan w:val="2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179" w:type="dxa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</w:tr>
      <w:tr w:rsidR="00FD0336" w:rsidRPr="005E27E9" w:rsidTr="00FD0336">
        <w:trPr>
          <w:trHeight w:val="255"/>
        </w:trPr>
        <w:tc>
          <w:tcPr>
            <w:tcW w:w="2200" w:type="dxa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594" w:type="dxa"/>
            <w:gridSpan w:val="2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179" w:type="dxa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</w:tr>
      <w:tr w:rsidR="002B617D" w:rsidRPr="005E27E9" w:rsidTr="00FD0336">
        <w:trPr>
          <w:trHeight w:val="255"/>
        </w:trPr>
        <w:tc>
          <w:tcPr>
            <w:tcW w:w="4973" w:type="dxa"/>
            <w:gridSpan w:val="4"/>
            <w:shd w:val="clear" w:color="auto" w:fill="auto"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TOTAUX COUTS RH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0</w:t>
            </w:r>
          </w:p>
        </w:tc>
      </w:tr>
      <w:tr w:rsidR="002B617D" w:rsidRPr="005E27E9" w:rsidTr="00FD0336">
        <w:trPr>
          <w:trHeight w:val="255"/>
        </w:trPr>
        <w:tc>
          <w:tcPr>
            <w:tcW w:w="4973" w:type="dxa"/>
            <w:gridSpan w:val="4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b/>
                <w:bCs/>
                <w:i/>
                <w:iCs/>
                <w:szCs w:val="22"/>
              </w:rPr>
            </w:pPr>
            <w:r w:rsidRPr="00FD0336">
              <w:rPr>
                <w:b/>
                <w:bCs/>
                <w:i/>
                <w:iCs/>
                <w:szCs w:val="22"/>
              </w:rPr>
              <w:t>Déplacements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</w:tr>
      <w:tr w:rsidR="00FD0336" w:rsidRPr="005E27E9" w:rsidTr="00FD0336">
        <w:trPr>
          <w:trHeight w:val="255"/>
        </w:trPr>
        <w:tc>
          <w:tcPr>
            <w:tcW w:w="2200" w:type="dxa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Avions FR --&gt; DZ</w:t>
            </w:r>
          </w:p>
        </w:tc>
        <w:tc>
          <w:tcPr>
            <w:tcW w:w="1452" w:type="dxa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321" w:type="dxa"/>
            <w:gridSpan w:val="2"/>
            <w:shd w:val="clear" w:color="auto" w:fill="auto"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FD0336" w:rsidRPr="005E27E9" w:rsidTr="00FD0336">
        <w:trPr>
          <w:trHeight w:val="255"/>
        </w:trPr>
        <w:tc>
          <w:tcPr>
            <w:tcW w:w="2200" w:type="dxa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Avions DZ --&gt; FR</w:t>
            </w:r>
          </w:p>
        </w:tc>
        <w:tc>
          <w:tcPr>
            <w:tcW w:w="1452" w:type="dxa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321" w:type="dxa"/>
            <w:gridSpan w:val="2"/>
            <w:shd w:val="clear" w:color="auto" w:fill="auto"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2B617D" w:rsidRPr="005E27E9" w:rsidTr="00FD0336">
        <w:trPr>
          <w:trHeight w:val="255"/>
        </w:trPr>
        <w:tc>
          <w:tcPr>
            <w:tcW w:w="4973" w:type="dxa"/>
            <w:gridSpan w:val="4"/>
            <w:shd w:val="clear" w:color="auto" w:fill="auto"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TOTAUX COUTS VOYAGES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0</w:t>
            </w:r>
          </w:p>
        </w:tc>
      </w:tr>
      <w:tr w:rsidR="002B617D" w:rsidRPr="005E27E9" w:rsidTr="00FD0336">
        <w:trPr>
          <w:trHeight w:val="255"/>
        </w:trPr>
        <w:tc>
          <w:tcPr>
            <w:tcW w:w="4973" w:type="dxa"/>
            <w:gridSpan w:val="4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b/>
                <w:bCs/>
                <w:i/>
                <w:iCs/>
                <w:szCs w:val="22"/>
              </w:rPr>
            </w:pPr>
            <w:r w:rsidRPr="00FD0336">
              <w:rPr>
                <w:b/>
                <w:bCs/>
                <w:i/>
                <w:iCs/>
                <w:szCs w:val="22"/>
              </w:rPr>
              <w:t>Hébergements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 </w:t>
            </w:r>
          </w:p>
        </w:tc>
      </w:tr>
      <w:tr w:rsidR="00FD0336" w:rsidRPr="005E27E9" w:rsidTr="00FD0336">
        <w:trPr>
          <w:trHeight w:val="255"/>
        </w:trPr>
        <w:tc>
          <w:tcPr>
            <w:tcW w:w="2200" w:type="dxa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Perdiems FR en DZ</w:t>
            </w:r>
          </w:p>
        </w:tc>
        <w:tc>
          <w:tcPr>
            <w:tcW w:w="1452" w:type="dxa"/>
            <w:shd w:val="clear" w:color="auto" w:fill="auto"/>
            <w:hideMark/>
          </w:tcPr>
          <w:p w:rsidR="002B617D" w:rsidRPr="00FD0336" w:rsidRDefault="002B617D" w:rsidP="00FD0336">
            <w:pPr>
              <w:tabs>
                <w:tab w:val="center" w:pos="618"/>
              </w:tabs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  <w:r w:rsidR="005E27E9" w:rsidRPr="00FD0336">
              <w:rPr>
                <w:szCs w:val="22"/>
              </w:rPr>
              <w:tab/>
            </w:r>
          </w:p>
        </w:tc>
        <w:tc>
          <w:tcPr>
            <w:tcW w:w="1321" w:type="dxa"/>
            <w:gridSpan w:val="2"/>
            <w:shd w:val="clear" w:color="auto" w:fill="auto"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110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FD0336" w:rsidRPr="005E27E9" w:rsidTr="00FD0336">
        <w:trPr>
          <w:trHeight w:val="255"/>
        </w:trPr>
        <w:tc>
          <w:tcPr>
            <w:tcW w:w="2200" w:type="dxa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Perdiems DZ en FR</w:t>
            </w:r>
          </w:p>
        </w:tc>
        <w:tc>
          <w:tcPr>
            <w:tcW w:w="1452" w:type="dxa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321" w:type="dxa"/>
            <w:gridSpan w:val="2"/>
            <w:shd w:val="clear" w:color="auto" w:fill="auto"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110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2B617D" w:rsidRPr="005E27E9" w:rsidTr="00FD0336">
        <w:trPr>
          <w:trHeight w:val="255"/>
        </w:trPr>
        <w:tc>
          <w:tcPr>
            <w:tcW w:w="4973" w:type="dxa"/>
            <w:gridSpan w:val="4"/>
            <w:shd w:val="clear" w:color="auto" w:fill="auto"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TOTAUX PERDIEMS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0</w:t>
            </w:r>
          </w:p>
        </w:tc>
      </w:tr>
      <w:tr w:rsidR="00FD0336" w:rsidRPr="005E27E9" w:rsidTr="00FD0336">
        <w:trPr>
          <w:trHeight w:val="510"/>
        </w:trPr>
        <w:tc>
          <w:tcPr>
            <w:tcW w:w="2200" w:type="dxa"/>
            <w:shd w:val="clear" w:color="auto" w:fill="auto"/>
            <w:hideMark/>
          </w:tcPr>
          <w:p w:rsidR="002B617D" w:rsidRPr="00FD0336" w:rsidRDefault="002B617D">
            <w:pPr>
              <w:rPr>
                <w:b/>
                <w:bCs/>
                <w:i/>
                <w:iCs/>
                <w:szCs w:val="22"/>
              </w:rPr>
            </w:pPr>
            <w:r w:rsidRPr="00FD0336">
              <w:rPr>
                <w:b/>
                <w:bCs/>
                <w:i/>
                <w:iCs/>
                <w:szCs w:val="22"/>
              </w:rPr>
              <w:t>Sous-traitance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321" w:type="dxa"/>
            <w:gridSpan w:val="2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 </w:t>
            </w:r>
          </w:p>
        </w:tc>
      </w:tr>
      <w:tr w:rsidR="00FD0336" w:rsidRPr="005E27E9" w:rsidTr="00FD0336">
        <w:trPr>
          <w:trHeight w:val="255"/>
        </w:trPr>
        <w:tc>
          <w:tcPr>
            <w:tcW w:w="3652" w:type="dxa"/>
            <w:gridSpan w:val="2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Publications</w:t>
            </w:r>
          </w:p>
        </w:tc>
        <w:tc>
          <w:tcPr>
            <w:tcW w:w="1321" w:type="dxa"/>
            <w:gridSpan w:val="2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FD0336" w:rsidRPr="005E27E9" w:rsidTr="00FD0336">
        <w:trPr>
          <w:trHeight w:val="255"/>
        </w:trPr>
        <w:tc>
          <w:tcPr>
            <w:tcW w:w="3652" w:type="dxa"/>
            <w:gridSpan w:val="2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Conférences/séminaires</w:t>
            </w:r>
          </w:p>
        </w:tc>
        <w:tc>
          <w:tcPr>
            <w:tcW w:w="1321" w:type="dxa"/>
            <w:gridSpan w:val="2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FD0336" w:rsidRPr="005E27E9" w:rsidTr="00FD0336">
        <w:trPr>
          <w:trHeight w:val="255"/>
        </w:trPr>
        <w:tc>
          <w:tcPr>
            <w:tcW w:w="3652" w:type="dxa"/>
            <w:gridSpan w:val="2"/>
            <w:shd w:val="clear" w:color="auto" w:fill="auto"/>
            <w:noWrap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Actions de visibilité</w:t>
            </w:r>
          </w:p>
        </w:tc>
        <w:tc>
          <w:tcPr>
            <w:tcW w:w="1321" w:type="dxa"/>
            <w:gridSpan w:val="2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szCs w:val="22"/>
              </w:rPr>
            </w:pPr>
            <w:r w:rsidRPr="00FD0336">
              <w:rPr>
                <w:szCs w:val="22"/>
              </w:rPr>
              <w:t>0</w:t>
            </w:r>
          </w:p>
        </w:tc>
      </w:tr>
      <w:tr w:rsidR="002B617D" w:rsidRPr="005E27E9" w:rsidTr="00FD0336">
        <w:trPr>
          <w:trHeight w:val="270"/>
        </w:trPr>
        <w:tc>
          <w:tcPr>
            <w:tcW w:w="4973" w:type="dxa"/>
            <w:gridSpan w:val="4"/>
            <w:shd w:val="clear" w:color="auto" w:fill="auto"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TOTAUX COUTS SOUS-TRAITES</w:t>
            </w:r>
          </w:p>
        </w:tc>
        <w:tc>
          <w:tcPr>
            <w:tcW w:w="1640" w:type="dxa"/>
            <w:shd w:val="clear" w:color="auto" w:fill="auto"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0</w:t>
            </w:r>
          </w:p>
        </w:tc>
        <w:tc>
          <w:tcPr>
            <w:tcW w:w="1480" w:type="dxa"/>
            <w:shd w:val="clear" w:color="auto" w:fill="auto"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0</w:t>
            </w:r>
          </w:p>
        </w:tc>
      </w:tr>
      <w:tr w:rsidR="005E27E9" w:rsidRPr="005E27E9" w:rsidTr="00FD0336">
        <w:trPr>
          <w:trHeight w:val="255"/>
        </w:trPr>
        <w:tc>
          <w:tcPr>
            <w:tcW w:w="8093" w:type="dxa"/>
            <w:gridSpan w:val="6"/>
            <w:shd w:val="clear" w:color="auto" w:fill="auto"/>
            <w:noWrap/>
            <w:hideMark/>
          </w:tcPr>
          <w:p w:rsidR="005E27E9" w:rsidRPr="00FD0336" w:rsidRDefault="005E27E9" w:rsidP="002B617D">
            <w:pPr>
              <w:rPr>
                <w:szCs w:val="22"/>
              </w:rPr>
            </w:pPr>
          </w:p>
        </w:tc>
      </w:tr>
      <w:tr w:rsidR="002B617D" w:rsidRPr="005E27E9" w:rsidTr="00FD0336">
        <w:trPr>
          <w:trHeight w:val="270"/>
        </w:trPr>
        <w:tc>
          <w:tcPr>
            <w:tcW w:w="4973" w:type="dxa"/>
            <w:gridSpan w:val="4"/>
            <w:shd w:val="clear" w:color="auto" w:fill="auto"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TOTAL</w:t>
            </w:r>
          </w:p>
        </w:tc>
        <w:tc>
          <w:tcPr>
            <w:tcW w:w="1640" w:type="dxa"/>
            <w:shd w:val="clear" w:color="auto" w:fill="auto"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0</w:t>
            </w:r>
          </w:p>
        </w:tc>
      </w:tr>
    </w:tbl>
    <w:p w:rsidR="007F2DD2" w:rsidRPr="007F2DD2" w:rsidRDefault="007F2DD2" w:rsidP="007F2DD2"/>
    <w:p w:rsidR="007F2DD2" w:rsidRDefault="00827923" w:rsidP="007F2DD2">
      <w:pPr>
        <w:pStyle w:val="Titre4"/>
      </w:pPr>
      <w:r>
        <w:br w:type="page"/>
      </w:r>
      <w:r w:rsidR="007F2DD2">
        <w:lastRenderedPageBreak/>
        <w:t>Budget global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5"/>
        <w:gridCol w:w="1024"/>
        <w:gridCol w:w="1252"/>
      </w:tblGrid>
      <w:tr w:rsidR="002B617D" w:rsidRPr="005E27E9" w:rsidTr="00FD0336">
        <w:trPr>
          <w:trHeight w:val="255"/>
        </w:trPr>
        <w:tc>
          <w:tcPr>
            <w:tcW w:w="5675" w:type="dxa"/>
            <w:shd w:val="clear" w:color="auto" w:fill="auto"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Rubriques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Montant (en €)</w:t>
            </w:r>
          </w:p>
        </w:tc>
        <w:tc>
          <w:tcPr>
            <w:tcW w:w="1252" w:type="dxa"/>
            <w:shd w:val="clear" w:color="auto" w:fill="auto"/>
            <w:hideMark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% des coûts totaux</w:t>
            </w:r>
          </w:p>
        </w:tc>
      </w:tr>
      <w:tr w:rsidR="002B617D" w:rsidRPr="005E27E9" w:rsidTr="00FD0336">
        <w:trPr>
          <w:trHeight w:val="255"/>
        </w:trPr>
        <w:tc>
          <w:tcPr>
            <w:tcW w:w="7951" w:type="dxa"/>
            <w:gridSpan w:val="3"/>
            <w:shd w:val="clear" w:color="auto" w:fill="auto"/>
            <w:hideMark/>
          </w:tcPr>
          <w:p w:rsidR="002B617D" w:rsidRPr="00FD0336" w:rsidRDefault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 </w:t>
            </w:r>
          </w:p>
        </w:tc>
      </w:tr>
      <w:tr w:rsidR="002B617D" w:rsidRPr="005E27E9" w:rsidTr="00FD0336">
        <w:trPr>
          <w:trHeight w:val="255"/>
        </w:trPr>
        <w:tc>
          <w:tcPr>
            <w:tcW w:w="5675" w:type="dxa"/>
            <w:shd w:val="clear" w:color="auto" w:fill="auto"/>
            <w:hideMark/>
          </w:tcPr>
          <w:p w:rsidR="002B617D" w:rsidRPr="00FD0336" w:rsidRDefault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Ressources humaines</w:t>
            </w:r>
          </w:p>
        </w:tc>
        <w:tc>
          <w:tcPr>
            <w:tcW w:w="1024" w:type="dxa"/>
            <w:shd w:val="clear" w:color="auto" w:fill="auto"/>
            <w:noWrap/>
          </w:tcPr>
          <w:p w:rsidR="002B617D" w:rsidRPr="00FD0336" w:rsidRDefault="002B617D" w:rsidP="002B617D">
            <w:pPr>
              <w:rPr>
                <w:szCs w:val="22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2B617D" w:rsidRPr="00FD0336" w:rsidRDefault="002B617D" w:rsidP="002B617D">
            <w:pPr>
              <w:rPr>
                <w:szCs w:val="22"/>
              </w:rPr>
            </w:pPr>
          </w:p>
        </w:tc>
      </w:tr>
      <w:tr w:rsidR="002B617D" w:rsidRPr="005E27E9" w:rsidTr="00FD0336">
        <w:trPr>
          <w:trHeight w:val="255"/>
        </w:trPr>
        <w:tc>
          <w:tcPr>
            <w:tcW w:w="7951" w:type="dxa"/>
            <w:gridSpan w:val="3"/>
            <w:shd w:val="clear" w:color="auto" w:fill="auto"/>
            <w:hideMark/>
          </w:tcPr>
          <w:p w:rsidR="002B617D" w:rsidRPr="00FD0336" w:rsidRDefault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 </w:t>
            </w:r>
          </w:p>
        </w:tc>
      </w:tr>
      <w:tr w:rsidR="002B617D" w:rsidRPr="005E27E9" w:rsidTr="00FD0336">
        <w:trPr>
          <w:trHeight w:val="255"/>
        </w:trPr>
        <w:tc>
          <w:tcPr>
            <w:tcW w:w="5675" w:type="dxa"/>
            <w:shd w:val="clear" w:color="auto" w:fill="auto"/>
            <w:hideMark/>
          </w:tcPr>
          <w:p w:rsidR="002B617D" w:rsidRPr="00FD0336" w:rsidRDefault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Déplacements</w:t>
            </w:r>
          </w:p>
        </w:tc>
        <w:tc>
          <w:tcPr>
            <w:tcW w:w="1024" w:type="dxa"/>
            <w:shd w:val="clear" w:color="auto" w:fill="auto"/>
            <w:noWrap/>
          </w:tcPr>
          <w:p w:rsidR="002B617D" w:rsidRPr="00FD0336" w:rsidRDefault="002B617D" w:rsidP="002B617D">
            <w:pPr>
              <w:rPr>
                <w:szCs w:val="22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2B617D" w:rsidRPr="00FD0336" w:rsidRDefault="002B617D" w:rsidP="002B617D">
            <w:pPr>
              <w:rPr>
                <w:szCs w:val="22"/>
              </w:rPr>
            </w:pPr>
          </w:p>
        </w:tc>
      </w:tr>
      <w:tr w:rsidR="002B617D" w:rsidRPr="005E27E9" w:rsidTr="00FD0336">
        <w:trPr>
          <w:trHeight w:val="255"/>
        </w:trPr>
        <w:tc>
          <w:tcPr>
            <w:tcW w:w="7951" w:type="dxa"/>
            <w:gridSpan w:val="3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 </w:t>
            </w:r>
          </w:p>
        </w:tc>
      </w:tr>
      <w:tr w:rsidR="002B617D" w:rsidRPr="005E27E9" w:rsidTr="00FD0336">
        <w:trPr>
          <w:trHeight w:val="255"/>
        </w:trPr>
        <w:tc>
          <w:tcPr>
            <w:tcW w:w="5675" w:type="dxa"/>
            <w:shd w:val="clear" w:color="auto" w:fill="auto"/>
            <w:hideMark/>
          </w:tcPr>
          <w:p w:rsidR="002B617D" w:rsidRPr="00FD0336" w:rsidRDefault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Perdiems</w:t>
            </w:r>
          </w:p>
        </w:tc>
        <w:tc>
          <w:tcPr>
            <w:tcW w:w="1024" w:type="dxa"/>
            <w:shd w:val="clear" w:color="auto" w:fill="auto"/>
            <w:noWrap/>
          </w:tcPr>
          <w:p w:rsidR="002B617D" w:rsidRPr="00FD0336" w:rsidRDefault="002B617D" w:rsidP="002B617D">
            <w:pPr>
              <w:rPr>
                <w:szCs w:val="22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2B617D" w:rsidRPr="00FD0336" w:rsidRDefault="002B617D" w:rsidP="002B617D">
            <w:pPr>
              <w:rPr>
                <w:szCs w:val="22"/>
              </w:rPr>
            </w:pPr>
          </w:p>
        </w:tc>
      </w:tr>
      <w:tr w:rsidR="002B617D" w:rsidRPr="005E27E9" w:rsidTr="00FD0336">
        <w:trPr>
          <w:trHeight w:val="255"/>
        </w:trPr>
        <w:tc>
          <w:tcPr>
            <w:tcW w:w="7951" w:type="dxa"/>
            <w:gridSpan w:val="3"/>
            <w:shd w:val="clear" w:color="auto" w:fill="auto"/>
          </w:tcPr>
          <w:p w:rsidR="002B617D" w:rsidRPr="00FD0336" w:rsidRDefault="002B617D">
            <w:pPr>
              <w:rPr>
                <w:b/>
                <w:bCs/>
                <w:szCs w:val="22"/>
              </w:rPr>
            </w:pPr>
          </w:p>
        </w:tc>
      </w:tr>
      <w:tr w:rsidR="002B617D" w:rsidRPr="005E27E9" w:rsidTr="00FD0336">
        <w:trPr>
          <w:trHeight w:val="255"/>
        </w:trPr>
        <w:tc>
          <w:tcPr>
            <w:tcW w:w="5675" w:type="dxa"/>
            <w:shd w:val="clear" w:color="auto" w:fill="auto"/>
            <w:hideMark/>
          </w:tcPr>
          <w:p w:rsidR="002B617D" w:rsidRPr="00FD0336" w:rsidRDefault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Coûts sur devis</w:t>
            </w:r>
          </w:p>
        </w:tc>
        <w:tc>
          <w:tcPr>
            <w:tcW w:w="1024" w:type="dxa"/>
            <w:shd w:val="clear" w:color="auto" w:fill="auto"/>
            <w:noWrap/>
          </w:tcPr>
          <w:p w:rsidR="002B617D" w:rsidRPr="00FD0336" w:rsidRDefault="002B617D" w:rsidP="002B617D">
            <w:pPr>
              <w:rPr>
                <w:szCs w:val="22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2B617D" w:rsidRPr="00FD0336" w:rsidRDefault="002B617D" w:rsidP="002B617D">
            <w:pPr>
              <w:rPr>
                <w:szCs w:val="22"/>
              </w:rPr>
            </w:pPr>
          </w:p>
        </w:tc>
      </w:tr>
      <w:tr w:rsidR="002B617D" w:rsidRPr="005E27E9" w:rsidTr="00FD0336">
        <w:trPr>
          <w:trHeight w:val="255"/>
        </w:trPr>
        <w:tc>
          <w:tcPr>
            <w:tcW w:w="7951" w:type="dxa"/>
            <w:gridSpan w:val="3"/>
            <w:shd w:val="clear" w:color="auto" w:fill="auto"/>
          </w:tcPr>
          <w:p w:rsidR="002B617D" w:rsidRPr="00FD0336" w:rsidRDefault="002B617D">
            <w:pPr>
              <w:rPr>
                <w:b/>
                <w:bCs/>
                <w:szCs w:val="22"/>
              </w:rPr>
            </w:pPr>
          </w:p>
        </w:tc>
      </w:tr>
      <w:tr w:rsidR="002B617D" w:rsidRPr="005E27E9" w:rsidTr="00FD0336">
        <w:trPr>
          <w:cantSplit/>
          <w:trHeight w:val="255"/>
        </w:trPr>
        <w:tc>
          <w:tcPr>
            <w:tcW w:w="5675" w:type="dxa"/>
            <w:shd w:val="clear" w:color="auto" w:fill="auto"/>
            <w:hideMark/>
          </w:tcPr>
          <w:p w:rsidR="002B617D" w:rsidRPr="00FD0336" w:rsidRDefault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Coûts directs éligibles du projet</w:t>
            </w:r>
          </w:p>
        </w:tc>
        <w:tc>
          <w:tcPr>
            <w:tcW w:w="1024" w:type="dxa"/>
            <w:shd w:val="clear" w:color="auto" w:fill="auto"/>
            <w:noWrap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2B617D" w:rsidRPr="00FD0336" w:rsidRDefault="002B617D">
            <w:pPr>
              <w:rPr>
                <w:szCs w:val="22"/>
              </w:rPr>
            </w:pPr>
          </w:p>
        </w:tc>
      </w:tr>
      <w:tr w:rsidR="002B617D" w:rsidRPr="005E27E9" w:rsidTr="00FD0336">
        <w:trPr>
          <w:cantSplit/>
          <w:trHeight w:val="255"/>
        </w:trPr>
        <w:tc>
          <w:tcPr>
            <w:tcW w:w="7951" w:type="dxa"/>
            <w:gridSpan w:val="3"/>
            <w:shd w:val="clear" w:color="auto" w:fill="auto"/>
          </w:tcPr>
          <w:p w:rsidR="002B617D" w:rsidRPr="00FD0336" w:rsidRDefault="002B617D">
            <w:pPr>
              <w:rPr>
                <w:b/>
                <w:bCs/>
                <w:szCs w:val="22"/>
              </w:rPr>
            </w:pPr>
          </w:p>
        </w:tc>
      </w:tr>
      <w:tr w:rsidR="002B617D" w:rsidRPr="005E27E9" w:rsidTr="00FD0336">
        <w:trPr>
          <w:trHeight w:val="255"/>
        </w:trPr>
        <w:tc>
          <w:tcPr>
            <w:tcW w:w="5675" w:type="dxa"/>
            <w:shd w:val="clear" w:color="auto" w:fill="auto"/>
            <w:hideMark/>
          </w:tcPr>
          <w:p w:rsidR="002B617D" w:rsidRPr="00FD0336" w:rsidRDefault="002B617D">
            <w:pPr>
              <w:rPr>
                <w:szCs w:val="22"/>
              </w:rPr>
            </w:pPr>
            <w:r w:rsidRPr="00FD0336">
              <w:rPr>
                <w:szCs w:val="22"/>
              </w:rPr>
              <w:t>Provision pour imprévus (5%)</w:t>
            </w:r>
          </w:p>
        </w:tc>
        <w:tc>
          <w:tcPr>
            <w:tcW w:w="1024" w:type="dxa"/>
            <w:shd w:val="clear" w:color="auto" w:fill="auto"/>
            <w:noWrap/>
          </w:tcPr>
          <w:p w:rsidR="002B617D" w:rsidRPr="00FD0336" w:rsidRDefault="002B617D" w:rsidP="002B617D">
            <w:pPr>
              <w:rPr>
                <w:szCs w:val="22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2B617D" w:rsidRPr="00FD0336" w:rsidRDefault="002B617D" w:rsidP="002B617D">
            <w:pPr>
              <w:rPr>
                <w:szCs w:val="22"/>
              </w:rPr>
            </w:pPr>
          </w:p>
        </w:tc>
      </w:tr>
      <w:tr w:rsidR="002B617D" w:rsidRPr="005E27E9" w:rsidTr="00FD0336">
        <w:trPr>
          <w:trHeight w:val="255"/>
        </w:trPr>
        <w:tc>
          <w:tcPr>
            <w:tcW w:w="7951" w:type="dxa"/>
            <w:gridSpan w:val="3"/>
            <w:shd w:val="clear" w:color="auto" w:fill="auto"/>
          </w:tcPr>
          <w:p w:rsidR="002B617D" w:rsidRPr="00FD0336" w:rsidRDefault="002B617D">
            <w:pPr>
              <w:rPr>
                <w:b/>
                <w:bCs/>
                <w:szCs w:val="22"/>
              </w:rPr>
            </w:pPr>
          </w:p>
        </w:tc>
      </w:tr>
      <w:tr w:rsidR="002B617D" w:rsidRPr="005E27E9" w:rsidTr="00FD0336">
        <w:trPr>
          <w:trHeight w:val="270"/>
        </w:trPr>
        <w:tc>
          <w:tcPr>
            <w:tcW w:w="5675" w:type="dxa"/>
            <w:shd w:val="clear" w:color="auto" w:fill="auto"/>
            <w:hideMark/>
          </w:tcPr>
          <w:p w:rsidR="002B617D" w:rsidRPr="00FD0336" w:rsidRDefault="002B617D">
            <w:pPr>
              <w:rPr>
                <w:b/>
                <w:bCs/>
                <w:szCs w:val="22"/>
              </w:rPr>
            </w:pPr>
            <w:r w:rsidRPr="00FD0336">
              <w:rPr>
                <w:b/>
                <w:bCs/>
                <w:szCs w:val="22"/>
              </w:rPr>
              <w:t>TOTAL COUTS ELIGIBLES</w:t>
            </w:r>
          </w:p>
        </w:tc>
        <w:tc>
          <w:tcPr>
            <w:tcW w:w="1024" w:type="dxa"/>
            <w:shd w:val="clear" w:color="auto" w:fill="auto"/>
            <w:noWrap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2B617D" w:rsidRPr="00FD0336" w:rsidRDefault="002B617D" w:rsidP="002B617D">
            <w:pPr>
              <w:rPr>
                <w:b/>
                <w:bCs/>
                <w:szCs w:val="22"/>
              </w:rPr>
            </w:pPr>
          </w:p>
        </w:tc>
      </w:tr>
    </w:tbl>
    <w:p w:rsidR="007F2DD2" w:rsidRPr="007F2DD2" w:rsidRDefault="007F2DD2" w:rsidP="007F2DD2"/>
    <w:p w:rsidR="005949C6" w:rsidRPr="00937D67" w:rsidRDefault="00231E6A" w:rsidP="00A37AFC">
      <w:pPr>
        <w:pStyle w:val="Titre3"/>
      </w:pPr>
      <w:bookmarkStart w:id="38" w:name="_Toc468112177"/>
      <w:bookmarkStart w:id="39" w:name="_Toc468263195"/>
      <w:bookmarkStart w:id="40" w:name="_Toc468809190"/>
      <w:r>
        <w:t>Sources de financement attendues pour</w:t>
      </w:r>
      <w:r w:rsidR="00E965CA" w:rsidRPr="00937D67">
        <w:t xml:space="preserve"> l</w:t>
      </w:r>
      <w:r>
        <w:t>e premier exercice (12 mois maxi)</w:t>
      </w:r>
      <w:bookmarkEnd w:id="38"/>
      <w:bookmarkEnd w:id="39"/>
      <w:bookmarkEnd w:id="40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160"/>
        <w:gridCol w:w="711"/>
        <w:gridCol w:w="523"/>
        <w:gridCol w:w="4240"/>
        <w:gridCol w:w="1275"/>
        <w:gridCol w:w="1276"/>
      </w:tblGrid>
      <w:tr w:rsidR="002B617D" w:rsidRPr="002B617D" w:rsidTr="002B617D">
        <w:trPr>
          <w:trHeight w:val="255"/>
        </w:trPr>
        <w:tc>
          <w:tcPr>
            <w:tcW w:w="667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Sources de financement attendues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Pourcentage</w:t>
            </w:r>
          </w:p>
        </w:tc>
      </w:tr>
      <w:tr w:rsidR="002B617D" w:rsidRPr="002B617D" w:rsidTr="002B617D">
        <w:trPr>
          <w:trHeight w:val="270"/>
        </w:trPr>
        <w:tc>
          <w:tcPr>
            <w:tcW w:w="667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total</w:t>
            </w:r>
          </w:p>
        </w:tc>
      </w:tr>
      <w:tr w:rsidR="002B617D" w:rsidRPr="002B617D" w:rsidTr="002B617D">
        <w:trPr>
          <w:trHeight w:val="255"/>
        </w:trPr>
        <w:tc>
          <w:tcPr>
            <w:tcW w:w="922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2B617D" w:rsidRPr="002B617D" w:rsidTr="002B617D">
        <w:trPr>
          <w:trHeight w:val="255"/>
        </w:trPr>
        <w:tc>
          <w:tcPr>
            <w:tcW w:w="6678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Contribution financière du partenaire bénéficiaire (**)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B617D" w:rsidRPr="002B617D" w:rsidRDefault="002B617D" w:rsidP="002B617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B617D" w:rsidRPr="002B617D" w:rsidTr="002B617D">
        <w:trPr>
          <w:trHeight w:val="255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2B617D" w:rsidRPr="002B617D" w:rsidTr="002B617D">
        <w:trPr>
          <w:trHeight w:val="255"/>
        </w:trPr>
        <w:tc>
          <w:tcPr>
            <w:tcW w:w="667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Contribution du partenaire français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B617D" w:rsidRPr="002B617D" w:rsidRDefault="002B617D" w:rsidP="002B617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B617D" w:rsidRPr="002B617D" w:rsidTr="002B617D">
        <w:trPr>
          <w:trHeight w:val="255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2B617D" w:rsidRPr="002B617D" w:rsidTr="002B617D">
        <w:trPr>
          <w:trHeight w:val="255"/>
        </w:trPr>
        <w:tc>
          <w:tcPr>
            <w:tcW w:w="667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Contributions de sources privées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B617D" w:rsidRPr="002B617D" w:rsidTr="002B617D">
        <w:trPr>
          <w:trHeight w:val="255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Nom, montant et conditions à préciser en annexe.</w:t>
            </w:r>
          </w:p>
        </w:tc>
      </w:tr>
      <w:tr w:rsidR="002B617D" w:rsidRPr="002B617D" w:rsidTr="002B617D">
        <w:trPr>
          <w:trHeight w:val="255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2B617D" w:rsidRPr="002B617D" w:rsidTr="002B617D">
        <w:trPr>
          <w:trHeight w:val="255"/>
        </w:trPr>
        <w:tc>
          <w:tcPr>
            <w:tcW w:w="667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Contributions d'autres sources publiques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B617D" w:rsidRPr="002B617D" w:rsidRDefault="002B617D" w:rsidP="002B617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B617D" w:rsidRPr="002B617D" w:rsidTr="002B617D">
        <w:trPr>
          <w:trHeight w:val="255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Nom, montant et conditions à préciser en annexe.</w:t>
            </w:r>
          </w:p>
        </w:tc>
      </w:tr>
      <w:tr w:rsidR="002B617D" w:rsidRPr="002B617D" w:rsidTr="002B617D">
        <w:trPr>
          <w:trHeight w:val="255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2B617D" w:rsidRPr="002B617D" w:rsidTr="002B617D">
        <w:trPr>
          <w:trHeight w:val="255"/>
        </w:trPr>
        <w:tc>
          <w:tcPr>
            <w:tcW w:w="667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Contributions demandées à l'Algérie au titre du PROFAS-C+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B617D" w:rsidRPr="002B617D" w:rsidRDefault="002B617D" w:rsidP="002B617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B617D" w:rsidRPr="002B617D" w:rsidTr="002B617D">
        <w:trPr>
          <w:trHeight w:val="255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2B617D" w:rsidRPr="002B617D" w:rsidTr="002B617D">
        <w:trPr>
          <w:trHeight w:val="255"/>
        </w:trPr>
        <w:tc>
          <w:tcPr>
            <w:tcW w:w="667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Contributions demandées à la France au titre du PROFAS-C+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B617D" w:rsidRPr="002B617D" w:rsidRDefault="002B617D" w:rsidP="002B617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B617D" w:rsidRPr="002B617D" w:rsidTr="002B617D">
        <w:trPr>
          <w:trHeight w:val="255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2B617D" w:rsidRPr="002B617D" w:rsidTr="002B617D">
        <w:trPr>
          <w:trHeight w:val="255"/>
        </w:trPr>
        <w:tc>
          <w:tcPr>
            <w:tcW w:w="667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TOTAL DES CONTRIBUTIONS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2B617D" w:rsidRPr="002B617D" w:rsidTr="002B617D">
        <w:trPr>
          <w:trHeight w:val="255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2B617D" w:rsidRPr="002B617D" w:rsidTr="002B617D">
        <w:trPr>
          <w:trHeight w:val="270"/>
        </w:trPr>
        <w:tc>
          <w:tcPr>
            <w:tcW w:w="66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Budget du projet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B617D" w:rsidRPr="002B617D" w:rsidRDefault="002B617D" w:rsidP="002B617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B617D" w:rsidRPr="002B617D" w:rsidRDefault="002B617D" w:rsidP="002B617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2B617D" w:rsidRPr="002B617D" w:rsidTr="005E27E9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7D" w:rsidRPr="002B617D" w:rsidRDefault="002B617D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E27E9" w:rsidRPr="002B617D" w:rsidTr="005E27E9">
        <w:trPr>
          <w:trHeight w:val="33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2B617D" w:rsidRDefault="005E27E9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90" w:type="dxa"/>
            <w:gridSpan w:val="5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7E9" w:rsidRPr="002B617D" w:rsidRDefault="005E27E9" w:rsidP="002B617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Niveau d'équilibre dans la prise en charge du projet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E27E9" w:rsidRPr="002B617D" w:rsidRDefault="005E27E9" w:rsidP="002B617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27E9" w:rsidRPr="002B617D" w:rsidRDefault="005E27E9" w:rsidP="002B617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E27E9" w:rsidRPr="002B617D" w:rsidRDefault="005E27E9" w:rsidP="002B617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E27E9" w:rsidRPr="002B617D" w:rsidTr="005E27E9">
        <w:trPr>
          <w:trHeight w:val="33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E9" w:rsidRPr="002B617D" w:rsidRDefault="005E27E9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90" w:type="dxa"/>
            <w:gridSpan w:val="5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7E9" w:rsidRPr="002B617D" w:rsidRDefault="005E27E9" w:rsidP="002B61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E27E9" w:rsidRPr="002B617D" w:rsidRDefault="005E27E9" w:rsidP="002B617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Algérie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27E9" w:rsidRPr="002B617D" w:rsidRDefault="005E27E9" w:rsidP="002B617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617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:rsidR="005E27E9" w:rsidRPr="002B617D" w:rsidRDefault="005E27E9" w:rsidP="002B617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5949C6" w:rsidRDefault="005949C6" w:rsidP="00A37AFC"/>
    <w:p w:rsidR="00F5023E" w:rsidRDefault="00F5023E" w:rsidP="00A37AFC">
      <w:pPr>
        <w:pStyle w:val="Titre3"/>
      </w:pPr>
      <w:bookmarkStart w:id="41" w:name="_Toc468809191"/>
      <w:bookmarkStart w:id="42" w:name="_Toc468112178"/>
      <w:bookmarkStart w:id="43" w:name="_Toc468263196"/>
      <w:r>
        <w:lastRenderedPageBreak/>
        <w:t>Annexes</w:t>
      </w:r>
      <w:bookmarkEnd w:id="41"/>
    </w:p>
    <w:p w:rsidR="00AA16AB" w:rsidRPr="00937D67" w:rsidRDefault="00AA16AB" w:rsidP="00F5023E">
      <w:pPr>
        <w:pStyle w:val="Titre4"/>
      </w:pPr>
      <w:r w:rsidRPr="00937D67">
        <w:t>Liste des acronymes</w:t>
      </w:r>
      <w:bookmarkEnd w:id="42"/>
      <w:bookmarkEnd w:id="43"/>
    </w:p>
    <w:p w:rsidR="00924017" w:rsidRPr="00937D67" w:rsidRDefault="00AB4862" w:rsidP="00F5023E">
      <w:pPr>
        <w:pStyle w:val="Titre4"/>
      </w:pPr>
      <w:bookmarkStart w:id="44" w:name="_Toc468112179"/>
      <w:bookmarkStart w:id="45" w:name="_Toc468263197"/>
      <w:r w:rsidRPr="00937D67">
        <w:t>Lettres d’intention</w:t>
      </w:r>
      <w:r w:rsidR="00E965CA" w:rsidRPr="00937D67">
        <w:t xml:space="preserve"> des partenaires</w:t>
      </w:r>
      <w:bookmarkEnd w:id="44"/>
      <w:bookmarkEnd w:id="45"/>
    </w:p>
    <w:p w:rsidR="00AA16AB" w:rsidRDefault="00AA16AB" w:rsidP="008303CF"/>
    <w:sectPr w:rsidR="00AA16AB" w:rsidSect="00FC1E8D">
      <w:headerReference w:type="even" r:id="rId17"/>
      <w:footerReference w:type="even" r:id="rId18"/>
      <w:headerReference w:type="first" r:id="rId19"/>
      <w:footerReference w:type="first" r:id="rId20"/>
      <w:pgSz w:w="11906" w:h="16838"/>
      <w:pgMar w:top="1417" w:right="1417" w:bottom="1417" w:left="1417" w:header="720" w:footer="720" w:gutter="0"/>
      <w:pgBorders w:offsetFrom="page">
        <w:bottom w:val="single" w:sz="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36" w:rsidRDefault="00FD0336" w:rsidP="008303CF">
      <w:r>
        <w:separator/>
      </w:r>
    </w:p>
  </w:endnote>
  <w:endnote w:type="continuationSeparator" w:id="0">
    <w:p w:rsidR="00FD0336" w:rsidRDefault="00FD0336" w:rsidP="0083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E9" w:rsidRDefault="005E27E9" w:rsidP="00827923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072330">
      <w:rPr>
        <w:noProof/>
      </w:rPr>
      <w:t>2</w:t>
    </w:r>
    <w:r>
      <w:fldChar w:fldCharType="end"/>
    </w:r>
  </w:p>
  <w:p w:rsidR="005E27E9" w:rsidRDefault="005E27E9" w:rsidP="008303C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E9" w:rsidRDefault="005E27E9" w:rsidP="008303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E9" w:rsidRDefault="005E27E9" w:rsidP="008303C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E9" w:rsidRDefault="005E27E9" w:rsidP="008303C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E9" w:rsidRDefault="005E27E9" w:rsidP="008303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36" w:rsidRDefault="00FD0336" w:rsidP="008303CF">
      <w:r>
        <w:separator/>
      </w:r>
    </w:p>
  </w:footnote>
  <w:footnote w:type="continuationSeparator" w:id="0">
    <w:p w:rsidR="00FD0336" w:rsidRDefault="00FD0336" w:rsidP="00830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E9" w:rsidRDefault="00144B94" w:rsidP="008303CF">
    <w:pPr>
      <w:pStyle w:val="En-tte"/>
    </w:pPr>
    <w:r>
      <w:rPr>
        <w:lang w:val="fr-FR"/>
      </w:rPr>
      <w:t>Appel à projet PROFAS C+</w:t>
    </w:r>
    <w:r w:rsidR="00072330">
      <w:rPr>
        <w:lang w:val="fr-FR"/>
      </w:rPr>
      <w:t xml:space="preserve"> - NOM PORTEUR : …</w:t>
    </w:r>
    <w:r w:rsidR="00072330">
      <w:rPr>
        <w:lang w:val="fr-FR"/>
      </w:rPr>
      <w:tab/>
    </w:r>
    <w:r w:rsidR="005E27E9">
      <w:tab/>
      <w:t>Date 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E9" w:rsidRDefault="005E27E9" w:rsidP="008303C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E9" w:rsidRDefault="005E27E9" w:rsidP="008303C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E9" w:rsidRDefault="005E27E9" w:rsidP="008303C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E9" w:rsidRDefault="005E27E9" w:rsidP="008303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02D974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lvlText w:val="%3."/>
      <w:lvlJc w:val="left"/>
      <w:pPr>
        <w:tabs>
          <w:tab w:val="num" w:pos="1702"/>
        </w:tabs>
        <w:ind w:left="2422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hAnsi="Times New Roman" w:cs="Wingdings"/>
      </w:rPr>
    </w:lvl>
  </w:abstractNum>
  <w:abstractNum w:abstractNumId="7">
    <w:nsid w:val="01303755"/>
    <w:multiLevelType w:val="hybridMultilevel"/>
    <w:tmpl w:val="F192329E"/>
    <w:lvl w:ilvl="0" w:tplc="6FF0B7EA">
      <w:numFmt w:val="bullet"/>
      <w:lvlText w:val=""/>
      <w:lvlJc w:val="left"/>
      <w:pPr>
        <w:ind w:left="276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052468D5"/>
    <w:multiLevelType w:val="hybridMultilevel"/>
    <w:tmpl w:val="3722A596"/>
    <w:lvl w:ilvl="0" w:tplc="B082E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13053"/>
    <w:multiLevelType w:val="hybridMultilevel"/>
    <w:tmpl w:val="142C4076"/>
    <w:lvl w:ilvl="0" w:tplc="43DA4E6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83027"/>
    <w:multiLevelType w:val="hybridMultilevel"/>
    <w:tmpl w:val="1854D7BE"/>
    <w:lvl w:ilvl="0" w:tplc="1330968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87587"/>
    <w:multiLevelType w:val="hybridMultilevel"/>
    <w:tmpl w:val="09A2F768"/>
    <w:lvl w:ilvl="0" w:tplc="56D46254">
      <w:numFmt w:val="bullet"/>
      <w:lvlText w:val="-"/>
      <w:lvlJc w:val="left"/>
      <w:pPr>
        <w:ind w:left="720" w:hanging="360"/>
      </w:pPr>
      <w:rPr>
        <w:rFonts w:ascii="CG Times" w:eastAsia="Times New Roman" w:hAnsi="CG Time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67A79"/>
    <w:multiLevelType w:val="hybridMultilevel"/>
    <w:tmpl w:val="43023646"/>
    <w:lvl w:ilvl="0" w:tplc="B082EDFA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9F062C"/>
    <w:multiLevelType w:val="hybridMultilevel"/>
    <w:tmpl w:val="F4A057EE"/>
    <w:lvl w:ilvl="0" w:tplc="040C0017">
      <w:start w:val="1"/>
      <w:numFmt w:val="lowerLetter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E87576D"/>
    <w:multiLevelType w:val="hybridMultilevel"/>
    <w:tmpl w:val="B25A938A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E97480C"/>
    <w:multiLevelType w:val="hybridMultilevel"/>
    <w:tmpl w:val="5EFEB368"/>
    <w:lvl w:ilvl="0" w:tplc="B082EDFA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AC188B"/>
    <w:multiLevelType w:val="hybridMultilevel"/>
    <w:tmpl w:val="5DE45262"/>
    <w:lvl w:ilvl="0" w:tplc="EF5656E6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49C01A6"/>
    <w:multiLevelType w:val="multilevel"/>
    <w:tmpl w:val="D8B65960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numFmt w:val="bullet"/>
      <w:lvlText w:val="o"/>
      <w:lvlJc w:val="left"/>
      <w:pPr>
        <w:tabs>
          <w:tab w:val="num" w:pos="1440"/>
        </w:tabs>
        <w:ind w:left="1440" w:hanging="306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8">
    <w:nsid w:val="41BE560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E728A7"/>
    <w:multiLevelType w:val="hybridMultilevel"/>
    <w:tmpl w:val="790663F8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>
    <w:nsid w:val="4D8B151D"/>
    <w:multiLevelType w:val="hybridMultilevel"/>
    <w:tmpl w:val="6E4000FA"/>
    <w:lvl w:ilvl="0" w:tplc="1330968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F3EE3"/>
    <w:multiLevelType w:val="multilevel"/>
    <w:tmpl w:val="8D9C14C4"/>
    <w:lvl w:ilvl="0">
      <w:start w:val="4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 w:hint="default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>
    <w:nsid w:val="589B7FC2"/>
    <w:multiLevelType w:val="hybridMultilevel"/>
    <w:tmpl w:val="1EDA09C4"/>
    <w:lvl w:ilvl="0" w:tplc="6FF0B7EA">
      <w:numFmt w:val="bullet"/>
      <w:lvlText w:val=""/>
      <w:lvlJc w:val="left"/>
      <w:pPr>
        <w:ind w:left="156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F3E76"/>
    <w:multiLevelType w:val="hybridMultilevel"/>
    <w:tmpl w:val="E088817A"/>
    <w:lvl w:ilvl="0" w:tplc="75B2BE6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C7D85A12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DB346A7"/>
    <w:multiLevelType w:val="hybridMultilevel"/>
    <w:tmpl w:val="6AC6AE6E"/>
    <w:lvl w:ilvl="0" w:tplc="1330968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A6B82"/>
    <w:multiLevelType w:val="hybridMultilevel"/>
    <w:tmpl w:val="1D26A8C4"/>
    <w:lvl w:ilvl="0" w:tplc="6FF0B7EA">
      <w:numFmt w:val="bullet"/>
      <w:lvlText w:val=""/>
      <w:lvlJc w:val="left"/>
      <w:pPr>
        <w:ind w:left="156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7B6C1FD8"/>
    <w:multiLevelType w:val="multilevel"/>
    <w:tmpl w:val="B34047B8"/>
    <w:styleLink w:val="Liste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0"/>
  </w:num>
  <w:num w:numId="2">
    <w:abstractNumId w:val="8"/>
  </w:num>
  <w:num w:numId="3">
    <w:abstractNumId w:val="24"/>
  </w:num>
  <w:num w:numId="4">
    <w:abstractNumId w:val="10"/>
  </w:num>
  <w:num w:numId="5">
    <w:abstractNumId w:val="12"/>
  </w:num>
  <w:num w:numId="6">
    <w:abstractNumId w:val="15"/>
  </w:num>
  <w:num w:numId="7">
    <w:abstractNumId w:val="14"/>
  </w:num>
  <w:num w:numId="8">
    <w:abstractNumId w:val="13"/>
  </w:num>
  <w:num w:numId="9">
    <w:abstractNumId w:val="26"/>
  </w:num>
  <w:num w:numId="10">
    <w:abstractNumId w:val="17"/>
  </w:num>
  <w:num w:numId="11">
    <w:abstractNumId w:val="23"/>
  </w:num>
  <w:num w:numId="12">
    <w:abstractNumId w:val="21"/>
  </w:num>
  <w:num w:numId="13">
    <w:abstractNumId w:val="18"/>
  </w:num>
  <w:num w:numId="14">
    <w:abstractNumId w:val="20"/>
  </w:num>
  <w:num w:numId="15">
    <w:abstractNumId w:val="0"/>
  </w:num>
  <w:num w:numId="16">
    <w:abstractNumId w:val="0"/>
  </w:num>
  <w:num w:numId="17">
    <w:abstractNumId w:val="0"/>
  </w:num>
  <w:num w:numId="18">
    <w:abstractNumId w:val="11"/>
  </w:num>
  <w:num w:numId="19">
    <w:abstractNumId w:val="19"/>
  </w:num>
  <w:num w:numId="20">
    <w:abstractNumId w:val="25"/>
  </w:num>
  <w:num w:numId="21">
    <w:abstractNumId w:val="7"/>
  </w:num>
  <w:num w:numId="22">
    <w:abstractNumId w:val="22"/>
  </w:num>
  <w:num w:numId="23">
    <w:abstractNumId w:val="9"/>
  </w:num>
  <w:num w:numId="24">
    <w:abstractNumId w:val="16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6B"/>
    <w:rsid w:val="00002D9F"/>
    <w:rsid w:val="000278E8"/>
    <w:rsid w:val="00037B94"/>
    <w:rsid w:val="00040805"/>
    <w:rsid w:val="00065807"/>
    <w:rsid w:val="00072330"/>
    <w:rsid w:val="00081D3B"/>
    <w:rsid w:val="000845CF"/>
    <w:rsid w:val="000847D0"/>
    <w:rsid w:val="000A2E1E"/>
    <w:rsid w:val="000A6479"/>
    <w:rsid w:val="000B701C"/>
    <w:rsid w:val="000C41A4"/>
    <w:rsid w:val="000C4AD2"/>
    <w:rsid w:val="000D229F"/>
    <w:rsid w:val="000F74D2"/>
    <w:rsid w:val="00116DAE"/>
    <w:rsid w:val="00144B94"/>
    <w:rsid w:val="00146653"/>
    <w:rsid w:val="00146DAE"/>
    <w:rsid w:val="00162AEE"/>
    <w:rsid w:val="00162C12"/>
    <w:rsid w:val="0017764B"/>
    <w:rsid w:val="00185924"/>
    <w:rsid w:val="00185A1F"/>
    <w:rsid w:val="001A0B52"/>
    <w:rsid w:val="001A11EA"/>
    <w:rsid w:val="001A1618"/>
    <w:rsid w:val="001A654C"/>
    <w:rsid w:val="001C30BE"/>
    <w:rsid w:val="001E34B2"/>
    <w:rsid w:val="001F2544"/>
    <w:rsid w:val="0020247A"/>
    <w:rsid w:val="0020270B"/>
    <w:rsid w:val="00231E6A"/>
    <w:rsid w:val="0024384E"/>
    <w:rsid w:val="002448EA"/>
    <w:rsid w:val="002575EF"/>
    <w:rsid w:val="00266761"/>
    <w:rsid w:val="00286187"/>
    <w:rsid w:val="002905DB"/>
    <w:rsid w:val="002B3197"/>
    <w:rsid w:val="002B617D"/>
    <w:rsid w:val="002B6DAF"/>
    <w:rsid w:val="002B7263"/>
    <w:rsid w:val="002C48C2"/>
    <w:rsid w:val="002C7535"/>
    <w:rsid w:val="002D0793"/>
    <w:rsid w:val="002D59EE"/>
    <w:rsid w:val="002D5C7D"/>
    <w:rsid w:val="002D781A"/>
    <w:rsid w:val="003142C3"/>
    <w:rsid w:val="00342219"/>
    <w:rsid w:val="003468CC"/>
    <w:rsid w:val="003632B1"/>
    <w:rsid w:val="00365192"/>
    <w:rsid w:val="00372DBA"/>
    <w:rsid w:val="00390402"/>
    <w:rsid w:val="00390F36"/>
    <w:rsid w:val="00393771"/>
    <w:rsid w:val="003D12DC"/>
    <w:rsid w:val="003D6545"/>
    <w:rsid w:val="003E2CB1"/>
    <w:rsid w:val="003E5954"/>
    <w:rsid w:val="0040556F"/>
    <w:rsid w:val="00410964"/>
    <w:rsid w:val="0041102F"/>
    <w:rsid w:val="004372D2"/>
    <w:rsid w:val="00482534"/>
    <w:rsid w:val="004A3E3E"/>
    <w:rsid w:val="004B1B30"/>
    <w:rsid w:val="004C7C65"/>
    <w:rsid w:val="004D2DC6"/>
    <w:rsid w:val="004F3740"/>
    <w:rsid w:val="004F4B2D"/>
    <w:rsid w:val="00502131"/>
    <w:rsid w:val="00511478"/>
    <w:rsid w:val="00513541"/>
    <w:rsid w:val="00517878"/>
    <w:rsid w:val="0053741A"/>
    <w:rsid w:val="00546636"/>
    <w:rsid w:val="00563D99"/>
    <w:rsid w:val="005674DF"/>
    <w:rsid w:val="005739F8"/>
    <w:rsid w:val="0057685B"/>
    <w:rsid w:val="005816F3"/>
    <w:rsid w:val="0058367B"/>
    <w:rsid w:val="005949C6"/>
    <w:rsid w:val="005A1A64"/>
    <w:rsid w:val="005A7136"/>
    <w:rsid w:val="005B4547"/>
    <w:rsid w:val="005B4D7C"/>
    <w:rsid w:val="005B6F20"/>
    <w:rsid w:val="005C45C6"/>
    <w:rsid w:val="005C765D"/>
    <w:rsid w:val="005D0AB0"/>
    <w:rsid w:val="005D5976"/>
    <w:rsid w:val="005E27E9"/>
    <w:rsid w:val="005E6938"/>
    <w:rsid w:val="005E750B"/>
    <w:rsid w:val="005F2671"/>
    <w:rsid w:val="00620219"/>
    <w:rsid w:val="0063122F"/>
    <w:rsid w:val="00633E9C"/>
    <w:rsid w:val="00645EB5"/>
    <w:rsid w:val="00651726"/>
    <w:rsid w:val="006548E6"/>
    <w:rsid w:val="006573F7"/>
    <w:rsid w:val="0067488E"/>
    <w:rsid w:val="00680AB7"/>
    <w:rsid w:val="006907A2"/>
    <w:rsid w:val="006938A8"/>
    <w:rsid w:val="006A00AE"/>
    <w:rsid w:val="006A3F3C"/>
    <w:rsid w:val="006A4039"/>
    <w:rsid w:val="006B6B0D"/>
    <w:rsid w:val="006C2B5A"/>
    <w:rsid w:val="006C3FB2"/>
    <w:rsid w:val="006D0412"/>
    <w:rsid w:val="006D22E2"/>
    <w:rsid w:val="006E12F6"/>
    <w:rsid w:val="006E5E58"/>
    <w:rsid w:val="006E767D"/>
    <w:rsid w:val="006F7916"/>
    <w:rsid w:val="007016F5"/>
    <w:rsid w:val="007028C6"/>
    <w:rsid w:val="007054B5"/>
    <w:rsid w:val="00722F42"/>
    <w:rsid w:val="00740634"/>
    <w:rsid w:val="00742A62"/>
    <w:rsid w:val="0075384A"/>
    <w:rsid w:val="00756976"/>
    <w:rsid w:val="007639C1"/>
    <w:rsid w:val="007A1653"/>
    <w:rsid w:val="007B5CA9"/>
    <w:rsid w:val="007B7462"/>
    <w:rsid w:val="007C1D9D"/>
    <w:rsid w:val="007C21B4"/>
    <w:rsid w:val="007E1EB1"/>
    <w:rsid w:val="007E4D23"/>
    <w:rsid w:val="007E5B8F"/>
    <w:rsid w:val="007F2DD2"/>
    <w:rsid w:val="007F5E81"/>
    <w:rsid w:val="008002D2"/>
    <w:rsid w:val="00802E94"/>
    <w:rsid w:val="00804312"/>
    <w:rsid w:val="00805D00"/>
    <w:rsid w:val="00813E40"/>
    <w:rsid w:val="0081730B"/>
    <w:rsid w:val="008232E9"/>
    <w:rsid w:val="00827923"/>
    <w:rsid w:val="008303CF"/>
    <w:rsid w:val="008411CF"/>
    <w:rsid w:val="0084410E"/>
    <w:rsid w:val="0084452E"/>
    <w:rsid w:val="00846360"/>
    <w:rsid w:val="00853A2F"/>
    <w:rsid w:val="00861B7E"/>
    <w:rsid w:val="00887830"/>
    <w:rsid w:val="008A2E62"/>
    <w:rsid w:val="008A3C87"/>
    <w:rsid w:val="008B57BA"/>
    <w:rsid w:val="008C0433"/>
    <w:rsid w:val="008C14FB"/>
    <w:rsid w:val="008E5749"/>
    <w:rsid w:val="008F36EA"/>
    <w:rsid w:val="009076F4"/>
    <w:rsid w:val="00924017"/>
    <w:rsid w:val="00927844"/>
    <w:rsid w:val="00937D67"/>
    <w:rsid w:val="0095007A"/>
    <w:rsid w:val="009662E2"/>
    <w:rsid w:val="0096728E"/>
    <w:rsid w:val="009754B0"/>
    <w:rsid w:val="009A0013"/>
    <w:rsid w:val="009A44A6"/>
    <w:rsid w:val="009C195B"/>
    <w:rsid w:val="009C4E0A"/>
    <w:rsid w:val="009E0581"/>
    <w:rsid w:val="009E3058"/>
    <w:rsid w:val="009E746B"/>
    <w:rsid w:val="00A0045D"/>
    <w:rsid w:val="00A00DF3"/>
    <w:rsid w:val="00A07279"/>
    <w:rsid w:val="00A1627B"/>
    <w:rsid w:val="00A24734"/>
    <w:rsid w:val="00A3589E"/>
    <w:rsid w:val="00A37AFC"/>
    <w:rsid w:val="00A4125D"/>
    <w:rsid w:val="00A428D0"/>
    <w:rsid w:val="00A430B2"/>
    <w:rsid w:val="00A530C5"/>
    <w:rsid w:val="00A7125F"/>
    <w:rsid w:val="00A933D2"/>
    <w:rsid w:val="00A93C79"/>
    <w:rsid w:val="00AA16AB"/>
    <w:rsid w:val="00AB08CC"/>
    <w:rsid w:val="00AB4862"/>
    <w:rsid w:val="00AD2DAC"/>
    <w:rsid w:val="00AE4A06"/>
    <w:rsid w:val="00AF00DF"/>
    <w:rsid w:val="00B02094"/>
    <w:rsid w:val="00B03FB5"/>
    <w:rsid w:val="00B4666B"/>
    <w:rsid w:val="00B5543A"/>
    <w:rsid w:val="00B5548D"/>
    <w:rsid w:val="00B61569"/>
    <w:rsid w:val="00B679D1"/>
    <w:rsid w:val="00B777FF"/>
    <w:rsid w:val="00B8120F"/>
    <w:rsid w:val="00B93574"/>
    <w:rsid w:val="00B948D5"/>
    <w:rsid w:val="00BA0125"/>
    <w:rsid w:val="00BA7510"/>
    <w:rsid w:val="00BB6A32"/>
    <w:rsid w:val="00BC3633"/>
    <w:rsid w:val="00BC63C3"/>
    <w:rsid w:val="00BC7142"/>
    <w:rsid w:val="00BD28A1"/>
    <w:rsid w:val="00BE0069"/>
    <w:rsid w:val="00BE0F80"/>
    <w:rsid w:val="00BE7D5B"/>
    <w:rsid w:val="00BF0C7B"/>
    <w:rsid w:val="00C217A5"/>
    <w:rsid w:val="00C23DF6"/>
    <w:rsid w:val="00C3350C"/>
    <w:rsid w:val="00C34188"/>
    <w:rsid w:val="00C473A3"/>
    <w:rsid w:val="00C61D3A"/>
    <w:rsid w:val="00C62E9A"/>
    <w:rsid w:val="00CA2C10"/>
    <w:rsid w:val="00CB039D"/>
    <w:rsid w:val="00CB514A"/>
    <w:rsid w:val="00CB6896"/>
    <w:rsid w:val="00CD107A"/>
    <w:rsid w:val="00CE4307"/>
    <w:rsid w:val="00CF15B3"/>
    <w:rsid w:val="00CF3D83"/>
    <w:rsid w:val="00CF4BA8"/>
    <w:rsid w:val="00D04256"/>
    <w:rsid w:val="00D0776E"/>
    <w:rsid w:val="00D11E91"/>
    <w:rsid w:val="00D156B6"/>
    <w:rsid w:val="00D27DB9"/>
    <w:rsid w:val="00D40CA7"/>
    <w:rsid w:val="00D44CC6"/>
    <w:rsid w:val="00D55347"/>
    <w:rsid w:val="00D557A8"/>
    <w:rsid w:val="00D83F3C"/>
    <w:rsid w:val="00D92ACD"/>
    <w:rsid w:val="00D95441"/>
    <w:rsid w:val="00DA4AF6"/>
    <w:rsid w:val="00DC33D4"/>
    <w:rsid w:val="00DC58F3"/>
    <w:rsid w:val="00DC6B1F"/>
    <w:rsid w:val="00DD3D50"/>
    <w:rsid w:val="00DD5BA2"/>
    <w:rsid w:val="00DD5CEB"/>
    <w:rsid w:val="00DD6CAF"/>
    <w:rsid w:val="00DD78D4"/>
    <w:rsid w:val="00E03266"/>
    <w:rsid w:val="00E0742E"/>
    <w:rsid w:val="00E12ECD"/>
    <w:rsid w:val="00E24539"/>
    <w:rsid w:val="00E41F1F"/>
    <w:rsid w:val="00E5658E"/>
    <w:rsid w:val="00E60FED"/>
    <w:rsid w:val="00E91ACB"/>
    <w:rsid w:val="00E965CA"/>
    <w:rsid w:val="00EB74BB"/>
    <w:rsid w:val="00EC1729"/>
    <w:rsid w:val="00EC2B7B"/>
    <w:rsid w:val="00EC7825"/>
    <w:rsid w:val="00EE0349"/>
    <w:rsid w:val="00EE3D54"/>
    <w:rsid w:val="00EE489A"/>
    <w:rsid w:val="00EE76EA"/>
    <w:rsid w:val="00EF133A"/>
    <w:rsid w:val="00EF29EC"/>
    <w:rsid w:val="00F03952"/>
    <w:rsid w:val="00F0530A"/>
    <w:rsid w:val="00F075F5"/>
    <w:rsid w:val="00F136A8"/>
    <w:rsid w:val="00F3327B"/>
    <w:rsid w:val="00F34F4B"/>
    <w:rsid w:val="00F5023E"/>
    <w:rsid w:val="00F5377F"/>
    <w:rsid w:val="00F6231F"/>
    <w:rsid w:val="00F76BDD"/>
    <w:rsid w:val="00F802F5"/>
    <w:rsid w:val="00FB1CA2"/>
    <w:rsid w:val="00FB406B"/>
    <w:rsid w:val="00FB4545"/>
    <w:rsid w:val="00FC1E8D"/>
    <w:rsid w:val="00FC2A48"/>
    <w:rsid w:val="00FD0336"/>
    <w:rsid w:val="00FD1DB6"/>
    <w:rsid w:val="00FD6F57"/>
    <w:rsid w:val="00FD75D4"/>
    <w:rsid w:val="00FE0E51"/>
    <w:rsid w:val="00FE5885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CF"/>
    <w:pPr>
      <w:suppressAutoHyphens/>
    </w:pPr>
    <w:rPr>
      <w:rFonts w:ascii="Calibri" w:eastAsia="Calibri" w:hAnsi="Calibri" w:cs="Calibri"/>
      <w:sz w:val="22"/>
      <w:szCs w:val="24"/>
      <w:lang w:eastAsia="en-US"/>
    </w:rPr>
  </w:style>
  <w:style w:type="paragraph" w:styleId="Titre1">
    <w:name w:val="heading 1"/>
    <w:basedOn w:val="Normal"/>
    <w:next w:val="Normal"/>
    <w:qFormat/>
    <w:rsid w:val="00A37AF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A37AFC"/>
    <w:pPr>
      <w:keepNext/>
      <w:numPr>
        <w:ilvl w:val="1"/>
        <w:numId w:val="1"/>
      </w:numPr>
      <w:spacing w:before="240"/>
      <w:ind w:left="578" w:hanging="578"/>
      <w:outlineLvl w:val="1"/>
    </w:pPr>
    <w:rPr>
      <w:b/>
      <w:bCs/>
      <w:sz w:val="20"/>
    </w:rPr>
  </w:style>
  <w:style w:type="paragraph" w:styleId="Titre3">
    <w:name w:val="heading 3"/>
    <w:basedOn w:val="Normal"/>
    <w:next w:val="Normal"/>
    <w:qFormat/>
    <w:rsid w:val="00A37AFC"/>
    <w:pPr>
      <w:keepNext/>
      <w:numPr>
        <w:ilvl w:val="2"/>
        <w:numId w:val="1"/>
      </w:numPr>
      <w:spacing w:before="120"/>
      <w:jc w:val="both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A37AFC"/>
    <w:pPr>
      <w:keepNext/>
      <w:numPr>
        <w:ilvl w:val="3"/>
        <w:numId w:val="1"/>
      </w:numPr>
      <w:spacing w:before="120"/>
      <w:outlineLvl w:val="3"/>
    </w:pPr>
    <w:rPr>
      <w:rFonts w:eastAsia="Arial Unicode MS"/>
      <w:b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Wingdings" w:hAnsi="Wingdings" w:cs="Wingdings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sz w:val="20"/>
      <w:szCs w:val="20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Corpsdetexte21">
    <w:name w:val="Corps de texte 21"/>
    <w:basedOn w:val="Normal"/>
    <w:pPr>
      <w:jc w:val="both"/>
    </w:pPr>
    <w:rPr>
      <w:sz w:val="20"/>
      <w:szCs w:val="20"/>
    </w:rPr>
  </w:style>
  <w:style w:type="paragraph" w:styleId="Retraitcorpsdetexte">
    <w:name w:val="Body Text Indent"/>
    <w:basedOn w:val="Normal"/>
    <w:pPr>
      <w:ind w:firstLine="708"/>
    </w:pPr>
    <w:rPr>
      <w:sz w:val="20"/>
      <w:szCs w:val="20"/>
    </w:rPr>
  </w:style>
  <w:style w:type="paragraph" w:customStyle="1" w:styleId="Corpsdetexte22">
    <w:name w:val="Corps de texte 22"/>
    <w:basedOn w:val="Normal"/>
    <w:rPr>
      <w:rFonts w:eastAsia="Arial Unicode MS" w:cs="Arial Unicode MS"/>
      <w:color w:val="000000"/>
      <w:sz w:val="20"/>
    </w:rPr>
  </w:style>
  <w:style w:type="paragraph" w:customStyle="1" w:styleId="Corpsdetexte31">
    <w:name w:val="Corps de texte 31"/>
    <w:basedOn w:val="Normal"/>
    <w:pPr>
      <w:spacing w:before="120"/>
    </w:pPr>
    <w:rPr>
      <w:sz w:val="20"/>
    </w:rPr>
  </w:style>
  <w:style w:type="paragraph" w:customStyle="1" w:styleId="Retraitcorpsdetexte21">
    <w:name w:val="Retrait corps de texte 21"/>
    <w:basedOn w:val="Normal"/>
    <w:pPr>
      <w:spacing w:after="120"/>
      <w:ind w:left="709"/>
    </w:pPr>
    <w:rPr>
      <w:rFonts w:cs="Arial"/>
      <w:b/>
      <w:bCs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B6156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B61569"/>
    <w:rPr>
      <w:rFonts w:ascii="Tahom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qFormat/>
    <w:rsid w:val="003D6545"/>
    <w:pPr>
      <w:suppressAutoHyphens w:val="0"/>
      <w:spacing w:after="200"/>
      <w:contextualSpacing/>
    </w:pPr>
    <w:rPr>
      <w:rFonts w:cs="Arial"/>
      <w:i/>
      <w:color w:val="FF0000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517878"/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uiPriority w:val="99"/>
    <w:semiHidden/>
    <w:rsid w:val="00517878"/>
    <w:rPr>
      <w:lang w:eastAsia="zh-CN"/>
    </w:rPr>
  </w:style>
  <w:style w:type="character" w:styleId="Appelnotedebasdep">
    <w:name w:val="footnote reference"/>
    <w:uiPriority w:val="99"/>
    <w:semiHidden/>
    <w:unhideWhenUsed/>
    <w:rsid w:val="00517878"/>
    <w:rPr>
      <w:vertAlign w:val="superscript"/>
    </w:rPr>
  </w:style>
  <w:style w:type="character" w:customStyle="1" w:styleId="En-tteCar">
    <w:name w:val="En-tête Car"/>
    <w:link w:val="En-tte"/>
    <w:uiPriority w:val="99"/>
    <w:rsid w:val="007E1EB1"/>
    <w:rPr>
      <w:sz w:val="24"/>
      <w:szCs w:val="24"/>
      <w:lang w:eastAsia="zh-CN"/>
    </w:rPr>
  </w:style>
  <w:style w:type="character" w:customStyle="1" w:styleId="PieddepageCar">
    <w:name w:val="Pied de page Car"/>
    <w:link w:val="Pieddepage"/>
    <w:uiPriority w:val="99"/>
    <w:rsid w:val="007E1EB1"/>
    <w:rPr>
      <w:sz w:val="24"/>
      <w:szCs w:val="24"/>
      <w:lang w:eastAsia="zh-CN"/>
    </w:rPr>
  </w:style>
  <w:style w:type="character" w:customStyle="1" w:styleId="st">
    <w:name w:val="st"/>
    <w:rsid w:val="006573F7"/>
  </w:style>
  <w:style w:type="character" w:styleId="Accentuation">
    <w:name w:val="Emphasis"/>
    <w:uiPriority w:val="20"/>
    <w:qFormat/>
    <w:rsid w:val="006573F7"/>
    <w:rPr>
      <w:i/>
      <w:iCs/>
    </w:rPr>
  </w:style>
  <w:style w:type="character" w:styleId="lev">
    <w:name w:val="Strong"/>
    <w:uiPriority w:val="22"/>
    <w:qFormat/>
    <w:rsid w:val="006C3FB2"/>
    <w:rPr>
      <w:b/>
      <w:bCs/>
    </w:rPr>
  </w:style>
  <w:style w:type="character" w:styleId="Lienhypertexte">
    <w:name w:val="Hyperlink"/>
    <w:uiPriority w:val="99"/>
    <w:unhideWhenUsed/>
    <w:rsid w:val="006C3FB2"/>
    <w:rPr>
      <w:color w:val="0000FF"/>
      <w:u w:val="single"/>
    </w:rPr>
  </w:style>
  <w:style w:type="numbering" w:customStyle="1" w:styleId="List1">
    <w:name w:val="List 1"/>
    <w:basedOn w:val="Aucuneliste"/>
    <w:rsid w:val="00A428D0"/>
    <w:pPr>
      <w:numPr>
        <w:numId w:val="10"/>
      </w:numPr>
    </w:pPr>
  </w:style>
  <w:style w:type="numbering" w:customStyle="1" w:styleId="Liste21">
    <w:name w:val="Liste 21"/>
    <w:basedOn w:val="Aucuneliste"/>
    <w:rsid w:val="00A428D0"/>
    <w:pPr>
      <w:numPr>
        <w:numId w:val="9"/>
      </w:numPr>
    </w:pPr>
  </w:style>
  <w:style w:type="table" w:styleId="Grilledutableau">
    <w:name w:val="Table Grid"/>
    <w:basedOn w:val="TableauNormal"/>
    <w:uiPriority w:val="59"/>
    <w:rsid w:val="00E60FED"/>
    <w:rPr>
      <w:rFonts w:ascii="Calibri" w:hAnsi="Calibri"/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uiPriority w:val="1"/>
    <w:qFormat/>
    <w:rsid w:val="00F5377F"/>
    <w:rPr>
      <w:rFonts w:ascii="Arial" w:hAnsi="Arial"/>
      <w:color w:val="808080"/>
      <w:sz w:val="20"/>
    </w:rPr>
  </w:style>
  <w:style w:type="character" w:customStyle="1" w:styleId="Style1">
    <w:name w:val="Style1"/>
    <w:uiPriority w:val="1"/>
    <w:rsid w:val="00E5658E"/>
    <w:rPr>
      <w:rFonts w:ascii="Arial" w:hAnsi="Arial"/>
      <w:sz w:val="20"/>
    </w:rPr>
  </w:style>
  <w:style w:type="character" w:customStyle="1" w:styleId="Style3">
    <w:name w:val="Style3"/>
    <w:uiPriority w:val="1"/>
    <w:rsid w:val="00E5658E"/>
    <w:rPr>
      <w:rFonts w:ascii="Arial" w:hAnsi="Arial"/>
      <w:color w:val="808080"/>
      <w:sz w:val="20"/>
    </w:rPr>
  </w:style>
  <w:style w:type="character" w:styleId="Textedelespacerserv">
    <w:name w:val="Placeholder Text"/>
    <w:uiPriority w:val="99"/>
    <w:semiHidden/>
    <w:rsid w:val="00887830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45CF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845CF"/>
  </w:style>
  <w:style w:type="paragraph" w:styleId="TM3">
    <w:name w:val="toc 3"/>
    <w:basedOn w:val="Normal"/>
    <w:next w:val="Normal"/>
    <w:autoRedefine/>
    <w:uiPriority w:val="39"/>
    <w:unhideWhenUsed/>
    <w:rsid w:val="000845CF"/>
    <w:pPr>
      <w:ind w:left="480"/>
    </w:pPr>
  </w:style>
  <w:style w:type="table" w:customStyle="1" w:styleId="Grilledutableau1">
    <w:name w:val="Grille du tableau1"/>
    <w:basedOn w:val="TableauNormal"/>
    <w:next w:val="Grilledutableau"/>
    <w:uiPriority w:val="59"/>
    <w:rsid w:val="00D40CA7"/>
    <w:rPr>
      <w:rFonts w:ascii="Calibri" w:hAnsi="Calibri"/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0433"/>
    <w:pPr>
      <w:suppressAutoHyphens w:val="0"/>
      <w:spacing w:before="100" w:beforeAutospacing="1" w:after="100" w:afterAutospacing="1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2D781A"/>
    <w:pPr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CF"/>
    <w:pPr>
      <w:suppressAutoHyphens/>
    </w:pPr>
    <w:rPr>
      <w:rFonts w:ascii="Calibri" w:eastAsia="Calibri" w:hAnsi="Calibri" w:cs="Calibri"/>
      <w:sz w:val="22"/>
      <w:szCs w:val="24"/>
      <w:lang w:eastAsia="en-US"/>
    </w:rPr>
  </w:style>
  <w:style w:type="paragraph" w:styleId="Titre1">
    <w:name w:val="heading 1"/>
    <w:basedOn w:val="Normal"/>
    <w:next w:val="Normal"/>
    <w:qFormat/>
    <w:rsid w:val="00A37AF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A37AFC"/>
    <w:pPr>
      <w:keepNext/>
      <w:numPr>
        <w:ilvl w:val="1"/>
        <w:numId w:val="1"/>
      </w:numPr>
      <w:spacing w:before="240"/>
      <w:ind w:left="578" w:hanging="578"/>
      <w:outlineLvl w:val="1"/>
    </w:pPr>
    <w:rPr>
      <w:b/>
      <w:bCs/>
      <w:sz w:val="20"/>
    </w:rPr>
  </w:style>
  <w:style w:type="paragraph" w:styleId="Titre3">
    <w:name w:val="heading 3"/>
    <w:basedOn w:val="Normal"/>
    <w:next w:val="Normal"/>
    <w:qFormat/>
    <w:rsid w:val="00A37AFC"/>
    <w:pPr>
      <w:keepNext/>
      <w:numPr>
        <w:ilvl w:val="2"/>
        <w:numId w:val="1"/>
      </w:numPr>
      <w:spacing w:before="120"/>
      <w:jc w:val="both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A37AFC"/>
    <w:pPr>
      <w:keepNext/>
      <w:numPr>
        <w:ilvl w:val="3"/>
        <w:numId w:val="1"/>
      </w:numPr>
      <w:spacing w:before="120"/>
      <w:outlineLvl w:val="3"/>
    </w:pPr>
    <w:rPr>
      <w:rFonts w:eastAsia="Arial Unicode MS"/>
      <w:b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Wingdings" w:hAnsi="Wingdings" w:cs="Wingdings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sz w:val="20"/>
      <w:szCs w:val="20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Corpsdetexte21">
    <w:name w:val="Corps de texte 21"/>
    <w:basedOn w:val="Normal"/>
    <w:pPr>
      <w:jc w:val="both"/>
    </w:pPr>
    <w:rPr>
      <w:sz w:val="20"/>
      <w:szCs w:val="20"/>
    </w:rPr>
  </w:style>
  <w:style w:type="paragraph" w:styleId="Retraitcorpsdetexte">
    <w:name w:val="Body Text Indent"/>
    <w:basedOn w:val="Normal"/>
    <w:pPr>
      <w:ind w:firstLine="708"/>
    </w:pPr>
    <w:rPr>
      <w:sz w:val="20"/>
      <w:szCs w:val="20"/>
    </w:rPr>
  </w:style>
  <w:style w:type="paragraph" w:customStyle="1" w:styleId="Corpsdetexte22">
    <w:name w:val="Corps de texte 22"/>
    <w:basedOn w:val="Normal"/>
    <w:rPr>
      <w:rFonts w:eastAsia="Arial Unicode MS" w:cs="Arial Unicode MS"/>
      <w:color w:val="000000"/>
      <w:sz w:val="20"/>
    </w:rPr>
  </w:style>
  <w:style w:type="paragraph" w:customStyle="1" w:styleId="Corpsdetexte31">
    <w:name w:val="Corps de texte 31"/>
    <w:basedOn w:val="Normal"/>
    <w:pPr>
      <w:spacing w:before="120"/>
    </w:pPr>
    <w:rPr>
      <w:sz w:val="20"/>
    </w:rPr>
  </w:style>
  <w:style w:type="paragraph" w:customStyle="1" w:styleId="Retraitcorpsdetexte21">
    <w:name w:val="Retrait corps de texte 21"/>
    <w:basedOn w:val="Normal"/>
    <w:pPr>
      <w:spacing w:after="120"/>
      <w:ind w:left="709"/>
    </w:pPr>
    <w:rPr>
      <w:rFonts w:cs="Arial"/>
      <w:b/>
      <w:bCs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B6156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B61569"/>
    <w:rPr>
      <w:rFonts w:ascii="Tahom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qFormat/>
    <w:rsid w:val="003D6545"/>
    <w:pPr>
      <w:suppressAutoHyphens w:val="0"/>
      <w:spacing w:after="200"/>
      <w:contextualSpacing/>
    </w:pPr>
    <w:rPr>
      <w:rFonts w:cs="Arial"/>
      <w:i/>
      <w:color w:val="FF0000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517878"/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uiPriority w:val="99"/>
    <w:semiHidden/>
    <w:rsid w:val="00517878"/>
    <w:rPr>
      <w:lang w:eastAsia="zh-CN"/>
    </w:rPr>
  </w:style>
  <w:style w:type="character" w:styleId="Appelnotedebasdep">
    <w:name w:val="footnote reference"/>
    <w:uiPriority w:val="99"/>
    <w:semiHidden/>
    <w:unhideWhenUsed/>
    <w:rsid w:val="00517878"/>
    <w:rPr>
      <w:vertAlign w:val="superscript"/>
    </w:rPr>
  </w:style>
  <w:style w:type="character" w:customStyle="1" w:styleId="En-tteCar">
    <w:name w:val="En-tête Car"/>
    <w:link w:val="En-tte"/>
    <w:uiPriority w:val="99"/>
    <w:rsid w:val="007E1EB1"/>
    <w:rPr>
      <w:sz w:val="24"/>
      <w:szCs w:val="24"/>
      <w:lang w:eastAsia="zh-CN"/>
    </w:rPr>
  </w:style>
  <w:style w:type="character" w:customStyle="1" w:styleId="PieddepageCar">
    <w:name w:val="Pied de page Car"/>
    <w:link w:val="Pieddepage"/>
    <w:uiPriority w:val="99"/>
    <w:rsid w:val="007E1EB1"/>
    <w:rPr>
      <w:sz w:val="24"/>
      <w:szCs w:val="24"/>
      <w:lang w:eastAsia="zh-CN"/>
    </w:rPr>
  </w:style>
  <w:style w:type="character" w:customStyle="1" w:styleId="st">
    <w:name w:val="st"/>
    <w:rsid w:val="006573F7"/>
  </w:style>
  <w:style w:type="character" w:styleId="Accentuation">
    <w:name w:val="Emphasis"/>
    <w:uiPriority w:val="20"/>
    <w:qFormat/>
    <w:rsid w:val="006573F7"/>
    <w:rPr>
      <w:i/>
      <w:iCs/>
    </w:rPr>
  </w:style>
  <w:style w:type="character" w:styleId="lev">
    <w:name w:val="Strong"/>
    <w:uiPriority w:val="22"/>
    <w:qFormat/>
    <w:rsid w:val="006C3FB2"/>
    <w:rPr>
      <w:b/>
      <w:bCs/>
    </w:rPr>
  </w:style>
  <w:style w:type="character" w:styleId="Lienhypertexte">
    <w:name w:val="Hyperlink"/>
    <w:uiPriority w:val="99"/>
    <w:unhideWhenUsed/>
    <w:rsid w:val="006C3FB2"/>
    <w:rPr>
      <w:color w:val="0000FF"/>
      <w:u w:val="single"/>
    </w:rPr>
  </w:style>
  <w:style w:type="numbering" w:customStyle="1" w:styleId="List1">
    <w:name w:val="List 1"/>
    <w:basedOn w:val="Aucuneliste"/>
    <w:rsid w:val="00A428D0"/>
    <w:pPr>
      <w:numPr>
        <w:numId w:val="10"/>
      </w:numPr>
    </w:pPr>
  </w:style>
  <w:style w:type="numbering" w:customStyle="1" w:styleId="Liste21">
    <w:name w:val="Liste 21"/>
    <w:basedOn w:val="Aucuneliste"/>
    <w:rsid w:val="00A428D0"/>
    <w:pPr>
      <w:numPr>
        <w:numId w:val="9"/>
      </w:numPr>
    </w:pPr>
  </w:style>
  <w:style w:type="table" w:styleId="Grilledutableau">
    <w:name w:val="Table Grid"/>
    <w:basedOn w:val="TableauNormal"/>
    <w:uiPriority w:val="59"/>
    <w:rsid w:val="00E60FED"/>
    <w:rPr>
      <w:rFonts w:ascii="Calibri" w:hAnsi="Calibri"/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uiPriority w:val="1"/>
    <w:qFormat/>
    <w:rsid w:val="00F5377F"/>
    <w:rPr>
      <w:rFonts w:ascii="Arial" w:hAnsi="Arial"/>
      <w:color w:val="808080"/>
      <w:sz w:val="20"/>
    </w:rPr>
  </w:style>
  <w:style w:type="character" w:customStyle="1" w:styleId="Style1">
    <w:name w:val="Style1"/>
    <w:uiPriority w:val="1"/>
    <w:rsid w:val="00E5658E"/>
    <w:rPr>
      <w:rFonts w:ascii="Arial" w:hAnsi="Arial"/>
      <w:sz w:val="20"/>
    </w:rPr>
  </w:style>
  <w:style w:type="character" w:customStyle="1" w:styleId="Style3">
    <w:name w:val="Style3"/>
    <w:uiPriority w:val="1"/>
    <w:rsid w:val="00E5658E"/>
    <w:rPr>
      <w:rFonts w:ascii="Arial" w:hAnsi="Arial"/>
      <w:color w:val="808080"/>
      <w:sz w:val="20"/>
    </w:rPr>
  </w:style>
  <w:style w:type="character" w:styleId="Textedelespacerserv">
    <w:name w:val="Placeholder Text"/>
    <w:uiPriority w:val="99"/>
    <w:semiHidden/>
    <w:rsid w:val="00887830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45CF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845CF"/>
  </w:style>
  <w:style w:type="paragraph" w:styleId="TM3">
    <w:name w:val="toc 3"/>
    <w:basedOn w:val="Normal"/>
    <w:next w:val="Normal"/>
    <w:autoRedefine/>
    <w:uiPriority w:val="39"/>
    <w:unhideWhenUsed/>
    <w:rsid w:val="000845CF"/>
    <w:pPr>
      <w:ind w:left="480"/>
    </w:pPr>
  </w:style>
  <w:style w:type="table" w:customStyle="1" w:styleId="Grilledutableau1">
    <w:name w:val="Grille du tableau1"/>
    <w:basedOn w:val="TableauNormal"/>
    <w:next w:val="Grilledutableau"/>
    <w:uiPriority w:val="59"/>
    <w:rsid w:val="00D40CA7"/>
    <w:rPr>
      <w:rFonts w:ascii="Calibri" w:hAnsi="Calibri"/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0433"/>
    <w:pPr>
      <w:suppressAutoHyphens w:val="0"/>
      <w:spacing w:before="100" w:beforeAutospacing="1" w:after="100" w:afterAutospacing="1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2D781A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1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9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8C7F-67C1-4D85-A085-8E2320D0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coopération franco-algérienne</vt:lpstr>
    </vt:vector>
  </TitlesOfParts>
  <Company>M.A.E.E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coopération franco-algérienne</dc:title>
  <dc:creator>georges.gosset</dc:creator>
  <cp:lastModifiedBy>MONTILLET Laurent</cp:lastModifiedBy>
  <cp:revision>3</cp:revision>
  <cp:lastPrinted>2016-12-06T16:37:00Z</cp:lastPrinted>
  <dcterms:created xsi:type="dcterms:W3CDTF">2018-11-12T17:03:00Z</dcterms:created>
  <dcterms:modified xsi:type="dcterms:W3CDTF">2018-11-12T17:04:00Z</dcterms:modified>
</cp:coreProperties>
</file>