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33A95">
      <w:pPr>
        <w:jc w:val="center"/>
        <w:rPr>
          <w:rFonts w:ascii="Andalus" w:hAnsi="Andalus" w:cs="Andalus"/>
          <w:b/>
          <w:bCs/>
          <w:sz w:val="36"/>
          <w:szCs w:val="36"/>
          <w:rtl/>
        </w:rPr>
      </w:pPr>
      <w:r>
        <w:rPr>
          <w:rFonts w:hint="cs" w:ascii="Andalus" w:hAnsi="Andalus" w:cs="Andalus"/>
          <w:b/>
          <w:bCs/>
          <w:sz w:val="36"/>
          <w:szCs w:val="36"/>
          <w:rtl/>
        </w:rPr>
        <w:t>وزارة التعليم العالي والبحث العلمي</w:t>
      </w:r>
    </w:p>
    <w:p w14:paraId="28D2AB3F">
      <w:pPr>
        <w:jc w:val="center"/>
        <w:rPr>
          <w:rFonts w:ascii="Andalus" w:hAnsi="Andalus" w:cs="Andalus"/>
          <w:b/>
          <w:bCs/>
          <w:sz w:val="36"/>
          <w:szCs w:val="36"/>
          <w:rtl/>
        </w:rPr>
      </w:pPr>
      <w:r>
        <w:rPr>
          <w:rFonts w:hint="cs" w:ascii="Andalus" w:hAnsi="Andalus" w:cs="Andalus"/>
          <w:b/>
          <w:bCs/>
          <w:sz w:val="36"/>
          <w:szCs w:val="36"/>
          <w:rtl/>
        </w:rPr>
        <w:t>جامعةالعربي بن مهيدي أم البواقي</w:t>
      </w:r>
    </w:p>
    <w:p w14:paraId="1FB14273">
      <w:pPr>
        <w:bidi w:val="0"/>
        <w:spacing w:after="0" w:line="240" w:lineRule="auto"/>
        <w:jc w:val="both"/>
        <w:rPr>
          <w:rFonts w:hint="cs" w:ascii="Andalus" w:hAnsi="Andalus" w:cs="Andalus"/>
          <w:b/>
          <w:bCs/>
          <w:sz w:val="36"/>
          <w:szCs w:val="36"/>
          <w:rtl/>
          <w:lang w:val="en-US" w:bidi="ar-DZ"/>
        </w:rPr>
      </w:pPr>
      <w:r>
        <w:rPr>
          <w:rFonts w:hint="cs" w:ascii="Andalus" w:hAnsi="Andalus" w:cs="Andalus"/>
          <w:b/>
          <w:bCs/>
          <w:sz w:val="36"/>
          <w:szCs w:val="36"/>
          <w:rtl/>
        </w:rPr>
        <w:t>معهد علوم وتقنيات التربية البدنية والرياضية</w:t>
      </w:r>
      <w:r>
        <w:rPr>
          <w:rFonts w:hint="cs" w:ascii="Andalus" w:hAnsi="Andalus" w:cs="Andalus"/>
          <w:b/>
          <w:bCs/>
          <w:sz w:val="36"/>
          <w:szCs w:val="36"/>
          <w:rtl/>
          <w:lang w:val="en-US" w:bidi="ar-DZ"/>
        </w:rPr>
        <w:t xml:space="preserve">             </w:t>
      </w:r>
    </w:p>
    <w:p w14:paraId="5DD45687">
      <w:pPr>
        <w:bidi w:val="0"/>
        <w:spacing w:after="0" w:line="240" w:lineRule="auto"/>
        <w:jc w:val="both"/>
        <w:rPr>
          <w:rFonts w:hint="default" w:ascii="Andalus" w:hAnsi="Andalus" w:cs="Andalus"/>
          <w:b/>
          <w:bCs/>
          <w:sz w:val="36"/>
          <w:szCs w:val="36"/>
          <w:rtl/>
          <w:lang w:val="en-US" w:bidi="ar-DZ"/>
        </w:rPr>
      </w:pPr>
      <w:r>
        <w:rPr>
          <w:rFonts w:hint="cs" w:ascii="Andalus" w:hAnsi="Andalus" w:cs="Andalus"/>
          <w:b/>
          <w:bCs/>
          <w:sz w:val="36"/>
          <w:szCs w:val="36"/>
          <w:rtl/>
          <w:lang w:val="en-US" w:bidi="ar-DZ"/>
        </w:rPr>
        <w:t xml:space="preserve">             </w:t>
      </w:r>
    </w:p>
    <w:p w14:paraId="5EBB6691">
      <w:pPr>
        <w:spacing w:after="0" w:line="240" w:lineRule="auto"/>
        <w:rPr>
          <w:rFonts w:hint="default" w:cstheme="minorBidi"/>
          <w:b/>
          <w:bCs/>
          <w:sz w:val="36"/>
          <w:szCs w:val="36"/>
          <w:rtl/>
          <w:lang w:val="en-US" w:bidi="ar-DZ"/>
        </w:rPr>
      </w:pPr>
      <w:r>
        <w:rPr>
          <w:rFonts w:hint="cs" w:ascii="Andalus" w:hAnsi="Andalus" w:cs="Andalus"/>
          <w:b/>
          <w:bCs/>
          <w:sz w:val="36"/>
          <w:szCs w:val="36"/>
          <w:rtl/>
          <w:lang w:val="en-US" w:bidi="ar-DZ"/>
        </w:rPr>
        <w:t xml:space="preserve">   </w:t>
      </w:r>
      <w:r>
        <w:rPr>
          <w:rFonts w:hint="cs" w:cstheme="minorBidi"/>
          <w:b/>
          <w:bCs/>
          <w:sz w:val="36"/>
          <w:szCs w:val="36"/>
          <w:rtl/>
          <w:lang w:val="en-US" w:bidi="ar-DZ"/>
        </w:rPr>
        <w:t xml:space="preserve">الأستاذة:نواصرية منى                                                          </w:t>
      </w:r>
    </w:p>
    <w:p w14:paraId="19D53C0E">
      <w:pPr>
        <w:spacing w:after="0" w:line="240" w:lineRule="auto"/>
        <w:rPr>
          <w:rFonts w:hint="cs" w:cstheme="minorBidi"/>
          <w:b/>
          <w:bCs/>
          <w:sz w:val="36"/>
          <w:szCs w:val="36"/>
          <w:rtl/>
          <w:lang w:val="en-US" w:bidi="ar-DZ"/>
        </w:rPr>
      </w:pPr>
      <w:bookmarkStart w:id="0" w:name="_GoBack"/>
      <w:r>
        <w:rPr>
          <w:rFonts w:hint="cs" w:cstheme="minorBidi"/>
          <w:b/>
          <w:bCs/>
          <w:sz w:val="36"/>
          <w:szCs w:val="36"/>
          <w:rtl/>
          <w:lang w:val="en-US" w:bidi="ar-DZ"/>
        </w:rPr>
        <w:t>الإجابة النموذجية مقياس تكنولوجيا التعليم والنشاط الرياضي</w:t>
      </w:r>
    </w:p>
    <w:bookmarkEnd w:id="0"/>
    <w:p w14:paraId="32E52050">
      <w:pPr>
        <w:spacing w:after="0" w:line="240" w:lineRule="auto"/>
        <w:rPr>
          <w:rFonts w:hint="default" w:cstheme="minorBidi"/>
          <w:b/>
          <w:bCs/>
          <w:sz w:val="36"/>
          <w:szCs w:val="36"/>
          <w:rtl/>
          <w:lang w:val="en-US" w:bidi="ar-DZ"/>
        </w:rPr>
      </w:pPr>
    </w:p>
    <w:p w14:paraId="06565929">
      <w:pPr>
        <w:spacing w:after="0" w:line="240" w:lineRule="auto"/>
        <w:rPr>
          <w:rFonts w:hint="default" w:cstheme="minorBidi"/>
          <w:b/>
          <w:bCs/>
          <w:sz w:val="36"/>
          <w:szCs w:val="36"/>
          <w:rtl/>
          <w:lang w:val="en-US" w:bidi="ar-DZ"/>
        </w:rPr>
      </w:pPr>
      <w:r>
        <w:rPr>
          <w:rFonts w:hint="cs" w:cstheme="minorBidi"/>
          <w:b/>
          <w:bCs/>
          <w:sz w:val="32"/>
          <w:szCs w:val="32"/>
          <w:rtl/>
          <w:lang w:val="en-US" w:bidi="ar-DZ"/>
        </w:rPr>
        <w:t>الأجوبة</w:t>
      </w:r>
      <w:r>
        <w:rPr>
          <w:rFonts w:hint="cs" w:cstheme="minorBidi"/>
          <w:b/>
          <w:bCs/>
          <w:sz w:val="36"/>
          <w:szCs w:val="36"/>
          <w:rtl/>
          <w:lang w:val="en-US" w:bidi="ar-DZ"/>
        </w:rPr>
        <w:t xml:space="preserve">:                                                                       </w:t>
      </w:r>
    </w:p>
    <w:p w14:paraId="3B118CF8">
      <w:pPr>
        <w:spacing w:after="0" w:line="240" w:lineRule="auto"/>
        <w:rPr>
          <w:rFonts w:hint="default" w:cstheme="minorBidi"/>
          <w:b/>
          <w:bCs/>
          <w:sz w:val="36"/>
          <w:szCs w:val="36"/>
          <w:rtl/>
          <w:lang w:val="en-US" w:bidi="ar-DZ"/>
        </w:rPr>
      </w:pPr>
      <w:r>
        <w:rPr>
          <w:rFonts w:hint="cs" w:cstheme="minorBidi"/>
          <w:b/>
          <w:bCs/>
          <w:sz w:val="32"/>
          <w:szCs w:val="32"/>
          <w:rtl/>
          <w:lang w:val="en-US" w:bidi="ar-DZ"/>
        </w:rPr>
        <w:t>ج1/ تعريف التعليم والتربية إصطلاحا(04):</w:t>
      </w:r>
      <w:r>
        <w:rPr>
          <w:rFonts w:hint="cs" w:cstheme="minorBidi"/>
          <w:b/>
          <w:bCs/>
          <w:sz w:val="36"/>
          <w:szCs w:val="36"/>
          <w:rtl/>
          <w:lang w:val="en-US" w:bidi="ar-DZ"/>
        </w:rPr>
        <w:t xml:space="preserve">                                                  </w:t>
      </w:r>
    </w:p>
    <w:p w14:paraId="67603B47">
      <w:pPr>
        <w:bidi w:val="0"/>
        <w:spacing w:after="0" w:line="240" w:lineRule="auto"/>
        <w:jc w:val="both"/>
        <w:rPr>
          <w:rFonts w:hint="default" w:ascii="SimSun" w:hAnsi="SimSun" w:eastAsia="SimSun" w:cs="Times New Roman"/>
          <w:b/>
          <w:bCs/>
          <w:sz w:val="28"/>
          <w:szCs w:val="28"/>
          <w:rtl/>
          <w:cs w:val="0"/>
          <w:lang w:val="en-US" w:bidi="ar-DZ"/>
        </w:rPr>
      </w:pPr>
      <w:r>
        <w:rPr>
          <w:rFonts w:hint="cs" w:cstheme="minorBidi"/>
          <w:b/>
          <w:bCs/>
          <w:sz w:val="28"/>
          <w:szCs w:val="28"/>
          <w:rtl/>
          <w:lang w:val="en-US" w:bidi="ar-DZ"/>
        </w:rPr>
        <w:t>*تعريف التعليم</w:t>
      </w:r>
      <w:r>
        <w:rPr>
          <w:rFonts w:hint="cs" w:cstheme="minorBidi"/>
          <w:b w:val="0"/>
          <w:bCs w:val="0"/>
          <w:sz w:val="28"/>
          <w:szCs w:val="28"/>
          <w:rtl/>
          <w:lang w:val="en-US" w:bidi="ar-DZ"/>
        </w:rPr>
        <w:t>: مجموعة من الإجراءات والعمليات والأساليب التي نقوم بها من أجل إحداث     التعلم وتقويمه والممارسات  والنشاطات التي ييها المعلم لتخطيط عملية التعليم وتنفيذها         وتسهيلها وتقويم نتائجها وتهدف الى إكساب المتعلم مجموعة من المعارف والمفاهيم             والمهارات والإتجاهات والقيم وتطويرقدرات المتعلم العقلية لمواصلة التعلم اللاحق                 *</w:t>
      </w:r>
      <w:r>
        <w:rPr>
          <w:rFonts w:hint="cs" w:ascii="SimSun" w:hAnsi="SimSun" w:eastAsia="SimSun" w:cs="Times New Roman"/>
          <w:b/>
          <w:bCs/>
          <w:sz w:val="28"/>
          <w:szCs w:val="28"/>
          <w:rtl/>
          <w:cs w:val="0"/>
          <w:lang w:bidi="ar-DZ"/>
        </w:rPr>
        <w:t>تعريف</w:t>
      </w:r>
      <w:r>
        <w:rPr>
          <w:rFonts w:hint="cs" w:ascii="SimSun" w:hAnsi="SimSun" w:eastAsia="SimSun" w:cs="Times New Roman"/>
          <w:b/>
          <w:bCs/>
          <w:sz w:val="28"/>
          <w:szCs w:val="28"/>
          <w:rtl/>
          <w:cs w:val="0"/>
          <w:lang w:val="en-US" w:bidi="ar-DZ"/>
        </w:rPr>
        <w:t xml:space="preserve"> التربية:</w:t>
      </w:r>
      <w:r>
        <w:rPr>
          <w:rFonts w:hint="cs" w:ascii="SimSun" w:hAnsi="SimSun" w:eastAsia="SimSun" w:cs="Times New Roman"/>
          <w:b w:val="0"/>
          <w:bCs w:val="0"/>
          <w:sz w:val="28"/>
          <w:szCs w:val="28"/>
          <w:rtl/>
          <w:cs w:val="0"/>
          <w:lang w:val="en-US" w:bidi="ar-DZ"/>
        </w:rPr>
        <w:t xml:space="preserve">  بعدة تعريفات نتيجة لارتباط هذا المفهوم بطبيعة الزمان والمكان وفلسفة         المجتمع وغاياته  وأهدافه منها .فيعرفها </w:t>
      </w:r>
      <w:r>
        <w:rPr>
          <w:rFonts w:hint="cs" w:ascii="SimSun" w:hAnsi="SimSun" w:eastAsia="SimSun" w:cs="Times New Roman"/>
          <w:b/>
          <w:bCs/>
          <w:sz w:val="28"/>
          <w:szCs w:val="28"/>
          <w:rtl/>
          <w:cs w:val="0"/>
          <w:lang w:val="en-US" w:bidi="ar-DZ"/>
        </w:rPr>
        <w:t>أفلاطون</w:t>
      </w:r>
      <w:r>
        <w:rPr>
          <w:rFonts w:hint="default" w:ascii="SimSun" w:hAnsi="SimSun" w:eastAsia="SimSun" w:cs="Times New Roman"/>
          <w:b/>
          <w:bCs/>
          <w:sz w:val="28"/>
          <w:szCs w:val="28"/>
          <w:rtl/>
          <w:cs w:val="0"/>
          <w:lang w:val="en-US" w:bidi="ar-DZ"/>
        </w:rPr>
        <w:t>”</w:t>
      </w:r>
      <w:r>
        <w:rPr>
          <w:rFonts w:hint="cs" w:ascii="SimSun" w:hAnsi="SimSun" w:eastAsia="SimSun" w:cs="Times New Roman"/>
          <w:b/>
          <w:bCs/>
          <w:sz w:val="28"/>
          <w:szCs w:val="28"/>
          <w:rtl/>
          <w:cs w:val="0"/>
          <w:lang w:val="en-US" w:bidi="ar-DZ"/>
        </w:rPr>
        <w:t xml:space="preserve"> التربية هي أن تضفي على الجسم والنفس كل جمال وكمال ممكن لها</w:t>
      </w:r>
      <w:r>
        <w:rPr>
          <w:rFonts w:hint="default" w:ascii="SimSun" w:hAnsi="SimSun" w:eastAsia="SimSun" w:cs="Times New Roman"/>
          <w:b/>
          <w:bCs/>
          <w:sz w:val="28"/>
          <w:szCs w:val="28"/>
          <w:rtl/>
          <w:cs w:val="0"/>
          <w:lang w:val="en-US" w:bidi="ar-DZ"/>
        </w:rPr>
        <w:t>”</w:t>
      </w:r>
      <w:r>
        <w:rPr>
          <w:rFonts w:hint="cs" w:ascii="SimSun" w:hAnsi="SimSun" w:eastAsia="SimSun" w:cs="Times New Roman"/>
          <w:b/>
          <w:bCs/>
          <w:sz w:val="28"/>
          <w:szCs w:val="28"/>
          <w:rtl/>
          <w:cs w:val="0"/>
          <w:lang w:val="en-US" w:bidi="ar-DZ"/>
        </w:rPr>
        <w:t xml:space="preserve">.                                              </w:t>
      </w:r>
      <w:r>
        <w:rPr>
          <w:rFonts w:hint="cs" w:ascii="SimSun" w:hAnsi="SimSun" w:eastAsia="SimSun" w:cs="Times New Roman"/>
          <w:b w:val="0"/>
          <w:bCs w:val="0"/>
          <w:sz w:val="28"/>
          <w:szCs w:val="28"/>
          <w:rtl/>
          <w:cs w:val="0"/>
          <w:lang w:val="en-US" w:bidi="ar-DZ"/>
        </w:rPr>
        <w:t xml:space="preserve">                                       </w:t>
      </w:r>
      <w:r>
        <w:rPr>
          <w:rFonts w:hint="cs" w:ascii="SimSun" w:hAnsi="SimSun" w:eastAsia="SimSun" w:cs="Times New Roman"/>
          <w:b w:val="0"/>
          <w:bCs w:val="0"/>
          <w:sz w:val="28"/>
          <w:szCs w:val="28"/>
          <w:rtl/>
          <w:cs w:val="0"/>
          <w:lang w:bidi="ar-DZ"/>
        </w:rPr>
        <w:t>في</w:t>
      </w:r>
      <w:r>
        <w:rPr>
          <w:rFonts w:hint="cs" w:ascii="SimSun" w:hAnsi="SimSun" w:eastAsia="SimSun" w:cs="Times New Roman"/>
          <w:b w:val="0"/>
          <w:bCs w:val="0"/>
          <w:sz w:val="28"/>
          <w:szCs w:val="28"/>
          <w:rtl/>
          <w:cs w:val="0"/>
          <w:lang w:val="en-US" w:bidi="ar-DZ"/>
        </w:rPr>
        <w:t xml:space="preserve"> حين يعرفها </w:t>
      </w:r>
      <w:r>
        <w:rPr>
          <w:rFonts w:hint="cs" w:ascii="SimSun" w:hAnsi="SimSun" w:eastAsia="SimSun" w:cs="Times New Roman"/>
          <w:b/>
          <w:bCs/>
          <w:sz w:val="28"/>
          <w:szCs w:val="28"/>
          <w:rtl/>
          <w:cs w:val="0"/>
          <w:lang w:val="en-US" w:bidi="ar-DZ"/>
        </w:rPr>
        <w:t>كيفن هاريس</w:t>
      </w:r>
      <w:r>
        <w:rPr>
          <w:rFonts w:hint="default" w:ascii="SimSun" w:hAnsi="SimSun" w:eastAsia="SimSun" w:cs="Times New Roman"/>
          <w:b/>
          <w:bCs/>
          <w:sz w:val="28"/>
          <w:szCs w:val="28"/>
          <w:rtl/>
          <w:cs w:val="0"/>
          <w:lang w:val="en-US" w:bidi="ar-DZ"/>
        </w:rPr>
        <w:t>”</w:t>
      </w:r>
      <w:r>
        <w:rPr>
          <w:rFonts w:hint="cs" w:ascii="SimSun" w:hAnsi="SimSun" w:eastAsia="SimSun" w:cs="Times New Roman"/>
          <w:b/>
          <w:bCs/>
          <w:sz w:val="28"/>
          <w:szCs w:val="28"/>
          <w:rtl/>
          <w:cs w:val="0"/>
          <w:lang w:val="en-US" w:bidi="ar-DZ"/>
        </w:rPr>
        <w:t>بأنها عملية وضرورة إجتماعية</w:t>
      </w:r>
      <w:r>
        <w:rPr>
          <w:rFonts w:hint="cs" w:ascii="SimSun" w:hAnsi="SimSun" w:eastAsia="SimSun" w:cs="Times New Roman"/>
          <w:b w:val="0"/>
          <w:bCs w:val="0"/>
          <w:sz w:val="28"/>
          <w:szCs w:val="28"/>
          <w:rtl/>
          <w:cs w:val="0"/>
          <w:lang w:val="en-US" w:bidi="ar-DZ"/>
        </w:rPr>
        <w:t xml:space="preserve"> </w:t>
      </w:r>
      <w:r>
        <w:rPr>
          <w:rFonts w:hint="cs" w:ascii="SimSun" w:hAnsi="SimSun" w:eastAsia="SimSun" w:cs="Times New Roman"/>
          <w:b/>
          <w:bCs/>
          <w:sz w:val="28"/>
          <w:szCs w:val="28"/>
          <w:rtl/>
          <w:cs w:val="0"/>
          <w:lang w:val="en-US" w:bidi="ar-DZ"/>
        </w:rPr>
        <w:t>إقتضتها حاجة المجتمع لنقل المعرفة من الأجيال المتعاقبة</w:t>
      </w:r>
      <w:r>
        <w:rPr>
          <w:rFonts w:hint="default" w:ascii="SimSun" w:hAnsi="SimSun" w:eastAsia="SimSun" w:cs="Times New Roman"/>
          <w:b/>
          <w:bCs/>
          <w:sz w:val="28"/>
          <w:szCs w:val="28"/>
          <w:rtl/>
          <w:cs w:val="0"/>
          <w:lang w:val="en-US" w:bidi="ar-DZ"/>
        </w:rPr>
        <w:t>”</w:t>
      </w:r>
      <w:r>
        <w:rPr>
          <w:rFonts w:hint="cs" w:ascii="SimSun" w:hAnsi="SimSun" w:eastAsia="SimSun" w:cs="Times New Roman"/>
          <w:b/>
          <w:bCs/>
          <w:sz w:val="28"/>
          <w:szCs w:val="28"/>
          <w:rtl/>
          <w:cs w:val="0"/>
          <w:lang w:val="en-US" w:bidi="ar-DZ"/>
        </w:rPr>
        <w:t xml:space="preserve">                                                                                   ج2/أهداف التربية(04ن):  </w:t>
      </w:r>
      <w:r>
        <w:rPr>
          <w:rFonts w:hint="cs" w:ascii="SimSun" w:hAnsi="SimSun" w:eastAsia="SimSun" w:cs="Times New Roman"/>
          <w:b w:val="0"/>
          <w:bCs w:val="0"/>
          <w:sz w:val="28"/>
          <w:szCs w:val="28"/>
          <w:rtl/>
          <w:cs w:val="0"/>
          <w:lang w:val="en-US" w:bidi="ar-DZ"/>
        </w:rPr>
        <w:t xml:space="preserve">وعموما تهدف التربية غلى تكوين المواطن الصالح ،حيث يتممن خلال التربية تنمية الصفات المطلوبة والمرغوبة مثل الصدق و حسن معاملة الآخرين وإحترامهم وإحترام الوقت والإلتزام بالمواعيد،كما أن المحافظة على البيئة وحسن التعامل مع الكائنات الحية  الأخرى تندرج ضمن السلوكيات والصفات الجيدة وقد حث ديننا الحنيف على الإتصاف بهذه الصفات ومن الأمثلة على ذلك دخول أمرأة النار لأنها حبست هرة فلم تطعمها ولم تتركها تأكل من خشاش الأرض،وتفيد التربية أيضا التخلص من الصفات الغير جيدة مثل الكذب والإضرار بالآخرين وإستغلالهم بشكل سلبي.                                                                  </w:t>
      </w:r>
      <w:r>
        <w:rPr>
          <w:rFonts w:hint="cs" w:ascii="SimSun" w:hAnsi="SimSun" w:eastAsia="SimSun" w:cs="Times New Roman"/>
          <w:b/>
          <w:bCs/>
          <w:sz w:val="28"/>
          <w:szCs w:val="28"/>
          <w:rtl/>
          <w:cs w:val="0"/>
          <w:lang w:val="en-US" w:bidi="ar-DZ"/>
        </w:rPr>
        <w:t>ج3/تعريف تكنولوجيا التربية:(04ن)</w:t>
      </w:r>
      <w:r>
        <w:rPr>
          <w:rFonts w:hint="cs" w:ascii="SimSun" w:hAnsi="SimSun" w:eastAsia="SimSun" w:cs="Times New Roman"/>
          <w:b w:val="0"/>
          <w:bCs w:val="0"/>
          <w:sz w:val="28"/>
          <w:szCs w:val="28"/>
          <w:rtl/>
          <w:cs w:val="0"/>
          <w:lang w:val="en-US" w:bidi="ar-DZ"/>
        </w:rPr>
        <w:t xml:space="preserve">أصبحت تكنولوجيا التربية موجودة في جميع  المجالات التربوية كالمواقف التعليمية والإستراتيجيات التعليمية والتغذية الراجعة وغيرها من مجالات التربية بمفهومها الحديث أين يتم إستخدام مجموعة من الطرق الحديثة والأساليب الجديدة في العملية التعليمية كالسبورة الإلكترونية والكمبيوتروالإستراتيجيات التدريسية وتكمن أهمية تكنولوجيا التربية في العملية التربوية من خلال إستخدام الوسائل التعليمية من قبل المعلم لتساعده على توصيل مادته التعليمية بصورة جيدة قد تكون نموذج ،سورة،رسومات ،أجهزة،أو الموضوع نفسه،أين يكون لهذه الوسيلةالتعليمية علاقة بموضوع التعلم.                                   </w:t>
      </w:r>
      <w:r>
        <w:rPr>
          <w:rFonts w:hint="cs" w:ascii="SimSun" w:hAnsi="SimSun" w:eastAsia="SimSun" w:cs="Times New Roman"/>
          <w:b/>
          <w:bCs/>
          <w:sz w:val="28"/>
          <w:szCs w:val="28"/>
          <w:rtl/>
          <w:cs w:val="0"/>
          <w:lang w:val="en-US" w:bidi="ar-DZ"/>
        </w:rPr>
        <w:t xml:space="preserve">ج4/تكنولوجيا المعلومات في تدريس التربية البدنية والرياضية(04ن):                                        </w:t>
      </w:r>
    </w:p>
    <w:p w14:paraId="0A3E4360">
      <w:pPr>
        <w:bidi w:val="0"/>
        <w:spacing w:after="0" w:line="240" w:lineRule="auto"/>
        <w:jc w:val="both"/>
        <w:rPr>
          <w:rFonts w:hint="cs" w:ascii="SimSun" w:hAnsi="SimSun" w:eastAsia="SimSun" w:cs="Times New Roman"/>
          <w:b w:val="0"/>
          <w:bCs w:val="0"/>
          <w:sz w:val="28"/>
          <w:szCs w:val="28"/>
          <w:rtl/>
          <w:cs w:val="0"/>
          <w:lang w:val="en-US" w:bidi="ar-DZ"/>
        </w:rPr>
      </w:pPr>
      <w:r>
        <w:rPr>
          <w:rFonts w:hint="cs" w:ascii="SimSun" w:hAnsi="SimSun" w:eastAsia="SimSun" w:cs="Times New Roman"/>
          <w:b w:val="0"/>
          <w:bCs w:val="0"/>
          <w:sz w:val="28"/>
          <w:szCs w:val="28"/>
          <w:rtl/>
          <w:cs w:val="0"/>
          <w:lang w:val="en-US" w:bidi="ar-DZ"/>
        </w:rPr>
        <w:t xml:space="preserve">- تطوير وتحسين الأداء الفني للمتعلمين .                                                               </w:t>
      </w:r>
    </w:p>
    <w:p w14:paraId="73C2BE01">
      <w:pPr>
        <w:bidi w:val="0"/>
        <w:spacing w:after="0" w:line="240" w:lineRule="auto"/>
        <w:jc w:val="both"/>
        <w:rPr>
          <w:rFonts w:hint="cs" w:ascii="SimSun" w:hAnsi="SimSun" w:eastAsia="SimSun" w:cs="Times New Roman"/>
          <w:b w:val="0"/>
          <w:bCs w:val="0"/>
          <w:sz w:val="28"/>
          <w:szCs w:val="28"/>
          <w:rtl/>
          <w:cs w:val="0"/>
          <w:lang w:val="en-US" w:bidi="ar-DZ"/>
        </w:rPr>
      </w:pPr>
    </w:p>
    <w:p w14:paraId="0664F89A">
      <w:pPr>
        <w:bidi w:val="0"/>
        <w:spacing w:after="0" w:line="240" w:lineRule="auto"/>
        <w:jc w:val="both"/>
        <w:rPr>
          <w:rFonts w:hint="cs" w:ascii="SimSun" w:hAnsi="SimSun" w:eastAsia="SimSun" w:cs="Times New Roman"/>
          <w:b w:val="0"/>
          <w:bCs w:val="0"/>
          <w:sz w:val="28"/>
          <w:szCs w:val="28"/>
          <w:rtl/>
          <w:cs w:val="0"/>
          <w:lang w:val="en-US" w:bidi="ar-DZ"/>
        </w:rPr>
      </w:pPr>
      <w:r>
        <w:rPr>
          <w:rFonts w:hint="cs" w:ascii="SimSun" w:hAnsi="SimSun" w:eastAsia="SimSun" w:cs="Times New Roman"/>
          <w:b w:val="0"/>
          <w:bCs w:val="0"/>
          <w:sz w:val="28"/>
          <w:szCs w:val="28"/>
          <w:rtl/>
          <w:cs w:val="0"/>
          <w:lang w:val="en-US" w:bidi="ar-DZ"/>
        </w:rPr>
        <w:t xml:space="preserve">-تكرارتقديم المادة التعليمية المتعلقة بالمهارات التعليمية المركبة بهدف تحسين المستوى.   </w:t>
      </w:r>
    </w:p>
    <w:p w14:paraId="487AC9A7">
      <w:pPr>
        <w:bidi w:val="0"/>
        <w:spacing w:after="0" w:line="240" w:lineRule="auto"/>
        <w:jc w:val="both"/>
        <w:rPr>
          <w:rFonts w:hint="default" w:ascii="SimSun" w:hAnsi="SimSun" w:eastAsia="SimSun" w:cs="Times New Roman"/>
          <w:b w:val="0"/>
          <w:bCs w:val="0"/>
          <w:sz w:val="28"/>
          <w:szCs w:val="28"/>
          <w:rtl/>
          <w:cs w:val="0"/>
          <w:lang w:val="en-US" w:bidi="ar-DZ"/>
        </w:rPr>
      </w:pPr>
      <w:r>
        <w:rPr>
          <w:rFonts w:hint="cs" w:ascii="SimSun" w:hAnsi="SimSun" w:eastAsia="SimSun" w:cs="Times New Roman"/>
          <w:b w:val="0"/>
          <w:bCs w:val="0"/>
          <w:sz w:val="28"/>
          <w:szCs w:val="28"/>
          <w:rtl/>
          <w:cs w:val="0"/>
          <w:lang w:val="en-US" w:bidi="ar-DZ"/>
        </w:rPr>
        <w:t xml:space="preserve">-استخدام أجهزة السرعات العادية والبطيئة في عملية تعلم المهارات.                            </w:t>
      </w:r>
    </w:p>
    <w:p w14:paraId="1F8DA60E">
      <w:pPr>
        <w:bidi w:val="0"/>
        <w:spacing w:after="0" w:line="240" w:lineRule="auto"/>
        <w:jc w:val="both"/>
        <w:rPr>
          <w:rFonts w:hint="default" w:ascii="SimSun" w:hAnsi="SimSun" w:eastAsia="SimSun" w:cs="Times New Roman"/>
          <w:b w:val="0"/>
          <w:bCs w:val="0"/>
          <w:sz w:val="28"/>
          <w:szCs w:val="28"/>
          <w:rtl/>
          <w:cs w:val="0"/>
          <w:lang w:val="en-US" w:bidi="ar-DZ"/>
        </w:rPr>
      </w:pPr>
      <w:r>
        <w:rPr>
          <w:rFonts w:hint="cs" w:ascii="SimSun" w:hAnsi="SimSun" w:eastAsia="SimSun" w:cs="Times New Roman"/>
          <w:b w:val="0"/>
          <w:bCs w:val="0"/>
          <w:sz w:val="28"/>
          <w:szCs w:val="28"/>
          <w:rtl/>
          <w:cs w:val="0"/>
          <w:lang w:val="en-US" w:bidi="ar-DZ"/>
        </w:rPr>
        <w:t xml:space="preserve">       -مساعدة المعلم في أداء النشاط الداخلي والخارجي من حيث تصميم جداول المباريات وحفظ النتائج .                                                                                                </w:t>
      </w:r>
    </w:p>
    <w:p w14:paraId="765FE66C">
      <w:pPr>
        <w:bidi w:val="0"/>
        <w:spacing w:after="0" w:line="240" w:lineRule="auto"/>
        <w:jc w:val="both"/>
        <w:rPr>
          <w:rFonts w:hint="default" w:ascii="SimSun" w:hAnsi="SimSun" w:eastAsia="SimSun" w:cs="Times New Roman"/>
          <w:b w:val="0"/>
          <w:bCs w:val="0"/>
          <w:sz w:val="28"/>
          <w:szCs w:val="28"/>
          <w:rtl/>
          <w:cs w:val="0"/>
          <w:lang w:val="en-US" w:bidi="ar-DZ"/>
        </w:rPr>
      </w:pPr>
      <w:r>
        <w:rPr>
          <w:rFonts w:hint="cs" w:ascii="SimSun" w:hAnsi="SimSun" w:eastAsia="SimSun" w:cs="Times New Roman"/>
          <w:b w:val="0"/>
          <w:bCs w:val="0"/>
          <w:sz w:val="28"/>
          <w:szCs w:val="28"/>
          <w:rtl/>
          <w:cs w:val="0"/>
          <w:lang w:val="en-US" w:bidi="ar-DZ"/>
        </w:rPr>
        <w:t xml:space="preserve">                        </w:t>
      </w:r>
    </w:p>
    <w:p w14:paraId="6A72805A">
      <w:pPr>
        <w:bidi w:val="0"/>
        <w:spacing w:after="0" w:line="240" w:lineRule="auto"/>
        <w:ind w:left="3080" w:hanging="3080" w:hangingChars="1100"/>
        <w:jc w:val="both"/>
        <w:rPr>
          <w:rFonts w:hint="default" w:ascii="Andalus" w:hAnsi="Andalus" w:cstheme="minorBidi"/>
          <w:b w:val="0"/>
          <w:bCs w:val="0"/>
          <w:sz w:val="28"/>
          <w:szCs w:val="28"/>
          <w:rtl/>
          <w:lang w:val="en-US" w:bidi="ar-DZ"/>
        </w:rPr>
      </w:pPr>
      <w:r>
        <w:rPr>
          <w:rFonts w:hint="cs" w:ascii="SimSun" w:hAnsi="SimSun" w:eastAsia="SimSun" w:cs="Times New Roman"/>
          <w:b w:val="0"/>
          <w:bCs w:val="0"/>
          <w:sz w:val="28"/>
          <w:szCs w:val="28"/>
          <w:rtl/>
          <w:cs w:val="0"/>
          <w:lang w:val="en-US" w:bidi="ar-DZ"/>
        </w:rPr>
        <w:t xml:space="preserve">        </w:t>
      </w:r>
      <w:r>
        <w:rPr>
          <w:rFonts w:hint="cs" w:ascii="SimSun" w:hAnsi="SimSun" w:eastAsia="SimSun" w:cs="Times New Roman"/>
          <w:b/>
          <w:bCs/>
          <w:sz w:val="28"/>
          <w:szCs w:val="28"/>
          <w:rtl/>
          <w:cs w:val="0"/>
          <w:lang w:val="en-US" w:bidi="ar-DZ"/>
        </w:rPr>
        <w:t xml:space="preserve">ج5/ وظائف تكنولوجيا المعلومات في تدريس التربية البدنيةوالرياضية(04ن):    </w:t>
      </w:r>
      <w:r>
        <w:rPr>
          <w:rFonts w:hint="cs" w:ascii="SimSun" w:hAnsi="SimSun" w:eastAsia="SimSun" w:cs="Times New Roman"/>
          <w:b w:val="0"/>
          <w:bCs w:val="0"/>
          <w:sz w:val="28"/>
          <w:szCs w:val="28"/>
          <w:rtl/>
          <w:cs w:val="0"/>
          <w:lang w:val="en-US" w:bidi="ar-DZ"/>
        </w:rPr>
        <w:t xml:space="preserve">                      - جمع وتحليل المعلومات .                                          -إيجاد دافع لتعليم المهارات الحركية.                              -التخطيط الفعال</w:t>
      </w:r>
      <w:r>
        <w:rPr>
          <w:rFonts w:hint="cs" w:ascii="SimSun" w:hAnsi="SimSun" w:eastAsia="SimSun" w:cs="Times New Roman"/>
          <w:b w:val="0"/>
          <w:bCs w:val="0"/>
          <w:color w:val="0000FF"/>
          <w:sz w:val="28"/>
          <w:szCs w:val="28"/>
          <w:rtl/>
          <w:cs w:val="0"/>
          <w:lang w:val="en-US" w:bidi="ar-DZ"/>
        </w:rPr>
        <w:t xml:space="preserve">.                                                     </w:t>
      </w:r>
      <w:r>
        <w:rPr>
          <w:rFonts w:hint="cs" w:ascii="SimSun" w:hAnsi="SimSun" w:eastAsia="SimSun" w:cs="Times New Roman"/>
          <w:b w:val="0"/>
          <w:bCs w:val="0"/>
          <w:sz w:val="28"/>
          <w:szCs w:val="28"/>
          <w:rtl/>
          <w:cs w:val="0"/>
          <w:lang w:val="en-US" w:bidi="ar-DZ"/>
        </w:rPr>
        <w:t xml:space="preserve">-تبادل الأفكار للتلاميذ .                                              -تقويم المعلومات والأداء الحركي.                                                                           </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ndalus">
    <w:altName w:val="Times New Roman"/>
    <w:panose1 w:val="02020603050405020304"/>
    <w:charset w:val="00"/>
    <w:family w:val="roman"/>
    <w:pitch w:val="default"/>
    <w:sig w:usb0="00000000" w:usb1="0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DE156A"/>
    <w:rsid w:val="00004FA6"/>
    <w:rsid w:val="00010376"/>
    <w:rsid w:val="000154E6"/>
    <w:rsid w:val="00036AA5"/>
    <w:rsid w:val="00044476"/>
    <w:rsid w:val="00073FC7"/>
    <w:rsid w:val="000B34D1"/>
    <w:rsid w:val="001415FD"/>
    <w:rsid w:val="001947E8"/>
    <w:rsid w:val="001D44AA"/>
    <w:rsid w:val="001E19E2"/>
    <w:rsid w:val="00207D82"/>
    <w:rsid w:val="00211D72"/>
    <w:rsid w:val="00226199"/>
    <w:rsid w:val="00284EBC"/>
    <w:rsid w:val="002B14EB"/>
    <w:rsid w:val="002C4ED4"/>
    <w:rsid w:val="002D3699"/>
    <w:rsid w:val="002E5AE2"/>
    <w:rsid w:val="00321C26"/>
    <w:rsid w:val="00327677"/>
    <w:rsid w:val="00346A4A"/>
    <w:rsid w:val="00367EA0"/>
    <w:rsid w:val="003D3999"/>
    <w:rsid w:val="004040E1"/>
    <w:rsid w:val="0042702D"/>
    <w:rsid w:val="004830A9"/>
    <w:rsid w:val="004A19EE"/>
    <w:rsid w:val="004B6B11"/>
    <w:rsid w:val="004C0E55"/>
    <w:rsid w:val="004C349D"/>
    <w:rsid w:val="0055618E"/>
    <w:rsid w:val="0058154C"/>
    <w:rsid w:val="00631F50"/>
    <w:rsid w:val="006C2246"/>
    <w:rsid w:val="006C2FAC"/>
    <w:rsid w:val="006D5A8F"/>
    <w:rsid w:val="0078427E"/>
    <w:rsid w:val="007917DD"/>
    <w:rsid w:val="00792B27"/>
    <w:rsid w:val="00840B49"/>
    <w:rsid w:val="00874559"/>
    <w:rsid w:val="008D0044"/>
    <w:rsid w:val="008D5FE0"/>
    <w:rsid w:val="00916704"/>
    <w:rsid w:val="0095091C"/>
    <w:rsid w:val="009A52FD"/>
    <w:rsid w:val="00A0207E"/>
    <w:rsid w:val="00A217E5"/>
    <w:rsid w:val="00A3674F"/>
    <w:rsid w:val="00AE1889"/>
    <w:rsid w:val="00AF4DEE"/>
    <w:rsid w:val="00BC024D"/>
    <w:rsid w:val="00BF41F1"/>
    <w:rsid w:val="00C35AAF"/>
    <w:rsid w:val="00C41C29"/>
    <w:rsid w:val="00C62742"/>
    <w:rsid w:val="00CC159E"/>
    <w:rsid w:val="00CD1398"/>
    <w:rsid w:val="00D753A3"/>
    <w:rsid w:val="00DA267D"/>
    <w:rsid w:val="00DE156A"/>
    <w:rsid w:val="00DE2797"/>
    <w:rsid w:val="00DF6A98"/>
    <w:rsid w:val="00E74A5E"/>
    <w:rsid w:val="00E95355"/>
    <w:rsid w:val="00EC6BB6"/>
    <w:rsid w:val="00EE7C53"/>
    <w:rsid w:val="00F610A2"/>
    <w:rsid w:val="00FB5131"/>
    <w:rsid w:val="00FE4595"/>
    <w:rsid w:val="04CE3DE7"/>
    <w:rsid w:val="09B355D4"/>
    <w:rsid w:val="15EA5D32"/>
    <w:rsid w:val="189E7B72"/>
    <w:rsid w:val="1C2A4F14"/>
    <w:rsid w:val="1E364920"/>
    <w:rsid w:val="1F680515"/>
    <w:rsid w:val="21CA7CFF"/>
    <w:rsid w:val="23651B7C"/>
    <w:rsid w:val="2E543028"/>
    <w:rsid w:val="434A3CF5"/>
    <w:rsid w:val="4683223D"/>
    <w:rsid w:val="4A2139AD"/>
    <w:rsid w:val="5474391D"/>
    <w:rsid w:val="586F79A5"/>
    <w:rsid w:val="5FB151D1"/>
    <w:rsid w:val="6BFC05AD"/>
    <w:rsid w:val="73703DC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DZ"/>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FC7DE-4D4E-40C7-9B57-141A5FB708D3}">
  <ds:schemaRefs/>
</ds:datastoreItem>
</file>

<file path=docProps/app.xml><?xml version="1.0" encoding="utf-8"?>
<Properties xmlns="http://schemas.openxmlformats.org/officeDocument/2006/extended-properties" xmlns:vt="http://schemas.openxmlformats.org/officeDocument/2006/docPropsVTypes">
  <Template>Normal</Template>
  <Pages>2</Pages>
  <Words>82</Words>
  <Characters>455</Characters>
  <Lines>3</Lines>
  <Paragraphs>1</Paragraphs>
  <TotalTime>102</TotalTime>
  <ScaleCrop>false</ScaleCrop>
  <LinksUpToDate>false</LinksUpToDate>
  <CharactersWithSpaces>536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2022-01-30T18:00:00Z</dcterms:created>
  <dc:creator>PC</dc:creator>
  <cp:lastModifiedBy>admin</cp:lastModifiedBy>
  <dcterms:modified xsi:type="dcterms:W3CDTF">2025-01-26T19:19:22Z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273B639F13704ECB870892A1C3BB44A6_12</vt:lpwstr>
  </property>
</Properties>
</file>